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3EF" w:rsidRDefault="005933EF" w:rsidP="005933EF">
      <w:pPr>
        <w:pStyle w:val="ConsPlusNonformat"/>
        <w:widowControl/>
        <w:tabs>
          <w:tab w:val="left" w:pos="7938"/>
        </w:tabs>
        <w:rPr>
          <w:b/>
          <w:sz w:val="28"/>
          <w:szCs w:val="28"/>
        </w:rPr>
      </w:pPr>
    </w:p>
    <w:tbl>
      <w:tblPr>
        <w:tblW w:w="9498" w:type="dxa"/>
        <w:tblLook w:val="00A0"/>
      </w:tblPr>
      <w:tblGrid>
        <w:gridCol w:w="1115"/>
        <w:gridCol w:w="1100"/>
        <w:gridCol w:w="4873"/>
        <w:gridCol w:w="1134"/>
        <w:gridCol w:w="1536"/>
      </w:tblGrid>
      <w:tr w:rsidR="005933EF" w:rsidRPr="00CA3C12" w:rsidTr="005933EF">
        <w:trPr>
          <w:trHeight w:val="225"/>
        </w:trPr>
        <w:tc>
          <w:tcPr>
            <w:tcW w:w="7088" w:type="dxa"/>
            <w:gridSpan w:val="3"/>
            <w:noWrap/>
            <w:vAlign w:val="bottom"/>
            <w:hideMark/>
          </w:tcPr>
          <w:p w:rsidR="005933EF" w:rsidRPr="00CA3C12" w:rsidRDefault="005933EF" w:rsidP="005933EF">
            <w:pPr>
              <w:tabs>
                <w:tab w:val="left" w:pos="7938"/>
              </w:tabs>
              <w:ind w:right="-499"/>
              <w:jc w:val="center"/>
              <w:rPr>
                <w:b/>
                <w:bCs/>
                <w:sz w:val="28"/>
                <w:szCs w:val="28"/>
              </w:rPr>
            </w:pPr>
            <w:r w:rsidRPr="00CA3C12">
              <w:rPr>
                <w:b/>
                <w:bCs/>
                <w:sz w:val="28"/>
                <w:szCs w:val="28"/>
              </w:rPr>
              <w:t xml:space="preserve">ПОЯСНИТЕЛЬНАЯ ЗАПИСКА </w:t>
            </w:r>
          </w:p>
        </w:tc>
        <w:tc>
          <w:tcPr>
            <w:tcW w:w="1134" w:type="dxa"/>
            <w:noWrap/>
            <w:vAlign w:val="bottom"/>
          </w:tcPr>
          <w:p w:rsidR="005933EF" w:rsidRPr="00CA3C12" w:rsidRDefault="005933EF" w:rsidP="005933EF">
            <w:pPr>
              <w:tabs>
                <w:tab w:val="left" w:pos="7938"/>
              </w:tabs>
            </w:pPr>
          </w:p>
        </w:tc>
        <w:tc>
          <w:tcPr>
            <w:tcW w:w="1276" w:type="dxa"/>
            <w:tcBorders>
              <w:top w:val="single" w:sz="4" w:space="0" w:color="auto"/>
              <w:left w:val="single" w:sz="4" w:space="0" w:color="auto"/>
              <w:bottom w:val="nil"/>
              <w:right w:val="single" w:sz="4" w:space="0" w:color="auto"/>
            </w:tcBorders>
            <w:noWrap/>
            <w:vAlign w:val="bottom"/>
            <w:hideMark/>
          </w:tcPr>
          <w:p w:rsidR="005933EF" w:rsidRPr="00CA3C12" w:rsidRDefault="005933EF" w:rsidP="005933EF">
            <w:pPr>
              <w:tabs>
                <w:tab w:val="left" w:pos="7938"/>
              </w:tabs>
              <w:jc w:val="center"/>
            </w:pPr>
            <w:r w:rsidRPr="00CA3C12">
              <w:t>КОДЫ</w:t>
            </w:r>
          </w:p>
        </w:tc>
      </w:tr>
      <w:tr w:rsidR="005933EF" w:rsidRPr="00CA3C12" w:rsidTr="005933EF">
        <w:trPr>
          <w:trHeight w:val="210"/>
        </w:trPr>
        <w:tc>
          <w:tcPr>
            <w:tcW w:w="7088" w:type="dxa"/>
            <w:gridSpan w:val="3"/>
            <w:noWrap/>
            <w:vAlign w:val="bottom"/>
          </w:tcPr>
          <w:p w:rsidR="005933EF" w:rsidRPr="00CA3C12" w:rsidRDefault="005933EF" w:rsidP="005933EF">
            <w:pPr>
              <w:tabs>
                <w:tab w:val="left" w:pos="7938"/>
              </w:tabs>
              <w:jc w:val="center"/>
              <w:rPr>
                <w:b/>
                <w:bCs/>
              </w:rPr>
            </w:pPr>
          </w:p>
        </w:tc>
        <w:tc>
          <w:tcPr>
            <w:tcW w:w="1134" w:type="dxa"/>
            <w:noWrap/>
            <w:vAlign w:val="bottom"/>
            <w:hideMark/>
          </w:tcPr>
          <w:p w:rsidR="005933EF" w:rsidRPr="00CA3C12" w:rsidRDefault="005933EF" w:rsidP="005933EF">
            <w:pPr>
              <w:tabs>
                <w:tab w:val="left" w:pos="7938"/>
              </w:tabs>
              <w:jc w:val="right"/>
              <w:rPr>
                <w:color w:val="000000"/>
              </w:rPr>
            </w:pPr>
            <w:r w:rsidRPr="00CA3C12">
              <w:rPr>
                <w:color w:val="000000"/>
              </w:rPr>
              <w:t>Форма по ОКУД</w:t>
            </w:r>
          </w:p>
        </w:tc>
        <w:tc>
          <w:tcPr>
            <w:tcW w:w="1276" w:type="dxa"/>
            <w:tcBorders>
              <w:top w:val="single" w:sz="8" w:space="0" w:color="auto"/>
              <w:left w:val="single" w:sz="8" w:space="0" w:color="auto"/>
              <w:bottom w:val="single" w:sz="4" w:space="0" w:color="auto"/>
              <w:right w:val="single" w:sz="8" w:space="0" w:color="auto"/>
            </w:tcBorders>
            <w:noWrap/>
            <w:vAlign w:val="center"/>
            <w:hideMark/>
          </w:tcPr>
          <w:p w:rsidR="005933EF" w:rsidRPr="00CA3C12" w:rsidRDefault="005933EF" w:rsidP="005933EF">
            <w:pPr>
              <w:tabs>
                <w:tab w:val="left" w:pos="7938"/>
              </w:tabs>
              <w:jc w:val="center"/>
              <w:rPr>
                <w:color w:val="000000"/>
              </w:rPr>
            </w:pPr>
            <w:r w:rsidRPr="00CA3C12">
              <w:rPr>
                <w:color w:val="000000"/>
              </w:rPr>
              <w:t>0503</w:t>
            </w:r>
            <w:r w:rsidRPr="00CA3C12">
              <w:rPr>
                <w:color w:val="000000"/>
                <w:lang w:val="en-US"/>
              </w:rPr>
              <w:t>1</w:t>
            </w:r>
            <w:r w:rsidRPr="00CA3C12">
              <w:rPr>
                <w:color w:val="000000"/>
              </w:rPr>
              <w:t>60</w:t>
            </w:r>
          </w:p>
        </w:tc>
      </w:tr>
      <w:tr w:rsidR="005933EF" w:rsidRPr="00CA3C12" w:rsidTr="005933EF">
        <w:trPr>
          <w:trHeight w:val="70"/>
        </w:trPr>
        <w:tc>
          <w:tcPr>
            <w:tcW w:w="7088" w:type="dxa"/>
            <w:gridSpan w:val="3"/>
            <w:noWrap/>
            <w:vAlign w:val="bottom"/>
            <w:hideMark/>
          </w:tcPr>
          <w:p w:rsidR="005933EF" w:rsidRPr="00CA3C12" w:rsidRDefault="005933EF" w:rsidP="00AF6736">
            <w:pPr>
              <w:tabs>
                <w:tab w:val="left" w:pos="7938"/>
              </w:tabs>
              <w:ind w:right="-499"/>
              <w:jc w:val="center"/>
              <w:rPr>
                <w:b/>
                <w:bCs/>
              </w:rPr>
            </w:pPr>
            <w:r w:rsidRPr="00CA3C12">
              <w:rPr>
                <w:b/>
                <w:bCs/>
              </w:rPr>
              <w:t xml:space="preserve">на 1 </w:t>
            </w:r>
            <w:r w:rsidR="00AF6736" w:rsidRPr="00CA3C12">
              <w:rPr>
                <w:b/>
                <w:bCs/>
              </w:rPr>
              <w:t>января</w:t>
            </w:r>
            <w:r w:rsidR="003944FB" w:rsidRPr="00CA3C12">
              <w:rPr>
                <w:b/>
                <w:bCs/>
              </w:rPr>
              <w:t xml:space="preserve"> </w:t>
            </w:r>
            <w:r w:rsidRPr="00CA3C12">
              <w:rPr>
                <w:b/>
                <w:bCs/>
              </w:rPr>
              <w:t>202</w:t>
            </w:r>
            <w:r w:rsidR="00AF6736" w:rsidRPr="00CA3C12">
              <w:rPr>
                <w:b/>
                <w:bCs/>
              </w:rPr>
              <w:t>4</w:t>
            </w:r>
            <w:r w:rsidRPr="00CA3C12">
              <w:rPr>
                <w:b/>
                <w:bCs/>
              </w:rPr>
              <w:t xml:space="preserve"> г.</w:t>
            </w:r>
          </w:p>
        </w:tc>
        <w:tc>
          <w:tcPr>
            <w:tcW w:w="1134" w:type="dxa"/>
            <w:noWrap/>
            <w:vAlign w:val="bottom"/>
            <w:hideMark/>
          </w:tcPr>
          <w:p w:rsidR="005933EF" w:rsidRPr="00CA3C12" w:rsidRDefault="005933EF" w:rsidP="005933EF">
            <w:pPr>
              <w:tabs>
                <w:tab w:val="left" w:pos="7938"/>
              </w:tabs>
              <w:jc w:val="right"/>
            </w:pPr>
            <w:r w:rsidRPr="00CA3C12">
              <w:t>Дата</w:t>
            </w:r>
          </w:p>
        </w:tc>
        <w:tc>
          <w:tcPr>
            <w:tcW w:w="1276" w:type="dxa"/>
            <w:tcBorders>
              <w:top w:val="nil"/>
              <w:left w:val="single" w:sz="8" w:space="0" w:color="auto"/>
              <w:bottom w:val="single" w:sz="4" w:space="0" w:color="auto"/>
              <w:right w:val="single" w:sz="8" w:space="0" w:color="auto"/>
            </w:tcBorders>
            <w:noWrap/>
            <w:vAlign w:val="center"/>
            <w:hideMark/>
          </w:tcPr>
          <w:p w:rsidR="005933EF" w:rsidRPr="00CA3C12" w:rsidRDefault="005933EF" w:rsidP="00AF6736">
            <w:pPr>
              <w:tabs>
                <w:tab w:val="left" w:pos="7938"/>
              </w:tabs>
              <w:jc w:val="center"/>
            </w:pPr>
            <w:r w:rsidRPr="00CA3C12">
              <w:t>01.</w:t>
            </w:r>
            <w:r w:rsidR="00AF6736" w:rsidRPr="00CA3C12">
              <w:t>01</w:t>
            </w:r>
            <w:r w:rsidRPr="00CA3C12">
              <w:t>.20</w:t>
            </w:r>
            <w:r w:rsidRPr="00CA3C12">
              <w:rPr>
                <w:lang w:val="en-US"/>
              </w:rPr>
              <w:t>2</w:t>
            </w:r>
            <w:r w:rsidR="00AF6736" w:rsidRPr="00CA3C12">
              <w:t>4</w:t>
            </w:r>
          </w:p>
        </w:tc>
      </w:tr>
      <w:tr w:rsidR="005933EF" w:rsidRPr="00CA3C12" w:rsidTr="005933EF">
        <w:trPr>
          <w:trHeight w:val="210"/>
        </w:trPr>
        <w:tc>
          <w:tcPr>
            <w:tcW w:w="1115" w:type="dxa"/>
            <w:noWrap/>
            <w:vAlign w:val="bottom"/>
          </w:tcPr>
          <w:p w:rsidR="005933EF" w:rsidRPr="00CA3C12" w:rsidRDefault="005933EF" w:rsidP="005933EF">
            <w:pPr>
              <w:tabs>
                <w:tab w:val="left" w:pos="7938"/>
              </w:tabs>
              <w:jc w:val="center"/>
              <w:rPr>
                <w:b/>
                <w:bCs/>
              </w:rPr>
            </w:pPr>
          </w:p>
        </w:tc>
        <w:tc>
          <w:tcPr>
            <w:tcW w:w="1100" w:type="dxa"/>
            <w:noWrap/>
            <w:vAlign w:val="bottom"/>
          </w:tcPr>
          <w:p w:rsidR="005933EF" w:rsidRPr="00CA3C12" w:rsidRDefault="005933EF" w:rsidP="005933EF">
            <w:pPr>
              <w:tabs>
                <w:tab w:val="left" w:pos="7938"/>
              </w:tabs>
              <w:jc w:val="center"/>
              <w:rPr>
                <w:b/>
                <w:bCs/>
              </w:rPr>
            </w:pPr>
          </w:p>
        </w:tc>
        <w:tc>
          <w:tcPr>
            <w:tcW w:w="4873" w:type="dxa"/>
            <w:noWrap/>
            <w:vAlign w:val="bottom"/>
          </w:tcPr>
          <w:p w:rsidR="005933EF" w:rsidRPr="00CA3C12" w:rsidRDefault="005933EF" w:rsidP="005933EF">
            <w:pPr>
              <w:tabs>
                <w:tab w:val="left" w:pos="7938"/>
              </w:tabs>
              <w:jc w:val="center"/>
              <w:rPr>
                <w:b/>
                <w:bCs/>
              </w:rPr>
            </w:pPr>
          </w:p>
        </w:tc>
        <w:tc>
          <w:tcPr>
            <w:tcW w:w="1134" w:type="dxa"/>
            <w:noWrap/>
            <w:vAlign w:val="bottom"/>
          </w:tcPr>
          <w:p w:rsidR="005933EF" w:rsidRPr="00CA3C12" w:rsidRDefault="005933EF" w:rsidP="005933EF">
            <w:pPr>
              <w:tabs>
                <w:tab w:val="left" w:pos="7938"/>
              </w:tabs>
              <w:jc w:val="right"/>
            </w:pPr>
          </w:p>
        </w:tc>
        <w:tc>
          <w:tcPr>
            <w:tcW w:w="1276" w:type="dxa"/>
            <w:tcBorders>
              <w:top w:val="nil"/>
              <w:left w:val="single" w:sz="8" w:space="0" w:color="auto"/>
              <w:bottom w:val="single" w:sz="4" w:space="0" w:color="auto"/>
              <w:right w:val="single" w:sz="8" w:space="0" w:color="auto"/>
            </w:tcBorders>
            <w:noWrap/>
            <w:vAlign w:val="center"/>
            <w:hideMark/>
          </w:tcPr>
          <w:p w:rsidR="005933EF" w:rsidRPr="00CA3C12" w:rsidRDefault="005933EF" w:rsidP="005933EF">
            <w:pPr>
              <w:tabs>
                <w:tab w:val="left" w:pos="7938"/>
              </w:tabs>
              <w:jc w:val="center"/>
            </w:pPr>
            <w:r w:rsidRPr="00CA3C12">
              <w:t> </w:t>
            </w:r>
          </w:p>
        </w:tc>
      </w:tr>
      <w:tr w:rsidR="005933EF" w:rsidRPr="00CA3C12" w:rsidTr="005933EF">
        <w:trPr>
          <w:trHeight w:val="480"/>
        </w:trPr>
        <w:tc>
          <w:tcPr>
            <w:tcW w:w="2215" w:type="dxa"/>
            <w:gridSpan w:val="2"/>
            <w:noWrap/>
            <w:vAlign w:val="bottom"/>
            <w:hideMark/>
          </w:tcPr>
          <w:p w:rsidR="005933EF" w:rsidRPr="00CA3C12" w:rsidRDefault="005933EF" w:rsidP="005933EF">
            <w:pPr>
              <w:tabs>
                <w:tab w:val="left" w:pos="7938"/>
              </w:tabs>
            </w:pPr>
            <w:r w:rsidRPr="00CA3C12">
              <w:t>Учреждение</w:t>
            </w:r>
          </w:p>
        </w:tc>
        <w:tc>
          <w:tcPr>
            <w:tcW w:w="4873" w:type="dxa"/>
            <w:tcBorders>
              <w:top w:val="nil"/>
              <w:left w:val="nil"/>
              <w:bottom w:val="single" w:sz="4" w:space="0" w:color="auto"/>
              <w:right w:val="nil"/>
            </w:tcBorders>
            <w:vAlign w:val="bottom"/>
            <w:hideMark/>
          </w:tcPr>
          <w:p w:rsidR="005933EF" w:rsidRPr="00CA3C12" w:rsidRDefault="00C41D83" w:rsidP="005933EF">
            <w:pPr>
              <w:tabs>
                <w:tab w:val="left" w:pos="7938"/>
              </w:tabs>
            </w:pPr>
            <w:r w:rsidRPr="00CA3C12">
              <w:t>Главное управление МЧС России по Республике Татарстан</w:t>
            </w:r>
          </w:p>
        </w:tc>
        <w:tc>
          <w:tcPr>
            <w:tcW w:w="1134" w:type="dxa"/>
            <w:noWrap/>
            <w:vAlign w:val="bottom"/>
            <w:hideMark/>
          </w:tcPr>
          <w:p w:rsidR="005933EF" w:rsidRPr="00CA3C12" w:rsidRDefault="005933EF" w:rsidP="005933EF">
            <w:pPr>
              <w:tabs>
                <w:tab w:val="left" w:pos="7938"/>
              </w:tabs>
              <w:jc w:val="right"/>
            </w:pPr>
            <w:r w:rsidRPr="00CA3C12">
              <w:t>по ОКПО</w:t>
            </w:r>
          </w:p>
        </w:tc>
        <w:tc>
          <w:tcPr>
            <w:tcW w:w="1276" w:type="dxa"/>
            <w:tcBorders>
              <w:top w:val="nil"/>
              <w:left w:val="single" w:sz="8" w:space="0" w:color="auto"/>
              <w:bottom w:val="single" w:sz="4" w:space="0" w:color="auto"/>
              <w:right w:val="single" w:sz="8" w:space="0" w:color="auto"/>
            </w:tcBorders>
            <w:noWrap/>
            <w:vAlign w:val="center"/>
            <w:hideMark/>
          </w:tcPr>
          <w:p w:rsidR="005933EF" w:rsidRPr="00CA3C12" w:rsidRDefault="00D8562D" w:rsidP="005933EF">
            <w:pPr>
              <w:tabs>
                <w:tab w:val="left" w:pos="7938"/>
              </w:tabs>
              <w:jc w:val="center"/>
            </w:pPr>
            <w:r w:rsidRPr="00CA3C12">
              <w:t>08928776</w:t>
            </w:r>
          </w:p>
        </w:tc>
      </w:tr>
      <w:tr w:rsidR="005933EF" w:rsidRPr="00CA3C12" w:rsidTr="005933EF">
        <w:trPr>
          <w:trHeight w:val="210"/>
        </w:trPr>
        <w:tc>
          <w:tcPr>
            <w:tcW w:w="2215" w:type="dxa"/>
            <w:gridSpan w:val="2"/>
            <w:noWrap/>
            <w:vAlign w:val="bottom"/>
            <w:hideMark/>
          </w:tcPr>
          <w:p w:rsidR="005933EF" w:rsidRPr="00CA3C12" w:rsidRDefault="005933EF" w:rsidP="005933EF">
            <w:pPr>
              <w:tabs>
                <w:tab w:val="left" w:pos="7938"/>
              </w:tabs>
            </w:pPr>
            <w:r w:rsidRPr="00CA3C12">
              <w:t>Обособленное подразделение</w:t>
            </w:r>
          </w:p>
        </w:tc>
        <w:tc>
          <w:tcPr>
            <w:tcW w:w="4873" w:type="dxa"/>
            <w:tcBorders>
              <w:top w:val="nil"/>
              <w:left w:val="nil"/>
              <w:bottom w:val="single" w:sz="4" w:space="0" w:color="auto"/>
              <w:right w:val="nil"/>
            </w:tcBorders>
            <w:noWrap/>
            <w:vAlign w:val="bottom"/>
            <w:hideMark/>
          </w:tcPr>
          <w:p w:rsidR="005933EF" w:rsidRPr="00CA3C12" w:rsidRDefault="005933EF" w:rsidP="005933EF">
            <w:pPr>
              <w:tabs>
                <w:tab w:val="left" w:pos="7938"/>
              </w:tabs>
            </w:pPr>
            <w:r w:rsidRPr="00CA3C12">
              <w:t> </w:t>
            </w:r>
          </w:p>
        </w:tc>
        <w:tc>
          <w:tcPr>
            <w:tcW w:w="1134" w:type="dxa"/>
            <w:noWrap/>
            <w:vAlign w:val="bottom"/>
          </w:tcPr>
          <w:p w:rsidR="005933EF" w:rsidRPr="00CA3C12" w:rsidRDefault="005933EF" w:rsidP="005933EF">
            <w:pPr>
              <w:tabs>
                <w:tab w:val="left" w:pos="7938"/>
              </w:tabs>
              <w:jc w:val="right"/>
            </w:pPr>
          </w:p>
        </w:tc>
        <w:tc>
          <w:tcPr>
            <w:tcW w:w="1276" w:type="dxa"/>
            <w:tcBorders>
              <w:top w:val="nil"/>
              <w:left w:val="single" w:sz="8" w:space="0" w:color="auto"/>
              <w:bottom w:val="single" w:sz="4" w:space="0" w:color="auto"/>
              <w:right w:val="single" w:sz="8" w:space="0" w:color="auto"/>
            </w:tcBorders>
            <w:noWrap/>
            <w:vAlign w:val="center"/>
            <w:hideMark/>
          </w:tcPr>
          <w:p w:rsidR="005933EF" w:rsidRPr="00CA3C12" w:rsidRDefault="005933EF" w:rsidP="005933EF">
            <w:pPr>
              <w:tabs>
                <w:tab w:val="left" w:pos="7938"/>
              </w:tabs>
              <w:jc w:val="center"/>
            </w:pPr>
            <w:r w:rsidRPr="00CA3C12">
              <w:t> </w:t>
            </w:r>
          </w:p>
        </w:tc>
      </w:tr>
      <w:tr w:rsidR="005933EF" w:rsidRPr="00CA3C12" w:rsidTr="005933EF">
        <w:trPr>
          <w:trHeight w:val="210"/>
        </w:trPr>
        <w:tc>
          <w:tcPr>
            <w:tcW w:w="2215" w:type="dxa"/>
            <w:gridSpan w:val="2"/>
            <w:noWrap/>
            <w:vAlign w:val="bottom"/>
            <w:hideMark/>
          </w:tcPr>
          <w:p w:rsidR="005933EF" w:rsidRPr="00CA3C12" w:rsidRDefault="005933EF" w:rsidP="005933EF">
            <w:pPr>
              <w:tabs>
                <w:tab w:val="left" w:pos="7938"/>
              </w:tabs>
            </w:pPr>
            <w:r w:rsidRPr="00CA3C12">
              <w:t>Учредитель</w:t>
            </w:r>
          </w:p>
        </w:tc>
        <w:tc>
          <w:tcPr>
            <w:tcW w:w="4873" w:type="dxa"/>
            <w:tcBorders>
              <w:top w:val="nil"/>
              <w:left w:val="nil"/>
              <w:bottom w:val="single" w:sz="4" w:space="0" w:color="auto"/>
              <w:right w:val="nil"/>
            </w:tcBorders>
            <w:noWrap/>
            <w:vAlign w:val="bottom"/>
            <w:hideMark/>
          </w:tcPr>
          <w:p w:rsidR="005933EF" w:rsidRPr="00CA3C12" w:rsidRDefault="005933EF" w:rsidP="005933EF">
            <w:pPr>
              <w:tabs>
                <w:tab w:val="left" w:pos="7938"/>
              </w:tabs>
            </w:pPr>
            <w:r w:rsidRPr="00CA3C12">
              <w:t> </w:t>
            </w:r>
            <w:r w:rsidR="00C41D83" w:rsidRPr="00CA3C12">
              <w:t>МЧС России</w:t>
            </w:r>
          </w:p>
        </w:tc>
        <w:tc>
          <w:tcPr>
            <w:tcW w:w="1134" w:type="dxa"/>
            <w:noWrap/>
            <w:vAlign w:val="bottom"/>
            <w:hideMark/>
          </w:tcPr>
          <w:p w:rsidR="005933EF" w:rsidRPr="00CA3C12" w:rsidRDefault="005933EF" w:rsidP="005933EF">
            <w:pPr>
              <w:tabs>
                <w:tab w:val="left" w:pos="7938"/>
              </w:tabs>
              <w:jc w:val="right"/>
            </w:pPr>
            <w:r w:rsidRPr="00CA3C12">
              <w:t>по ОКАТО</w:t>
            </w:r>
          </w:p>
        </w:tc>
        <w:tc>
          <w:tcPr>
            <w:tcW w:w="1276" w:type="dxa"/>
            <w:tcBorders>
              <w:top w:val="nil"/>
              <w:left w:val="single" w:sz="8" w:space="0" w:color="auto"/>
              <w:bottom w:val="single" w:sz="4" w:space="0" w:color="auto"/>
              <w:right w:val="single" w:sz="8" w:space="0" w:color="auto"/>
            </w:tcBorders>
            <w:noWrap/>
            <w:vAlign w:val="center"/>
            <w:hideMark/>
          </w:tcPr>
          <w:p w:rsidR="005933EF" w:rsidRPr="00CA3C12" w:rsidRDefault="00D8562D" w:rsidP="005933EF">
            <w:pPr>
              <w:tabs>
                <w:tab w:val="left" w:pos="7938"/>
              </w:tabs>
              <w:jc w:val="center"/>
            </w:pPr>
            <w:r w:rsidRPr="00CA3C12">
              <w:t>92701000001</w:t>
            </w:r>
          </w:p>
        </w:tc>
      </w:tr>
      <w:tr w:rsidR="005933EF" w:rsidRPr="00CA3C12" w:rsidTr="005933EF">
        <w:trPr>
          <w:trHeight w:val="210"/>
        </w:trPr>
        <w:tc>
          <w:tcPr>
            <w:tcW w:w="2215" w:type="dxa"/>
            <w:gridSpan w:val="2"/>
            <w:noWrap/>
            <w:vAlign w:val="bottom"/>
            <w:hideMark/>
          </w:tcPr>
          <w:p w:rsidR="005933EF" w:rsidRPr="00CA3C12" w:rsidRDefault="005933EF" w:rsidP="005933EF">
            <w:pPr>
              <w:tabs>
                <w:tab w:val="left" w:pos="7938"/>
              </w:tabs>
            </w:pPr>
            <w:r w:rsidRPr="00CA3C12">
              <w:t>Наименование органа,</w:t>
            </w:r>
          </w:p>
        </w:tc>
        <w:tc>
          <w:tcPr>
            <w:tcW w:w="4873" w:type="dxa"/>
            <w:vMerge w:val="restart"/>
            <w:tcBorders>
              <w:top w:val="nil"/>
              <w:left w:val="nil"/>
              <w:bottom w:val="single" w:sz="4" w:space="0" w:color="000000"/>
              <w:right w:val="nil"/>
            </w:tcBorders>
            <w:noWrap/>
            <w:vAlign w:val="bottom"/>
            <w:hideMark/>
          </w:tcPr>
          <w:p w:rsidR="005933EF" w:rsidRPr="00CA3C12" w:rsidRDefault="005933EF" w:rsidP="005933EF">
            <w:pPr>
              <w:tabs>
                <w:tab w:val="left" w:pos="7938"/>
              </w:tabs>
            </w:pPr>
            <w:r w:rsidRPr="00CA3C12">
              <w:t> </w:t>
            </w:r>
          </w:p>
        </w:tc>
        <w:tc>
          <w:tcPr>
            <w:tcW w:w="1134" w:type="dxa"/>
            <w:noWrap/>
            <w:vAlign w:val="bottom"/>
          </w:tcPr>
          <w:p w:rsidR="005933EF" w:rsidRPr="00CA3C12" w:rsidRDefault="005933EF" w:rsidP="005933EF">
            <w:pPr>
              <w:tabs>
                <w:tab w:val="left" w:pos="7938"/>
              </w:tabs>
              <w:jc w:val="right"/>
            </w:pPr>
          </w:p>
        </w:tc>
        <w:tc>
          <w:tcPr>
            <w:tcW w:w="1276" w:type="dxa"/>
            <w:vMerge w:val="restart"/>
            <w:tcBorders>
              <w:top w:val="nil"/>
              <w:left w:val="single" w:sz="8" w:space="0" w:color="auto"/>
              <w:bottom w:val="single" w:sz="4" w:space="0" w:color="000000"/>
              <w:right w:val="single" w:sz="8" w:space="0" w:color="auto"/>
            </w:tcBorders>
            <w:noWrap/>
            <w:vAlign w:val="center"/>
            <w:hideMark/>
          </w:tcPr>
          <w:p w:rsidR="005933EF" w:rsidRPr="00CA3C12" w:rsidRDefault="005933EF" w:rsidP="005933EF">
            <w:pPr>
              <w:tabs>
                <w:tab w:val="left" w:pos="7938"/>
              </w:tabs>
              <w:jc w:val="center"/>
            </w:pPr>
            <w:r w:rsidRPr="00CA3C12">
              <w:t> </w:t>
            </w:r>
          </w:p>
        </w:tc>
      </w:tr>
      <w:tr w:rsidR="005933EF" w:rsidRPr="00CA3C12" w:rsidTr="005933EF">
        <w:trPr>
          <w:trHeight w:val="210"/>
        </w:trPr>
        <w:tc>
          <w:tcPr>
            <w:tcW w:w="2215" w:type="dxa"/>
            <w:gridSpan w:val="2"/>
            <w:noWrap/>
            <w:vAlign w:val="bottom"/>
            <w:hideMark/>
          </w:tcPr>
          <w:p w:rsidR="005933EF" w:rsidRPr="00CA3C12" w:rsidRDefault="005933EF" w:rsidP="005933EF">
            <w:pPr>
              <w:tabs>
                <w:tab w:val="left" w:pos="7938"/>
              </w:tabs>
            </w:pPr>
            <w:r w:rsidRPr="00CA3C12">
              <w:t>осуществляющего</w:t>
            </w:r>
          </w:p>
        </w:tc>
        <w:tc>
          <w:tcPr>
            <w:tcW w:w="0" w:type="auto"/>
            <w:vMerge/>
            <w:tcBorders>
              <w:top w:val="nil"/>
              <w:left w:val="nil"/>
              <w:bottom w:val="single" w:sz="4" w:space="0" w:color="000000"/>
              <w:right w:val="nil"/>
            </w:tcBorders>
            <w:vAlign w:val="center"/>
            <w:hideMark/>
          </w:tcPr>
          <w:p w:rsidR="005933EF" w:rsidRPr="00CA3C12" w:rsidRDefault="005933EF" w:rsidP="005933EF">
            <w:pPr>
              <w:tabs>
                <w:tab w:val="left" w:pos="7938"/>
              </w:tabs>
            </w:pPr>
          </w:p>
        </w:tc>
        <w:tc>
          <w:tcPr>
            <w:tcW w:w="1134" w:type="dxa"/>
            <w:noWrap/>
            <w:vAlign w:val="bottom"/>
            <w:hideMark/>
          </w:tcPr>
          <w:p w:rsidR="005933EF" w:rsidRPr="00CA3C12" w:rsidRDefault="005933EF" w:rsidP="005933EF">
            <w:pPr>
              <w:tabs>
                <w:tab w:val="left" w:pos="7938"/>
              </w:tabs>
              <w:jc w:val="right"/>
            </w:pPr>
            <w:r w:rsidRPr="00CA3C12">
              <w:t>по ОКПО</w:t>
            </w:r>
          </w:p>
        </w:tc>
        <w:tc>
          <w:tcPr>
            <w:tcW w:w="0" w:type="auto"/>
            <w:vMerge/>
            <w:tcBorders>
              <w:top w:val="nil"/>
              <w:left w:val="single" w:sz="8" w:space="0" w:color="auto"/>
              <w:bottom w:val="single" w:sz="4" w:space="0" w:color="000000"/>
              <w:right w:val="single" w:sz="8" w:space="0" w:color="auto"/>
            </w:tcBorders>
            <w:vAlign w:val="center"/>
            <w:hideMark/>
          </w:tcPr>
          <w:p w:rsidR="005933EF" w:rsidRPr="00CA3C12" w:rsidRDefault="005933EF" w:rsidP="005933EF">
            <w:pPr>
              <w:tabs>
                <w:tab w:val="left" w:pos="7938"/>
              </w:tabs>
            </w:pPr>
          </w:p>
        </w:tc>
      </w:tr>
      <w:tr w:rsidR="005933EF" w:rsidRPr="00CA3C12" w:rsidTr="005933EF">
        <w:trPr>
          <w:trHeight w:val="210"/>
        </w:trPr>
        <w:tc>
          <w:tcPr>
            <w:tcW w:w="2215" w:type="dxa"/>
            <w:gridSpan w:val="2"/>
            <w:noWrap/>
            <w:vAlign w:val="bottom"/>
            <w:hideMark/>
          </w:tcPr>
          <w:p w:rsidR="005933EF" w:rsidRPr="00CA3C12" w:rsidRDefault="005933EF" w:rsidP="005933EF">
            <w:pPr>
              <w:tabs>
                <w:tab w:val="left" w:pos="7938"/>
              </w:tabs>
            </w:pPr>
            <w:r w:rsidRPr="00CA3C12">
              <w:t>полномочия учредителя</w:t>
            </w:r>
          </w:p>
        </w:tc>
        <w:tc>
          <w:tcPr>
            <w:tcW w:w="0" w:type="auto"/>
            <w:vMerge/>
            <w:tcBorders>
              <w:top w:val="nil"/>
              <w:left w:val="nil"/>
              <w:bottom w:val="single" w:sz="4" w:space="0" w:color="000000"/>
              <w:right w:val="nil"/>
            </w:tcBorders>
            <w:vAlign w:val="center"/>
            <w:hideMark/>
          </w:tcPr>
          <w:p w:rsidR="005933EF" w:rsidRPr="00CA3C12" w:rsidRDefault="005933EF" w:rsidP="005933EF">
            <w:pPr>
              <w:tabs>
                <w:tab w:val="left" w:pos="7938"/>
              </w:tabs>
            </w:pPr>
          </w:p>
        </w:tc>
        <w:tc>
          <w:tcPr>
            <w:tcW w:w="1134" w:type="dxa"/>
            <w:noWrap/>
            <w:vAlign w:val="bottom"/>
            <w:hideMark/>
          </w:tcPr>
          <w:p w:rsidR="005933EF" w:rsidRPr="00CA3C12" w:rsidRDefault="005933EF" w:rsidP="005933EF">
            <w:pPr>
              <w:tabs>
                <w:tab w:val="left" w:pos="7938"/>
              </w:tabs>
              <w:jc w:val="right"/>
            </w:pPr>
            <w:r w:rsidRPr="00CA3C12">
              <w:t>Глава по БК</w:t>
            </w:r>
          </w:p>
        </w:tc>
        <w:tc>
          <w:tcPr>
            <w:tcW w:w="1276" w:type="dxa"/>
            <w:tcBorders>
              <w:top w:val="nil"/>
              <w:left w:val="single" w:sz="8" w:space="0" w:color="auto"/>
              <w:bottom w:val="single" w:sz="4" w:space="0" w:color="auto"/>
              <w:right w:val="single" w:sz="8" w:space="0" w:color="auto"/>
            </w:tcBorders>
            <w:noWrap/>
            <w:vAlign w:val="center"/>
            <w:hideMark/>
          </w:tcPr>
          <w:p w:rsidR="005933EF" w:rsidRPr="00CA3C12" w:rsidRDefault="002A3F7E" w:rsidP="005933EF">
            <w:pPr>
              <w:tabs>
                <w:tab w:val="left" w:pos="7938"/>
              </w:tabs>
              <w:jc w:val="center"/>
            </w:pPr>
            <w:r w:rsidRPr="00CA3C12">
              <w:t>177</w:t>
            </w:r>
            <w:r w:rsidR="005933EF" w:rsidRPr="00CA3C12">
              <w:t> </w:t>
            </w:r>
          </w:p>
        </w:tc>
      </w:tr>
      <w:tr w:rsidR="005933EF" w:rsidRPr="00CA3C12" w:rsidTr="005933EF">
        <w:trPr>
          <w:trHeight w:val="285"/>
        </w:trPr>
        <w:tc>
          <w:tcPr>
            <w:tcW w:w="7088" w:type="dxa"/>
            <w:gridSpan w:val="3"/>
            <w:noWrap/>
            <w:vAlign w:val="bottom"/>
            <w:hideMark/>
          </w:tcPr>
          <w:p w:rsidR="005933EF" w:rsidRPr="00CA3C12" w:rsidRDefault="005933EF" w:rsidP="005933EF">
            <w:pPr>
              <w:tabs>
                <w:tab w:val="left" w:pos="7938"/>
              </w:tabs>
            </w:pPr>
            <w:r w:rsidRPr="00CA3C12">
              <w:t>Периодичность:</w:t>
            </w:r>
            <w:r w:rsidR="004026D4" w:rsidRPr="00CA3C12">
              <w:t xml:space="preserve"> </w:t>
            </w:r>
            <w:r w:rsidRPr="00CA3C12">
              <w:t>квартальная, годовая</w:t>
            </w:r>
          </w:p>
        </w:tc>
        <w:tc>
          <w:tcPr>
            <w:tcW w:w="1134" w:type="dxa"/>
            <w:noWrap/>
            <w:vAlign w:val="bottom"/>
          </w:tcPr>
          <w:p w:rsidR="005933EF" w:rsidRPr="00CA3C12" w:rsidRDefault="005933EF" w:rsidP="005933EF">
            <w:pPr>
              <w:tabs>
                <w:tab w:val="left" w:pos="7938"/>
              </w:tabs>
              <w:jc w:val="right"/>
            </w:pPr>
          </w:p>
        </w:tc>
        <w:tc>
          <w:tcPr>
            <w:tcW w:w="1276" w:type="dxa"/>
            <w:tcBorders>
              <w:top w:val="nil"/>
              <w:left w:val="single" w:sz="8" w:space="0" w:color="auto"/>
              <w:bottom w:val="single" w:sz="4" w:space="0" w:color="auto"/>
              <w:right w:val="single" w:sz="8" w:space="0" w:color="auto"/>
            </w:tcBorders>
            <w:noWrap/>
            <w:vAlign w:val="center"/>
            <w:hideMark/>
          </w:tcPr>
          <w:p w:rsidR="005933EF" w:rsidRPr="00CA3C12" w:rsidRDefault="005933EF" w:rsidP="005933EF">
            <w:pPr>
              <w:tabs>
                <w:tab w:val="left" w:pos="7938"/>
              </w:tabs>
              <w:jc w:val="center"/>
            </w:pPr>
            <w:r w:rsidRPr="00CA3C12">
              <w:t> </w:t>
            </w:r>
          </w:p>
        </w:tc>
      </w:tr>
      <w:tr w:rsidR="005933EF" w:rsidRPr="00CA3C12" w:rsidTr="005933EF">
        <w:trPr>
          <w:trHeight w:val="285"/>
        </w:trPr>
        <w:tc>
          <w:tcPr>
            <w:tcW w:w="2215" w:type="dxa"/>
            <w:gridSpan w:val="2"/>
            <w:noWrap/>
            <w:vAlign w:val="bottom"/>
            <w:hideMark/>
          </w:tcPr>
          <w:p w:rsidR="005933EF" w:rsidRPr="00CA3C12" w:rsidRDefault="005933EF" w:rsidP="005933EF">
            <w:pPr>
              <w:tabs>
                <w:tab w:val="left" w:pos="7938"/>
              </w:tabs>
              <w:rPr>
                <w:lang w:val="en-US"/>
              </w:rPr>
            </w:pPr>
            <w:r w:rsidRPr="00CA3C12">
              <w:t>Единица измерения: руб.</w:t>
            </w:r>
          </w:p>
        </w:tc>
        <w:tc>
          <w:tcPr>
            <w:tcW w:w="4873" w:type="dxa"/>
            <w:noWrap/>
            <w:vAlign w:val="bottom"/>
          </w:tcPr>
          <w:p w:rsidR="005933EF" w:rsidRPr="00CA3C12" w:rsidRDefault="005933EF" w:rsidP="005933EF">
            <w:pPr>
              <w:tabs>
                <w:tab w:val="left" w:pos="7938"/>
              </w:tabs>
            </w:pPr>
          </w:p>
        </w:tc>
        <w:tc>
          <w:tcPr>
            <w:tcW w:w="1134" w:type="dxa"/>
            <w:noWrap/>
            <w:vAlign w:val="bottom"/>
            <w:hideMark/>
          </w:tcPr>
          <w:p w:rsidR="005933EF" w:rsidRPr="00CA3C12" w:rsidRDefault="005933EF" w:rsidP="005933EF">
            <w:pPr>
              <w:tabs>
                <w:tab w:val="left" w:pos="7938"/>
              </w:tabs>
              <w:jc w:val="right"/>
            </w:pPr>
            <w:r w:rsidRPr="00CA3C12">
              <w:t>к Балансу по форме</w:t>
            </w:r>
          </w:p>
        </w:tc>
        <w:tc>
          <w:tcPr>
            <w:tcW w:w="1276" w:type="dxa"/>
            <w:tcBorders>
              <w:top w:val="nil"/>
              <w:left w:val="single" w:sz="8" w:space="0" w:color="auto"/>
              <w:bottom w:val="single" w:sz="4" w:space="0" w:color="auto"/>
              <w:right w:val="single" w:sz="8" w:space="0" w:color="auto"/>
            </w:tcBorders>
            <w:noWrap/>
            <w:vAlign w:val="bottom"/>
            <w:hideMark/>
          </w:tcPr>
          <w:p w:rsidR="005933EF" w:rsidRPr="00CA3C12" w:rsidRDefault="005933EF" w:rsidP="005933EF">
            <w:pPr>
              <w:tabs>
                <w:tab w:val="left" w:pos="7938"/>
              </w:tabs>
              <w:jc w:val="center"/>
            </w:pPr>
          </w:p>
        </w:tc>
      </w:tr>
      <w:tr w:rsidR="005933EF" w:rsidRPr="00CA3C12" w:rsidTr="005933EF">
        <w:trPr>
          <w:trHeight w:val="285"/>
        </w:trPr>
        <w:tc>
          <w:tcPr>
            <w:tcW w:w="1115" w:type="dxa"/>
            <w:noWrap/>
            <w:vAlign w:val="bottom"/>
          </w:tcPr>
          <w:p w:rsidR="005933EF" w:rsidRPr="00CA3C12" w:rsidRDefault="005933EF" w:rsidP="005933EF">
            <w:pPr>
              <w:tabs>
                <w:tab w:val="left" w:pos="7938"/>
              </w:tabs>
            </w:pPr>
          </w:p>
        </w:tc>
        <w:tc>
          <w:tcPr>
            <w:tcW w:w="1100" w:type="dxa"/>
            <w:noWrap/>
            <w:vAlign w:val="bottom"/>
          </w:tcPr>
          <w:p w:rsidR="005933EF" w:rsidRPr="00CA3C12" w:rsidRDefault="005933EF" w:rsidP="005933EF">
            <w:pPr>
              <w:tabs>
                <w:tab w:val="left" w:pos="7938"/>
              </w:tabs>
            </w:pPr>
          </w:p>
        </w:tc>
        <w:tc>
          <w:tcPr>
            <w:tcW w:w="4873" w:type="dxa"/>
            <w:noWrap/>
            <w:vAlign w:val="bottom"/>
          </w:tcPr>
          <w:p w:rsidR="005933EF" w:rsidRPr="00CA3C12" w:rsidRDefault="005933EF" w:rsidP="005933EF">
            <w:pPr>
              <w:tabs>
                <w:tab w:val="left" w:pos="7938"/>
              </w:tabs>
              <w:jc w:val="center"/>
            </w:pPr>
          </w:p>
        </w:tc>
        <w:tc>
          <w:tcPr>
            <w:tcW w:w="1134" w:type="dxa"/>
            <w:noWrap/>
            <w:vAlign w:val="bottom"/>
            <w:hideMark/>
          </w:tcPr>
          <w:p w:rsidR="005933EF" w:rsidRPr="00CA3C12" w:rsidRDefault="005933EF" w:rsidP="005933EF">
            <w:pPr>
              <w:tabs>
                <w:tab w:val="left" w:pos="7938"/>
              </w:tabs>
              <w:jc w:val="right"/>
            </w:pPr>
            <w:r w:rsidRPr="00CA3C12">
              <w:t>по ОКЕИ</w:t>
            </w:r>
          </w:p>
        </w:tc>
        <w:tc>
          <w:tcPr>
            <w:tcW w:w="1276" w:type="dxa"/>
            <w:tcBorders>
              <w:top w:val="nil"/>
              <w:left w:val="single" w:sz="8" w:space="0" w:color="auto"/>
              <w:bottom w:val="single" w:sz="8" w:space="0" w:color="auto"/>
              <w:right w:val="single" w:sz="8" w:space="0" w:color="auto"/>
            </w:tcBorders>
            <w:noWrap/>
            <w:vAlign w:val="bottom"/>
            <w:hideMark/>
          </w:tcPr>
          <w:p w:rsidR="005933EF" w:rsidRPr="00CA3C12" w:rsidRDefault="005933EF" w:rsidP="005933EF">
            <w:pPr>
              <w:tabs>
                <w:tab w:val="left" w:pos="7938"/>
              </w:tabs>
              <w:jc w:val="center"/>
            </w:pPr>
            <w:r w:rsidRPr="00CA3C12">
              <w:t>383</w:t>
            </w:r>
          </w:p>
        </w:tc>
      </w:tr>
    </w:tbl>
    <w:p w:rsidR="007800F5" w:rsidRPr="00CA3C12" w:rsidRDefault="007800F5" w:rsidP="005933EF">
      <w:pPr>
        <w:pStyle w:val="ConsPlusNonformat"/>
        <w:widowControl/>
        <w:tabs>
          <w:tab w:val="left" w:pos="7938"/>
        </w:tabs>
        <w:rPr>
          <w:b/>
          <w:sz w:val="28"/>
          <w:szCs w:val="28"/>
        </w:rPr>
      </w:pPr>
    </w:p>
    <w:p w:rsidR="0010713B" w:rsidRPr="00CA3C12" w:rsidRDefault="0010713B" w:rsidP="005933EF">
      <w:pPr>
        <w:pStyle w:val="ConsPlusNonformat"/>
        <w:widowControl/>
        <w:tabs>
          <w:tab w:val="left" w:pos="7938"/>
        </w:tabs>
        <w:rPr>
          <w:b/>
          <w:sz w:val="28"/>
          <w:szCs w:val="28"/>
        </w:rPr>
      </w:pPr>
    </w:p>
    <w:p w:rsidR="00A36BDF" w:rsidRPr="00CA3C12" w:rsidRDefault="0039238B" w:rsidP="0039238B">
      <w:pPr>
        <w:tabs>
          <w:tab w:val="left" w:pos="7938"/>
        </w:tabs>
        <w:autoSpaceDE w:val="0"/>
        <w:autoSpaceDN w:val="0"/>
        <w:adjustRightInd w:val="0"/>
        <w:ind w:left="567" w:firstLine="709"/>
        <w:jc w:val="center"/>
        <w:rPr>
          <w:b/>
          <w:sz w:val="28"/>
          <w:szCs w:val="28"/>
        </w:rPr>
      </w:pPr>
      <w:r w:rsidRPr="00CA3C12">
        <w:rPr>
          <w:b/>
          <w:sz w:val="28"/>
          <w:szCs w:val="28"/>
        </w:rPr>
        <w:t>Раздел 1. Организационная структура</w:t>
      </w:r>
    </w:p>
    <w:p w:rsidR="0039238B" w:rsidRPr="00CA3C12" w:rsidRDefault="0039238B" w:rsidP="0039238B">
      <w:pPr>
        <w:tabs>
          <w:tab w:val="left" w:pos="7938"/>
        </w:tabs>
        <w:autoSpaceDE w:val="0"/>
        <w:autoSpaceDN w:val="0"/>
        <w:adjustRightInd w:val="0"/>
        <w:ind w:left="567" w:firstLine="709"/>
        <w:jc w:val="center"/>
        <w:rPr>
          <w:b/>
          <w:sz w:val="28"/>
          <w:szCs w:val="28"/>
        </w:rPr>
      </w:pPr>
      <w:r w:rsidRPr="00CA3C12">
        <w:rPr>
          <w:b/>
          <w:sz w:val="28"/>
          <w:szCs w:val="28"/>
        </w:rPr>
        <w:t xml:space="preserve"> </w:t>
      </w:r>
      <w:r w:rsidR="00070F0E" w:rsidRPr="00CA3C12">
        <w:rPr>
          <w:b/>
          <w:sz w:val="28"/>
          <w:szCs w:val="28"/>
        </w:rPr>
        <w:t>Главно</w:t>
      </w:r>
      <w:r w:rsidR="00A36BDF" w:rsidRPr="00CA3C12">
        <w:rPr>
          <w:b/>
          <w:sz w:val="28"/>
          <w:szCs w:val="28"/>
        </w:rPr>
        <w:t>го</w:t>
      </w:r>
      <w:r w:rsidR="00070F0E" w:rsidRPr="00CA3C12">
        <w:rPr>
          <w:b/>
          <w:sz w:val="28"/>
          <w:szCs w:val="28"/>
        </w:rPr>
        <w:t xml:space="preserve"> управлени</w:t>
      </w:r>
      <w:r w:rsidR="00A36BDF" w:rsidRPr="00CA3C12">
        <w:rPr>
          <w:b/>
          <w:sz w:val="28"/>
          <w:szCs w:val="28"/>
        </w:rPr>
        <w:t>я</w:t>
      </w:r>
      <w:r w:rsidR="00070F0E" w:rsidRPr="00CA3C12">
        <w:rPr>
          <w:b/>
          <w:sz w:val="28"/>
          <w:szCs w:val="28"/>
        </w:rPr>
        <w:t xml:space="preserve"> МЧС России по Республике Татарстан</w:t>
      </w:r>
    </w:p>
    <w:p w:rsidR="0039238B" w:rsidRPr="00CA3C12" w:rsidRDefault="0039238B" w:rsidP="0039238B">
      <w:pPr>
        <w:tabs>
          <w:tab w:val="left" w:pos="851"/>
          <w:tab w:val="left" w:pos="7938"/>
        </w:tabs>
        <w:ind w:firstLine="709"/>
        <w:jc w:val="both"/>
        <w:rPr>
          <w:sz w:val="28"/>
          <w:szCs w:val="28"/>
        </w:rPr>
      </w:pPr>
    </w:p>
    <w:p w:rsidR="0039238B" w:rsidRPr="00CA3C12" w:rsidRDefault="00070F0E" w:rsidP="0039238B">
      <w:pPr>
        <w:tabs>
          <w:tab w:val="left" w:pos="851"/>
          <w:tab w:val="left" w:pos="7938"/>
        </w:tabs>
        <w:ind w:firstLine="709"/>
        <w:jc w:val="both"/>
        <w:rPr>
          <w:sz w:val="28"/>
          <w:szCs w:val="28"/>
        </w:rPr>
      </w:pPr>
      <w:r w:rsidRPr="00CA3C12">
        <w:rPr>
          <w:sz w:val="28"/>
          <w:szCs w:val="28"/>
        </w:rPr>
        <w:t>Главное управление МЧС России по Республике Татарстан</w:t>
      </w:r>
      <w:r w:rsidR="0039238B" w:rsidRPr="00CA3C12">
        <w:rPr>
          <w:sz w:val="28"/>
          <w:szCs w:val="28"/>
        </w:rPr>
        <w:t xml:space="preserve"> является </w:t>
      </w:r>
      <w:r w:rsidR="00A36BDF" w:rsidRPr="00CA3C12">
        <w:rPr>
          <w:sz w:val="28"/>
          <w:szCs w:val="28"/>
        </w:rPr>
        <w:t>территориальным</w:t>
      </w:r>
      <w:r w:rsidR="0039238B" w:rsidRPr="00CA3C12">
        <w:rPr>
          <w:sz w:val="28"/>
          <w:szCs w:val="28"/>
        </w:rPr>
        <w:t xml:space="preserve"> органом исполнительной власти, образовано </w:t>
      </w:r>
      <w:r w:rsidR="00A36BDF" w:rsidRPr="00CA3C12">
        <w:rPr>
          <w:sz w:val="28"/>
          <w:szCs w:val="28"/>
        </w:rPr>
        <w:t>29.11.2004 г</w:t>
      </w:r>
      <w:r w:rsidR="0039238B" w:rsidRPr="00CA3C12">
        <w:rPr>
          <w:sz w:val="28"/>
          <w:szCs w:val="28"/>
        </w:rPr>
        <w:t xml:space="preserve">. Сокращенное наименование – </w:t>
      </w:r>
      <w:r w:rsidR="00A36BDF" w:rsidRPr="00CA3C12">
        <w:rPr>
          <w:sz w:val="28"/>
          <w:szCs w:val="28"/>
        </w:rPr>
        <w:t>ГУ МЧС России по Республике Татарстан</w:t>
      </w:r>
      <w:r w:rsidR="0039238B" w:rsidRPr="00CA3C12">
        <w:rPr>
          <w:sz w:val="28"/>
          <w:szCs w:val="28"/>
        </w:rPr>
        <w:t>.</w:t>
      </w:r>
    </w:p>
    <w:p w:rsidR="0039238B" w:rsidRPr="00CA3C12" w:rsidRDefault="0039238B" w:rsidP="0039238B">
      <w:pPr>
        <w:tabs>
          <w:tab w:val="left" w:pos="5103"/>
        </w:tabs>
        <w:ind w:firstLine="709"/>
        <w:contextualSpacing/>
        <w:jc w:val="both"/>
        <w:rPr>
          <w:sz w:val="28"/>
          <w:szCs w:val="28"/>
          <w:lang w:eastAsia="en-US"/>
        </w:rPr>
      </w:pPr>
      <w:r w:rsidRPr="00CA3C12">
        <w:rPr>
          <w:sz w:val="28"/>
          <w:szCs w:val="28"/>
          <w:lang w:eastAsia="en-US"/>
        </w:rPr>
        <w:t>Юридический адрес</w:t>
      </w:r>
      <w:r w:rsidR="00A36BDF" w:rsidRPr="00CA3C12">
        <w:rPr>
          <w:sz w:val="28"/>
          <w:szCs w:val="28"/>
          <w:lang w:eastAsia="en-US"/>
        </w:rPr>
        <w:t>:</w:t>
      </w:r>
      <w:r w:rsidRPr="00CA3C12">
        <w:rPr>
          <w:sz w:val="28"/>
          <w:szCs w:val="28"/>
          <w:lang w:eastAsia="en-US"/>
        </w:rPr>
        <w:t xml:space="preserve"> </w:t>
      </w:r>
      <w:bookmarkStart w:id="0" w:name="_Hlk36199210"/>
      <w:r w:rsidR="00A36BDF" w:rsidRPr="00CA3C12">
        <w:rPr>
          <w:sz w:val="28"/>
          <w:szCs w:val="28"/>
          <w:lang w:eastAsia="en-US"/>
        </w:rPr>
        <w:t>420088,</w:t>
      </w:r>
      <w:bookmarkEnd w:id="0"/>
      <w:r w:rsidR="00A36BDF" w:rsidRPr="00CA3C12">
        <w:rPr>
          <w:sz w:val="28"/>
          <w:szCs w:val="28"/>
          <w:lang w:eastAsia="en-US"/>
        </w:rPr>
        <w:t xml:space="preserve"> регион Республика Татарстан, г.Казань, ул. Академика Губкина, д. 5</w:t>
      </w:r>
      <w:r w:rsidR="00C904AF">
        <w:rPr>
          <w:sz w:val="28"/>
          <w:szCs w:val="28"/>
          <w:lang w:eastAsia="en-US"/>
        </w:rPr>
        <w:t>0</w:t>
      </w:r>
    </w:p>
    <w:p w:rsidR="00A36BDF" w:rsidRPr="00CA3C12" w:rsidRDefault="0039238B" w:rsidP="00A36BDF">
      <w:pPr>
        <w:tabs>
          <w:tab w:val="left" w:pos="5103"/>
        </w:tabs>
        <w:ind w:firstLine="709"/>
        <w:contextualSpacing/>
        <w:jc w:val="both"/>
        <w:rPr>
          <w:sz w:val="28"/>
          <w:szCs w:val="28"/>
          <w:lang w:eastAsia="en-US"/>
        </w:rPr>
      </w:pPr>
      <w:r w:rsidRPr="00CA3C12">
        <w:rPr>
          <w:sz w:val="28"/>
          <w:szCs w:val="28"/>
          <w:lang w:eastAsia="en-US"/>
        </w:rPr>
        <w:t xml:space="preserve">Фактический адрес: </w:t>
      </w:r>
      <w:r w:rsidR="00A36BDF" w:rsidRPr="00CA3C12">
        <w:rPr>
          <w:sz w:val="28"/>
          <w:szCs w:val="28"/>
          <w:lang w:eastAsia="en-US"/>
        </w:rPr>
        <w:t>420088, регион Республика Татарстан, г.Казань, ул. Академика Губкина, д. 5</w:t>
      </w:r>
      <w:r w:rsidR="00C904AF">
        <w:rPr>
          <w:sz w:val="28"/>
          <w:szCs w:val="28"/>
          <w:lang w:eastAsia="en-US"/>
        </w:rPr>
        <w:t>0</w:t>
      </w:r>
    </w:p>
    <w:p w:rsidR="0039238B" w:rsidRPr="00CA3C12" w:rsidRDefault="0039238B" w:rsidP="00A36BDF">
      <w:pPr>
        <w:tabs>
          <w:tab w:val="left" w:pos="5103"/>
        </w:tabs>
        <w:ind w:firstLine="709"/>
        <w:contextualSpacing/>
        <w:jc w:val="both"/>
        <w:rPr>
          <w:sz w:val="28"/>
          <w:szCs w:val="28"/>
        </w:rPr>
      </w:pPr>
      <w:r w:rsidRPr="00CA3C12">
        <w:rPr>
          <w:sz w:val="28"/>
          <w:szCs w:val="28"/>
        </w:rPr>
        <w:t xml:space="preserve">Организационно-правовая форма: </w:t>
      </w:r>
      <w:r w:rsidR="00FD159E" w:rsidRPr="00CA3C12">
        <w:rPr>
          <w:color w:val="222222"/>
          <w:sz w:val="28"/>
          <w:szCs w:val="28"/>
          <w:shd w:val="clear" w:color="auto" w:fill="FFFFFF"/>
        </w:rPr>
        <w:t>Федеральное государственное казенное учреждение (код 75104 по ОКОПФ)</w:t>
      </w:r>
      <w:r w:rsidRPr="00CA3C12">
        <w:rPr>
          <w:sz w:val="28"/>
          <w:szCs w:val="28"/>
        </w:rPr>
        <w:t>.</w:t>
      </w:r>
    </w:p>
    <w:p w:rsidR="0086121B" w:rsidRPr="00CA3C12" w:rsidRDefault="00C41D83" w:rsidP="00F44156">
      <w:pPr>
        <w:autoSpaceDE w:val="0"/>
        <w:autoSpaceDN w:val="0"/>
        <w:adjustRightInd w:val="0"/>
        <w:ind w:firstLine="709"/>
        <w:jc w:val="both"/>
        <w:rPr>
          <w:rFonts w:eastAsiaTheme="minorHAnsi"/>
          <w:sz w:val="28"/>
          <w:szCs w:val="28"/>
          <w:lang w:eastAsia="en-US"/>
        </w:rPr>
      </w:pPr>
      <w:r w:rsidRPr="00CA3C12">
        <w:rPr>
          <w:sz w:val="28"/>
          <w:szCs w:val="28"/>
        </w:rPr>
        <w:t>ГУ МЧС России по Республике Татарстан</w:t>
      </w:r>
      <w:r w:rsidR="00F44156" w:rsidRPr="00CA3C12">
        <w:rPr>
          <w:rFonts w:eastAsiaTheme="minorHAnsi"/>
          <w:sz w:val="28"/>
          <w:szCs w:val="28"/>
          <w:lang w:eastAsia="en-US"/>
        </w:rPr>
        <w:t xml:space="preserve"> в своей деятельности руководствуется </w:t>
      </w:r>
    </w:p>
    <w:p w:rsidR="0086121B" w:rsidRPr="00CA3C12" w:rsidRDefault="0086121B" w:rsidP="0086121B">
      <w:pPr>
        <w:ind w:firstLine="709"/>
        <w:jc w:val="both"/>
      </w:pPr>
      <w:r w:rsidRPr="00CA3C12">
        <w:rPr>
          <w:sz w:val="28"/>
          <w:szCs w:val="28"/>
        </w:rPr>
        <w:t xml:space="preserve">- </w:t>
      </w:r>
      <w:hyperlink r:id="rId8" w:tgtFrame="_top">
        <w:r w:rsidRPr="00CA3C12">
          <w:rPr>
            <w:rStyle w:val="aff9"/>
            <w:color w:val="000000"/>
            <w:sz w:val="28"/>
            <w:szCs w:val="28"/>
          </w:rPr>
          <w:t>Конституцией</w:t>
        </w:r>
      </w:hyperlink>
      <w:r w:rsidRPr="00CA3C12">
        <w:rPr>
          <w:sz w:val="28"/>
          <w:szCs w:val="28"/>
        </w:rPr>
        <w:t xml:space="preserve"> Российской Федерации;</w:t>
      </w:r>
    </w:p>
    <w:p w:rsidR="0086121B" w:rsidRPr="00CA3C12" w:rsidRDefault="0086121B" w:rsidP="0086121B">
      <w:pPr>
        <w:ind w:firstLine="709"/>
        <w:jc w:val="both"/>
      </w:pPr>
      <w:r w:rsidRPr="00CA3C12">
        <w:rPr>
          <w:sz w:val="28"/>
          <w:szCs w:val="28"/>
        </w:rPr>
        <w:t>- Федеральными законами и иными нормативно-правовыми актами Российской Федерации;</w:t>
      </w:r>
    </w:p>
    <w:p w:rsidR="00F44156" w:rsidRPr="00CA3C12" w:rsidRDefault="0086121B" w:rsidP="00F44156">
      <w:pPr>
        <w:autoSpaceDE w:val="0"/>
        <w:autoSpaceDN w:val="0"/>
        <w:adjustRightInd w:val="0"/>
        <w:ind w:firstLine="709"/>
        <w:jc w:val="both"/>
        <w:rPr>
          <w:rFonts w:eastAsiaTheme="minorHAnsi"/>
          <w:sz w:val="28"/>
          <w:szCs w:val="28"/>
          <w:lang w:eastAsia="en-US"/>
        </w:rPr>
      </w:pPr>
      <w:r w:rsidRPr="00CA3C12">
        <w:rPr>
          <w:rFonts w:eastAsiaTheme="minorHAnsi"/>
          <w:sz w:val="28"/>
          <w:szCs w:val="28"/>
          <w:lang w:eastAsia="en-US"/>
        </w:rPr>
        <w:t xml:space="preserve">- </w:t>
      </w:r>
      <w:r w:rsidR="00C41D83" w:rsidRPr="00CA3C12">
        <w:rPr>
          <w:rFonts w:eastAsiaTheme="minorHAnsi"/>
          <w:sz w:val="28"/>
          <w:szCs w:val="28"/>
          <w:lang w:eastAsia="en-US"/>
        </w:rPr>
        <w:t>Приказами и Распоряжениями Минфина России</w:t>
      </w:r>
      <w:r w:rsidRPr="00CA3C12">
        <w:rPr>
          <w:rFonts w:eastAsiaTheme="minorHAnsi"/>
          <w:sz w:val="28"/>
          <w:szCs w:val="28"/>
          <w:lang w:eastAsia="en-US"/>
        </w:rPr>
        <w:t>;</w:t>
      </w:r>
    </w:p>
    <w:p w:rsidR="0086121B" w:rsidRPr="00CA3C12" w:rsidRDefault="0086121B" w:rsidP="00F44156">
      <w:pPr>
        <w:autoSpaceDE w:val="0"/>
        <w:autoSpaceDN w:val="0"/>
        <w:adjustRightInd w:val="0"/>
        <w:ind w:firstLine="709"/>
        <w:jc w:val="both"/>
        <w:rPr>
          <w:rFonts w:eastAsiaTheme="minorHAnsi"/>
          <w:sz w:val="28"/>
          <w:szCs w:val="28"/>
          <w:lang w:eastAsia="en-US"/>
        </w:rPr>
      </w:pPr>
      <w:r w:rsidRPr="00CA3C12">
        <w:rPr>
          <w:rFonts w:eastAsiaTheme="minorHAnsi"/>
          <w:sz w:val="28"/>
          <w:szCs w:val="28"/>
          <w:lang w:eastAsia="en-US"/>
        </w:rPr>
        <w:t>- Приказами и Распоряжениями МЧС России.</w:t>
      </w:r>
    </w:p>
    <w:p w:rsidR="00F754E0" w:rsidRDefault="00F754E0" w:rsidP="00F754E0">
      <w:pPr>
        <w:ind w:firstLine="708"/>
        <w:jc w:val="both"/>
        <w:rPr>
          <w:sz w:val="28"/>
          <w:szCs w:val="15"/>
        </w:rPr>
      </w:pPr>
    </w:p>
    <w:p w:rsidR="00F754E0" w:rsidRDefault="00F754E0" w:rsidP="00F754E0">
      <w:pPr>
        <w:ind w:firstLine="708"/>
        <w:jc w:val="both"/>
        <w:rPr>
          <w:sz w:val="28"/>
          <w:szCs w:val="15"/>
        </w:rPr>
      </w:pPr>
    </w:p>
    <w:p w:rsidR="00C41D83" w:rsidRPr="00CA3C12" w:rsidRDefault="00C41D83" w:rsidP="00F754E0">
      <w:pPr>
        <w:ind w:firstLine="708"/>
        <w:jc w:val="both"/>
        <w:rPr>
          <w:sz w:val="28"/>
          <w:szCs w:val="15"/>
        </w:rPr>
      </w:pPr>
      <w:r w:rsidRPr="00CA3C12">
        <w:rPr>
          <w:sz w:val="28"/>
          <w:szCs w:val="15"/>
        </w:rPr>
        <w:lastRenderedPageBreak/>
        <w:t>Главное управление в отчетном периоде являлось  получателем средств  федерального бюджета.</w:t>
      </w:r>
    </w:p>
    <w:p w:rsidR="00C41D83" w:rsidRPr="00CA3C12" w:rsidRDefault="00C41D83" w:rsidP="00C41D83">
      <w:pPr>
        <w:ind w:firstLine="708"/>
        <w:jc w:val="both"/>
        <w:rPr>
          <w:sz w:val="28"/>
          <w:szCs w:val="15"/>
        </w:rPr>
      </w:pPr>
      <w:r w:rsidRPr="00CA3C12">
        <w:rPr>
          <w:sz w:val="28"/>
          <w:szCs w:val="15"/>
        </w:rPr>
        <w:t>Ведение бухгалтерского учета возложено на финансово-экономическое управление Главного управления, возглавляемое начальником финансово-экономического управления (главным бухгалтером) полковником внутренней службы Агзамовым А.А.</w:t>
      </w:r>
    </w:p>
    <w:p w:rsidR="00F22F16" w:rsidRPr="00CA3C12" w:rsidRDefault="00F22F16" w:rsidP="00C41D83">
      <w:pPr>
        <w:ind w:firstLine="708"/>
        <w:jc w:val="both"/>
        <w:rPr>
          <w:sz w:val="28"/>
          <w:szCs w:val="15"/>
        </w:rPr>
      </w:pPr>
      <w:r w:rsidRPr="00CA3C12">
        <w:rPr>
          <w:sz w:val="28"/>
          <w:szCs w:val="15"/>
        </w:rPr>
        <w:t>Основными задачами Главного управления являются:</w:t>
      </w:r>
    </w:p>
    <w:p w:rsidR="00F22F16" w:rsidRPr="00CA3C12" w:rsidRDefault="00F22F16" w:rsidP="00F22F16">
      <w:pPr>
        <w:ind w:firstLine="708"/>
        <w:jc w:val="both"/>
        <w:rPr>
          <w:sz w:val="28"/>
          <w:szCs w:val="15"/>
        </w:rPr>
      </w:pPr>
      <w:r w:rsidRPr="00CA3C12">
        <w:rPr>
          <w:sz w:val="28"/>
          <w:szCs w:val="15"/>
        </w:rPr>
        <w:t>1) реализация государственной политики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территории Республики Татарстан в пределах установленных полномочий;</w:t>
      </w:r>
    </w:p>
    <w:p w:rsidR="00F22F16" w:rsidRPr="00CA3C12" w:rsidRDefault="00F22F16" w:rsidP="00F22F16">
      <w:pPr>
        <w:ind w:firstLine="708"/>
        <w:jc w:val="both"/>
        <w:rPr>
          <w:sz w:val="28"/>
          <w:szCs w:val="15"/>
        </w:rPr>
      </w:pPr>
      <w:r w:rsidRPr="00CA3C12">
        <w:rPr>
          <w:sz w:val="28"/>
          <w:szCs w:val="15"/>
        </w:rPr>
        <w:t>2) осуществление управления в пределах своей компетенции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w:t>
      </w:r>
    </w:p>
    <w:p w:rsidR="00F22F16" w:rsidRPr="00CA3C12" w:rsidRDefault="00F22F16" w:rsidP="00F22F16">
      <w:pPr>
        <w:ind w:firstLine="708"/>
        <w:jc w:val="both"/>
        <w:rPr>
          <w:sz w:val="28"/>
          <w:szCs w:val="15"/>
        </w:rPr>
      </w:pPr>
      <w:r w:rsidRPr="00CA3C12">
        <w:rPr>
          <w:sz w:val="28"/>
          <w:szCs w:val="15"/>
        </w:rPr>
        <w:t>3) осуществление в установленном порядке надзорных и контрольных функций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территории Республики Татарстан;</w:t>
      </w:r>
    </w:p>
    <w:p w:rsidR="00F22F16" w:rsidRPr="00CA3C12" w:rsidRDefault="00F22F16" w:rsidP="00F22F16">
      <w:pPr>
        <w:ind w:firstLine="708"/>
        <w:jc w:val="both"/>
        <w:rPr>
          <w:sz w:val="28"/>
          <w:szCs w:val="15"/>
        </w:rPr>
      </w:pPr>
      <w:r w:rsidRPr="00CA3C12">
        <w:rPr>
          <w:sz w:val="28"/>
          <w:szCs w:val="15"/>
        </w:rPr>
        <w:t>4) осуществление деятельности в пределах своей компетенции по организации и ведению гражданской обороны, экстренному реагированию при чрезвычайных ситуациях, в том числе по чрезвычайному гуманитарному реагированию, защите населения и территорий от чрезвычайных ситуаций и пожаров, обеспечению безопасности людей на водных объектах на территории Республики Татарстан.</w:t>
      </w:r>
    </w:p>
    <w:p w:rsidR="00F22F16" w:rsidRPr="00CA3C12" w:rsidRDefault="00F22F16" w:rsidP="00C41D83">
      <w:pPr>
        <w:ind w:firstLine="708"/>
        <w:jc w:val="both"/>
        <w:rPr>
          <w:sz w:val="28"/>
          <w:szCs w:val="15"/>
        </w:rPr>
      </w:pPr>
    </w:p>
    <w:p w:rsidR="00DE30D9" w:rsidRPr="00CA3C12" w:rsidRDefault="00DE30D9" w:rsidP="0039238B">
      <w:pPr>
        <w:ind w:firstLine="709"/>
        <w:contextualSpacing/>
        <w:jc w:val="both"/>
        <w:rPr>
          <w:rFonts w:eastAsia="Calibri"/>
          <w:sz w:val="28"/>
          <w:szCs w:val="28"/>
          <w:lang w:eastAsia="en-US"/>
        </w:rPr>
      </w:pPr>
    </w:p>
    <w:p w:rsidR="00297156" w:rsidRPr="00CA3C12" w:rsidRDefault="00297156" w:rsidP="0039238B">
      <w:pPr>
        <w:tabs>
          <w:tab w:val="left" w:pos="7938"/>
        </w:tabs>
        <w:autoSpaceDE w:val="0"/>
        <w:autoSpaceDN w:val="0"/>
        <w:adjustRightInd w:val="0"/>
        <w:ind w:firstLine="709"/>
        <w:jc w:val="center"/>
        <w:outlineLvl w:val="2"/>
        <w:rPr>
          <w:b/>
          <w:sz w:val="28"/>
          <w:szCs w:val="28"/>
        </w:rPr>
      </w:pPr>
    </w:p>
    <w:p w:rsidR="00297156" w:rsidRPr="00CA3C12" w:rsidRDefault="00297156" w:rsidP="0039238B">
      <w:pPr>
        <w:tabs>
          <w:tab w:val="left" w:pos="7938"/>
        </w:tabs>
        <w:autoSpaceDE w:val="0"/>
        <w:autoSpaceDN w:val="0"/>
        <w:adjustRightInd w:val="0"/>
        <w:ind w:firstLine="709"/>
        <w:jc w:val="center"/>
        <w:outlineLvl w:val="2"/>
        <w:rPr>
          <w:b/>
          <w:sz w:val="28"/>
          <w:szCs w:val="28"/>
        </w:rPr>
      </w:pPr>
    </w:p>
    <w:p w:rsidR="00297156" w:rsidRPr="00CA3C12" w:rsidRDefault="00297156" w:rsidP="0039238B">
      <w:pPr>
        <w:tabs>
          <w:tab w:val="left" w:pos="7938"/>
        </w:tabs>
        <w:autoSpaceDE w:val="0"/>
        <w:autoSpaceDN w:val="0"/>
        <w:adjustRightInd w:val="0"/>
        <w:ind w:firstLine="709"/>
        <w:jc w:val="center"/>
        <w:outlineLvl w:val="2"/>
        <w:rPr>
          <w:b/>
          <w:sz w:val="28"/>
          <w:szCs w:val="28"/>
        </w:rPr>
      </w:pPr>
    </w:p>
    <w:p w:rsidR="00297156" w:rsidRPr="00CA3C12" w:rsidRDefault="00297156" w:rsidP="0039238B">
      <w:pPr>
        <w:tabs>
          <w:tab w:val="left" w:pos="7938"/>
        </w:tabs>
        <w:autoSpaceDE w:val="0"/>
        <w:autoSpaceDN w:val="0"/>
        <w:adjustRightInd w:val="0"/>
        <w:ind w:firstLine="709"/>
        <w:jc w:val="center"/>
        <w:outlineLvl w:val="2"/>
        <w:rPr>
          <w:b/>
          <w:sz w:val="28"/>
          <w:szCs w:val="28"/>
        </w:rPr>
      </w:pPr>
    </w:p>
    <w:p w:rsidR="00297156" w:rsidRPr="00CA3C12" w:rsidRDefault="00297156" w:rsidP="0039238B">
      <w:pPr>
        <w:tabs>
          <w:tab w:val="left" w:pos="7938"/>
        </w:tabs>
        <w:autoSpaceDE w:val="0"/>
        <w:autoSpaceDN w:val="0"/>
        <w:adjustRightInd w:val="0"/>
        <w:ind w:firstLine="709"/>
        <w:jc w:val="center"/>
        <w:outlineLvl w:val="2"/>
        <w:rPr>
          <w:b/>
          <w:sz w:val="28"/>
          <w:szCs w:val="28"/>
        </w:rPr>
      </w:pPr>
    </w:p>
    <w:p w:rsidR="00297156" w:rsidRPr="00CA3C12" w:rsidRDefault="00297156" w:rsidP="0039238B">
      <w:pPr>
        <w:tabs>
          <w:tab w:val="left" w:pos="7938"/>
        </w:tabs>
        <w:autoSpaceDE w:val="0"/>
        <w:autoSpaceDN w:val="0"/>
        <w:adjustRightInd w:val="0"/>
        <w:ind w:firstLine="709"/>
        <w:jc w:val="center"/>
        <w:outlineLvl w:val="2"/>
        <w:rPr>
          <w:b/>
          <w:sz w:val="28"/>
          <w:szCs w:val="28"/>
        </w:rPr>
      </w:pPr>
    </w:p>
    <w:p w:rsidR="00297156" w:rsidRPr="00CA3C12" w:rsidRDefault="00297156" w:rsidP="0039238B">
      <w:pPr>
        <w:tabs>
          <w:tab w:val="left" w:pos="7938"/>
        </w:tabs>
        <w:autoSpaceDE w:val="0"/>
        <w:autoSpaceDN w:val="0"/>
        <w:adjustRightInd w:val="0"/>
        <w:ind w:firstLine="709"/>
        <w:jc w:val="center"/>
        <w:outlineLvl w:val="2"/>
        <w:rPr>
          <w:b/>
          <w:sz w:val="28"/>
          <w:szCs w:val="28"/>
        </w:rPr>
      </w:pPr>
    </w:p>
    <w:p w:rsidR="00297156" w:rsidRPr="00CA3C12" w:rsidRDefault="00297156" w:rsidP="0039238B">
      <w:pPr>
        <w:tabs>
          <w:tab w:val="left" w:pos="7938"/>
        </w:tabs>
        <w:autoSpaceDE w:val="0"/>
        <w:autoSpaceDN w:val="0"/>
        <w:adjustRightInd w:val="0"/>
        <w:ind w:firstLine="709"/>
        <w:jc w:val="center"/>
        <w:outlineLvl w:val="2"/>
        <w:rPr>
          <w:b/>
          <w:sz w:val="28"/>
          <w:szCs w:val="28"/>
        </w:rPr>
      </w:pPr>
    </w:p>
    <w:p w:rsidR="00297156" w:rsidRPr="00CA3C12" w:rsidRDefault="00297156" w:rsidP="0039238B">
      <w:pPr>
        <w:tabs>
          <w:tab w:val="left" w:pos="7938"/>
        </w:tabs>
        <w:autoSpaceDE w:val="0"/>
        <w:autoSpaceDN w:val="0"/>
        <w:adjustRightInd w:val="0"/>
        <w:ind w:firstLine="709"/>
        <w:jc w:val="center"/>
        <w:outlineLvl w:val="2"/>
        <w:rPr>
          <w:b/>
          <w:sz w:val="28"/>
          <w:szCs w:val="28"/>
        </w:rPr>
      </w:pPr>
    </w:p>
    <w:p w:rsidR="00297156" w:rsidRPr="00CA3C12" w:rsidRDefault="00297156" w:rsidP="0039238B">
      <w:pPr>
        <w:tabs>
          <w:tab w:val="left" w:pos="7938"/>
        </w:tabs>
        <w:autoSpaceDE w:val="0"/>
        <w:autoSpaceDN w:val="0"/>
        <w:adjustRightInd w:val="0"/>
        <w:ind w:firstLine="709"/>
        <w:jc w:val="center"/>
        <w:outlineLvl w:val="2"/>
        <w:rPr>
          <w:b/>
          <w:sz w:val="28"/>
          <w:szCs w:val="28"/>
        </w:rPr>
      </w:pPr>
    </w:p>
    <w:p w:rsidR="00297156" w:rsidRPr="00CA3C12" w:rsidRDefault="00297156" w:rsidP="0039238B">
      <w:pPr>
        <w:tabs>
          <w:tab w:val="left" w:pos="7938"/>
        </w:tabs>
        <w:autoSpaceDE w:val="0"/>
        <w:autoSpaceDN w:val="0"/>
        <w:adjustRightInd w:val="0"/>
        <w:ind w:firstLine="709"/>
        <w:jc w:val="center"/>
        <w:outlineLvl w:val="2"/>
        <w:rPr>
          <w:b/>
          <w:sz w:val="28"/>
          <w:szCs w:val="28"/>
        </w:rPr>
      </w:pPr>
    </w:p>
    <w:p w:rsidR="00297156" w:rsidRPr="00CA3C12" w:rsidRDefault="00297156" w:rsidP="0039238B">
      <w:pPr>
        <w:tabs>
          <w:tab w:val="left" w:pos="7938"/>
        </w:tabs>
        <w:autoSpaceDE w:val="0"/>
        <w:autoSpaceDN w:val="0"/>
        <w:adjustRightInd w:val="0"/>
        <w:ind w:firstLine="709"/>
        <w:jc w:val="center"/>
        <w:outlineLvl w:val="2"/>
        <w:rPr>
          <w:b/>
          <w:sz w:val="28"/>
          <w:szCs w:val="28"/>
        </w:rPr>
      </w:pPr>
    </w:p>
    <w:p w:rsidR="00297156" w:rsidRPr="00CA3C12" w:rsidRDefault="00297156" w:rsidP="0039238B">
      <w:pPr>
        <w:tabs>
          <w:tab w:val="left" w:pos="7938"/>
        </w:tabs>
        <w:autoSpaceDE w:val="0"/>
        <w:autoSpaceDN w:val="0"/>
        <w:adjustRightInd w:val="0"/>
        <w:ind w:firstLine="709"/>
        <w:jc w:val="center"/>
        <w:outlineLvl w:val="2"/>
        <w:rPr>
          <w:b/>
          <w:sz w:val="28"/>
          <w:szCs w:val="28"/>
        </w:rPr>
      </w:pPr>
    </w:p>
    <w:p w:rsidR="00297156" w:rsidRPr="00CA3C12" w:rsidRDefault="00297156" w:rsidP="0039238B">
      <w:pPr>
        <w:tabs>
          <w:tab w:val="left" w:pos="7938"/>
        </w:tabs>
        <w:autoSpaceDE w:val="0"/>
        <w:autoSpaceDN w:val="0"/>
        <w:adjustRightInd w:val="0"/>
        <w:ind w:firstLine="709"/>
        <w:jc w:val="center"/>
        <w:outlineLvl w:val="2"/>
        <w:rPr>
          <w:b/>
          <w:sz w:val="28"/>
          <w:szCs w:val="28"/>
        </w:rPr>
      </w:pPr>
    </w:p>
    <w:p w:rsidR="00297156" w:rsidRPr="00CA3C12" w:rsidRDefault="00297156" w:rsidP="0039238B">
      <w:pPr>
        <w:tabs>
          <w:tab w:val="left" w:pos="7938"/>
        </w:tabs>
        <w:autoSpaceDE w:val="0"/>
        <w:autoSpaceDN w:val="0"/>
        <w:adjustRightInd w:val="0"/>
        <w:ind w:firstLine="709"/>
        <w:jc w:val="center"/>
        <w:outlineLvl w:val="2"/>
        <w:rPr>
          <w:b/>
          <w:sz w:val="28"/>
          <w:szCs w:val="28"/>
        </w:rPr>
      </w:pPr>
    </w:p>
    <w:p w:rsidR="00297156" w:rsidRPr="00CA3C12" w:rsidRDefault="00297156" w:rsidP="0039238B">
      <w:pPr>
        <w:tabs>
          <w:tab w:val="left" w:pos="7938"/>
        </w:tabs>
        <w:autoSpaceDE w:val="0"/>
        <w:autoSpaceDN w:val="0"/>
        <w:adjustRightInd w:val="0"/>
        <w:ind w:firstLine="709"/>
        <w:jc w:val="center"/>
        <w:outlineLvl w:val="2"/>
        <w:rPr>
          <w:b/>
          <w:sz w:val="28"/>
          <w:szCs w:val="28"/>
        </w:rPr>
      </w:pPr>
    </w:p>
    <w:p w:rsidR="00297156" w:rsidRPr="00CA3C12" w:rsidRDefault="00297156" w:rsidP="0039238B">
      <w:pPr>
        <w:tabs>
          <w:tab w:val="left" w:pos="7938"/>
        </w:tabs>
        <w:autoSpaceDE w:val="0"/>
        <w:autoSpaceDN w:val="0"/>
        <w:adjustRightInd w:val="0"/>
        <w:ind w:firstLine="709"/>
        <w:jc w:val="center"/>
        <w:outlineLvl w:val="2"/>
        <w:rPr>
          <w:b/>
          <w:sz w:val="28"/>
          <w:szCs w:val="28"/>
        </w:rPr>
      </w:pPr>
    </w:p>
    <w:p w:rsidR="00297156" w:rsidRPr="00CA3C12" w:rsidRDefault="00297156" w:rsidP="0039238B">
      <w:pPr>
        <w:tabs>
          <w:tab w:val="left" w:pos="7938"/>
        </w:tabs>
        <w:autoSpaceDE w:val="0"/>
        <w:autoSpaceDN w:val="0"/>
        <w:adjustRightInd w:val="0"/>
        <w:ind w:firstLine="709"/>
        <w:jc w:val="center"/>
        <w:outlineLvl w:val="2"/>
        <w:rPr>
          <w:b/>
          <w:sz w:val="28"/>
          <w:szCs w:val="28"/>
        </w:rPr>
      </w:pPr>
    </w:p>
    <w:p w:rsidR="00297156" w:rsidRPr="00CA3C12" w:rsidRDefault="00297156" w:rsidP="0039238B">
      <w:pPr>
        <w:tabs>
          <w:tab w:val="left" w:pos="7938"/>
        </w:tabs>
        <w:autoSpaceDE w:val="0"/>
        <w:autoSpaceDN w:val="0"/>
        <w:adjustRightInd w:val="0"/>
        <w:ind w:firstLine="709"/>
        <w:jc w:val="center"/>
        <w:outlineLvl w:val="2"/>
        <w:rPr>
          <w:b/>
          <w:sz w:val="28"/>
          <w:szCs w:val="28"/>
        </w:rPr>
      </w:pPr>
    </w:p>
    <w:p w:rsidR="00297156" w:rsidRPr="00CA3C12" w:rsidRDefault="00297156" w:rsidP="0039238B">
      <w:pPr>
        <w:tabs>
          <w:tab w:val="left" w:pos="7938"/>
        </w:tabs>
        <w:autoSpaceDE w:val="0"/>
        <w:autoSpaceDN w:val="0"/>
        <w:adjustRightInd w:val="0"/>
        <w:ind w:firstLine="709"/>
        <w:jc w:val="center"/>
        <w:outlineLvl w:val="2"/>
        <w:rPr>
          <w:b/>
          <w:sz w:val="28"/>
          <w:szCs w:val="28"/>
        </w:rPr>
      </w:pPr>
    </w:p>
    <w:p w:rsidR="00297156" w:rsidRPr="00CA3C12" w:rsidRDefault="00297156" w:rsidP="0039238B">
      <w:pPr>
        <w:tabs>
          <w:tab w:val="left" w:pos="7938"/>
        </w:tabs>
        <w:autoSpaceDE w:val="0"/>
        <w:autoSpaceDN w:val="0"/>
        <w:adjustRightInd w:val="0"/>
        <w:ind w:firstLine="709"/>
        <w:jc w:val="center"/>
        <w:outlineLvl w:val="2"/>
        <w:rPr>
          <w:b/>
          <w:sz w:val="28"/>
          <w:szCs w:val="28"/>
        </w:rPr>
      </w:pPr>
    </w:p>
    <w:p w:rsidR="00297156" w:rsidRPr="00CA3C12" w:rsidRDefault="00297156" w:rsidP="0039238B">
      <w:pPr>
        <w:tabs>
          <w:tab w:val="left" w:pos="7938"/>
        </w:tabs>
        <w:autoSpaceDE w:val="0"/>
        <w:autoSpaceDN w:val="0"/>
        <w:adjustRightInd w:val="0"/>
        <w:ind w:firstLine="709"/>
        <w:jc w:val="center"/>
        <w:outlineLvl w:val="2"/>
        <w:rPr>
          <w:b/>
          <w:sz w:val="28"/>
          <w:szCs w:val="28"/>
        </w:rPr>
      </w:pPr>
    </w:p>
    <w:p w:rsidR="0039238B" w:rsidRPr="00CA3C12" w:rsidRDefault="0039238B" w:rsidP="0039238B">
      <w:pPr>
        <w:tabs>
          <w:tab w:val="left" w:pos="7938"/>
        </w:tabs>
        <w:autoSpaceDE w:val="0"/>
        <w:autoSpaceDN w:val="0"/>
        <w:adjustRightInd w:val="0"/>
        <w:ind w:firstLine="709"/>
        <w:jc w:val="center"/>
        <w:outlineLvl w:val="2"/>
        <w:rPr>
          <w:b/>
          <w:sz w:val="28"/>
          <w:szCs w:val="28"/>
        </w:rPr>
      </w:pPr>
      <w:r w:rsidRPr="00CA3C12">
        <w:rPr>
          <w:b/>
          <w:sz w:val="28"/>
          <w:szCs w:val="28"/>
        </w:rPr>
        <w:lastRenderedPageBreak/>
        <w:t>Раздел 2. Результаты деятельности МЧС России в отчетном периоде</w:t>
      </w:r>
    </w:p>
    <w:p w:rsidR="0039238B" w:rsidRPr="00CA3C12" w:rsidRDefault="0039238B" w:rsidP="0039238B">
      <w:pPr>
        <w:tabs>
          <w:tab w:val="left" w:pos="7938"/>
        </w:tabs>
        <w:ind w:firstLine="709"/>
        <w:jc w:val="both"/>
        <w:rPr>
          <w:sz w:val="28"/>
          <w:szCs w:val="28"/>
        </w:rPr>
      </w:pPr>
    </w:p>
    <w:p w:rsidR="00997768" w:rsidRPr="00CA3C12" w:rsidRDefault="00997768" w:rsidP="00033653">
      <w:pPr>
        <w:pStyle w:val="af7"/>
        <w:pBdr>
          <w:bottom w:val="none" w:sz="0" w:space="0" w:color="auto"/>
        </w:pBdr>
        <w:ind w:firstLine="708"/>
        <w:jc w:val="both"/>
        <w:outlineLvl w:val="0"/>
        <w:rPr>
          <w:rFonts w:ascii="Times New Roman" w:hAnsi="Times New Roman" w:cs="Times New Roman"/>
          <w:color w:val="auto"/>
          <w:sz w:val="28"/>
          <w:szCs w:val="28"/>
        </w:rPr>
      </w:pPr>
      <w:r w:rsidRPr="00CA3C12">
        <w:rPr>
          <w:rFonts w:ascii="Times New Roman" w:hAnsi="Times New Roman" w:cs="Times New Roman"/>
          <w:color w:val="auto"/>
          <w:sz w:val="28"/>
          <w:szCs w:val="28"/>
        </w:rPr>
        <w:t>Повышение квалификации и переподготовка специалистов всех направлений организована в соответствии</w:t>
      </w:r>
      <w:r w:rsidR="0071284C" w:rsidRPr="00CA3C12">
        <w:rPr>
          <w:rFonts w:ascii="Times New Roman" w:hAnsi="Times New Roman" w:cs="Times New Roman"/>
          <w:color w:val="auto"/>
          <w:sz w:val="28"/>
          <w:szCs w:val="28"/>
        </w:rPr>
        <w:t xml:space="preserve"> распоряжения МЧС России от 06.04.2023 № 290 «Об организации обучения в 2023 году специалистов МЧС России, должностных лиц федеральных органов исполнительной власти субъектов Российской Федерации в организация МЧС России, реализующих программы дополнительного профессионального образования и программы профессионального обучения»</w:t>
      </w:r>
      <w:r w:rsidRPr="00CA3C12">
        <w:rPr>
          <w:rFonts w:ascii="Times New Roman" w:hAnsi="Times New Roman" w:cs="Times New Roman"/>
          <w:color w:val="auto"/>
          <w:sz w:val="28"/>
          <w:szCs w:val="28"/>
        </w:rPr>
        <w:t>.</w:t>
      </w:r>
    </w:p>
    <w:p w:rsidR="00997768" w:rsidRPr="00CA3C12" w:rsidRDefault="00997768" w:rsidP="004C6424">
      <w:pPr>
        <w:pStyle w:val="af7"/>
        <w:pBdr>
          <w:bottom w:val="none" w:sz="0" w:space="0" w:color="auto"/>
        </w:pBdr>
        <w:spacing w:after="0"/>
        <w:ind w:firstLine="709"/>
        <w:jc w:val="both"/>
        <w:outlineLvl w:val="0"/>
        <w:rPr>
          <w:rFonts w:ascii="Times New Roman" w:hAnsi="Times New Roman" w:cs="Times New Roman"/>
          <w:color w:val="auto"/>
          <w:sz w:val="28"/>
          <w:szCs w:val="28"/>
        </w:rPr>
      </w:pPr>
      <w:r w:rsidRPr="00CA3C12">
        <w:rPr>
          <w:rFonts w:ascii="Times New Roman" w:hAnsi="Times New Roman" w:cs="Times New Roman"/>
          <w:color w:val="auto"/>
          <w:sz w:val="28"/>
          <w:szCs w:val="28"/>
        </w:rPr>
        <w:t>Специальная подготовка личного состава финансово-экономического управления  Главного управления  в 2023 году организована в соответствии с приказом Главного управления МЧС России по Республике Татарстан от 26.12.2022г. № 1883 «Об организации подготовки военнослужащих, сотрудников (работников) ФПС ГПС, гражданского персонала Главного управления МЧС России по Республике Татарстан в 2023 году».</w:t>
      </w:r>
    </w:p>
    <w:p w:rsidR="00EC2F59" w:rsidRPr="00CA3C12" w:rsidRDefault="00EC2F59" w:rsidP="00EC2F59">
      <w:pPr>
        <w:ind w:firstLine="709"/>
        <w:jc w:val="both"/>
        <w:rPr>
          <w:sz w:val="28"/>
          <w:szCs w:val="28"/>
        </w:rPr>
      </w:pPr>
      <w:r w:rsidRPr="00CA3C12">
        <w:rPr>
          <w:sz w:val="28"/>
          <w:szCs w:val="28"/>
        </w:rPr>
        <w:t xml:space="preserve">В целях обеспечения сохранности основных средств и материальных запасов по мере их поступления осуществляется их закрепление за материально-ответственными лицами, проставляется уникальный инвентарный номер на объектах основных средств. </w:t>
      </w:r>
    </w:p>
    <w:p w:rsidR="00EC2F59" w:rsidRPr="00CA3C12" w:rsidRDefault="00EC2F59" w:rsidP="00EC2F59">
      <w:pPr>
        <w:ind w:firstLine="709"/>
        <w:jc w:val="both"/>
        <w:rPr>
          <w:sz w:val="28"/>
          <w:szCs w:val="28"/>
        </w:rPr>
      </w:pPr>
      <w:r w:rsidRPr="00CA3C12">
        <w:rPr>
          <w:sz w:val="28"/>
          <w:szCs w:val="28"/>
        </w:rPr>
        <w:t>При смене материально-ответственного лица производится внеплановая инвентаризация, по результатам которой производится передача имущества.</w:t>
      </w:r>
    </w:p>
    <w:p w:rsidR="00EC2F59" w:rsidRPr="00CA3C12" w:rsidRDefault="00EC2F59" w:rsidP="00EC2F59">
      <w:pPr>
        <w:ind w:firstLine="709"/>
        <w:jc w:val="both"/>
        <w:rPr>
          <w:sz w:val="28"/>
          <w:szCs w:val="28"/>
        </w:rPr>
      </w:pPr>
      <w:r w:rsidRPr="00CA3C12">
        <w:rPr>
          <w:sz w:val="28"/>
          <w:szCs w:val="28"/>
        </w:rPr>
        <w:t xml:space="preserve">При увольнении материально-ответственных лиц проводится внеплановая инвентаризация. </w:t>
      </w:r>
    </w:p>
    <w:p w:rsidR="00EC2F59" w:rsidRPr="00CA3C12" w:rsidRDefault="00EC2F59" w:rsidP="00EC2F59">
      <w:pPr>
        <w:ind w:firstLine="709"/>
        <w:jc w:val="both"/>
        <w:rPr>
          <w:sz w:val="28"/>
          <w:szCs w:val="28"/>
        </w:rPr>
      </w:pPr>
      <w:r w:rsidRPr="00CA3C12">
        <w:rPr>
          <w:sz w:val="28"/>
          <w:szCs w:val="28"/>
        </w:rPr>
        <w:t>Ежегодно по состоянию на 1 октября проводится годовая инвентаризация.</w:t>
      </w:r>
    </w:p>
    <w:p w:rsidR="00E07D51" w:rsidRPr="00CA3C12" w:rsidRDefault="00E07D51" w:rsidP="00EC2F59">
      <w:pPr>
        <w:ind w:firstLine="709"/>
        <w:jc w:val="both"/>
        <w:rPr>
          <w:sz w:val="28"/>
          <w:szCs w:val="28"/>
        </w:rPr>
      </w:pPr>
      <w:r w:rsidRPr="00CA3C12">
        <w:rPr>
          <w:sz w:val="28"/>
          <w:szCs w:val="28"/>
        </w:rPr>
        <w:t>Приказ Главного управления № 1507 от 29.09.2023 г. «О проведении инвентаризации имущества в Главном управлении в 2023 г.»</w:t>
      </w:r>
    </w:p>
    <w:p w:rsidR="00691FD7" w:rsidRPr="00CA3C12" w:rsidRDefault="00691FD7" w:rsidP="00691FD7">
      <w:pPr>
        <w:ind w:firstLine="680"/>
        <w:jc w:val="both"/>
      </w:pPr>
      <w:r w:rsidRPr="00CA3C12">
        <w:rPr>
          <w:bCs/>
          <w:sz w:val="28"/>
          <w:szCs w:val="28"/>
        </w:rPr>
        <w:t xml:space="preserve">По состоянию на 01.01.2024 года бюджетные ассигнования доведены </w:t>
      </w:r>
      <w:r w:rsidRPr="00CA3C12">
        <w:rPr>
          <w:bCs/>
          <w:sz w:val="28"/>
          <w:szCs w:val="28"/>
        </w:rPr>
        <w:br/>
        <w:t xml:space="preserve">в сумме 3 646 488,17 руб., лимиты бюджетных обязательств доведены в сумме </w:t>
      </w:r>
      <w:r w:rsidRPr="00CA3C12">
        <w:rPr>
          <w:bCs/>
          <w:sz w:val="28"/>
          <w:szCs w:val="28"/>
        </w:rPr>
        <w:br/>
        <w:t>3 352 946 827,77 руб.</w:t>
      </w:r>
    </w:p>
    <w:p w:rsidR="00691FD7" w:rsidRPr="00CA3C12" w:rsidRDefault="00691FD7" w:rsidP="00691FD7">
      <w:pPr>
        <w:ind w:firstLine="709"/>
        <w:jc w:val="both"/>
        <w:rPr>
          <w:bCs/>
          <w:sz w:val="28"/>
          <w:szCs w:val="28"/>
        </w:rPr>
      </w:pPr>
      <w:r w:rsidRPr="00CA3C12">
        <w:rPr>
          <w:bCs/>
          <w:sz w:val="28"/>
          <w:szCs w:val="28"/>
        </w:rPr>
        <w:t xml:space="preserve">Расходование бюджетных средств осуществлялось в соответствии </w:t>
      </w:r>
      <w:r w:rsidRPr="00CA3C12">
        <w:rPr>
          <w:bCs/>
          <w:sz w:val="28"/>
          <w:szCs w:val="28"/>
        </w:rPr>
        <w:br/>
        <w:t>с утвержденной сметой и в пределах доведенных лимитов бюджетных обязательств и бюджетных ассигнований.</w:t>
      </w:r>
    </w:p>
    <w:p w:rsidR="008F006D" w:rsidRPr="00CA3C12" w:rsidRDefault="008F006D" w:rsidP="003709F7">
      <w:pPr>
        <w:autoSpaceDE w:val="0"/>
        <w:autoSpaceDN w:val="0"/>
        <w:adjustRightInd w:val="0"/>
        <w:spacing w:before="300"/>
        <w:contextualSpacing/>
        <w:jc w:val="center"/>
        <w:rPr>
          <w:b/>
          <w:bCs/>
          <w:sz w:val="28"/>
          <w:szCs w:val="28"/>
        </w:rPr>
      </w:pPr>
    </w:p>
    <w:p w:rsidR="00297156" w:rsidRPr="00CA3C12" w:rsidRDefault="00297156" w:rsidP="003709F7">
      <w:pPr>
        <w:autoSpaceDE w:val="0"/>
        <w:autoSpaceDN w:val="0"/>
        <w:adjustRightInd w:val="0"/>
        <w:spacing w:before="300"/>
        <w:contextualSpacing/>
        <w:jc w:val="center"/>
        <w:rPr>
          <w:b/>
          <w:bCs/>
          <w:sz w:val="28"/>
          <w:szCs w:val="28"/>
        </w:rPr>
      </w:pPr>
    </w:p>
    <w:p w:rsidR="00297156" w:rsidRPr="00CA3C12" w:rsidRDefault="00297156" w:rsidP="003709F7">
      <w:pPr>
        <w:autoSpaceDE w:val="0"/>
        <w:autoSpaceDN w:val="0"/>
        <w:adjustRightInd w:val="0"/>
        <w:spacing w:before="300"/>
        <w:contextualSpacing/>
        <w:jc w:val="center"/>
        <w:rPr>
          <w:b/>
          <w:bCs/>
          <w:sz w:val="28"/>
          <w:szCs w:val="28"/>
        </w:rPr>
      </w:pPr>
    </w:p>
    <w:p w:rsidR="00297156" w:rsidRPr="00CA3C12" w:rsidRDefault="00297156" w:rsidP="003709F7">
      <w:pPr>
        <w:autoSpaceDE w:val="0"/>
        <w:autoSpaceDN w:val="0"/>
        <w:adjustRightInd w:val="0"/>
        <w:spacing w:before="300"/>
        <w:contextualSpacing/>
        <w:jc w:val="center"/>
        <w:rPr>
          <w:b/>
          <w:bCs/>
          <w:sz w:val="28"/>
          <w:szCs w:val="28"/>
        </w:rPr>
      </w:pPr>
    </w:p>
    <w:p w:rsidR="00297156" w:rsidRPr="00CA3C12" w:rsidRDefault="00297156" w:rsidP="003709F7">
      <w:pPr>
        <w:autoSpaceDE w:val="0"/>
        <w:autoSpaceDN w:val="0"/>
        <w:adjustRightInd w:val="0"/>
        <w:spacing w:before="300"/>
        <w:contextualSpacing/>
        <w:jc w:val="center"/>
        <w:rPr>
          <w:b/>
          <w:bCs/>
          <w:sz w:val="28"/>
          <w:szCs w:val="28"/>
        </w:rPr>
      </w:pPr>
    </w:p>
    <w:p w:rsidR="00297156" w:rsidRPr="00CA3C12" w:rsidRDefault="00297156" w:rsidP="003709F7">
      <w:pPr>
        <w:autoSpaceDE w:val="0"/>
        <w:autoSpaceDN w:val="0"/>
        <w:adjustRightInd w:val="0"/>
        <w:spacing w:before="300"/>
        <w:contextualSpacing/>
        <w:jc w:val="center"/>
        <w:rPr>
          <w:b/>
          <w:bCs/>
          <w:sz w:val="28"/>
          <w:szCs w:val="28"/>
        </w:rPr>
      </w:pPr>
    </w:p>
    <w:p w:rsidR="00297156" w:rsidRPr="00CA3C12" w:rsidRDefault="00297156" w:rsidP="003709F7">
      <w:pPr>
        <w:autoSpaceDE w:val="0"/>
        <w:autoSpaceDN w:val="0"/>
        <w:adjustRightInd w:val="0"/>
        <w:spacing w:before="300"/>
        <w:contextualSpacing/>
        <w:jc w:val="center"/>
        <w:rPr>
          <w:b/>
          <w:bCs/>
          <w:sz w:val="28"/>
          <w:szCs w:val="28"/>
        </w:rPr>
      </w:pPr>
    </w:p>
    <w:p w:rsidR="00297156" w:rsidRPr="00CA3C12" w:rsidRDefault="00297156" w:rsidP="003709F7">
      <w:pPr>
        <w:autoSpaceDE w:val="0"/>
        <w:autoSpaceDN w:val="0"/>
        <w:adjustRightInd w:val="0"/>
        <w:spacing w:before="300"/>
        <w:contextualSpacing/>
        <w:jc w:val="center"/>
        <w:rPr>
          <w:b/>
          <w:bCs/>
          <w:sz w:val="28"/>
          <w:szCs w:val="28"/>
        </w:rPr>
      </w:pPr>
    </w:p>
    <w:p w:rsidR="00297156" w:rsidRPr="00CA3C12" w:rsidRDefault="00297156" w:rsidP="003709F7">
      <w:pPr>
        <w:autoSpaceDE w:val="0"/>
        <w:autoSpaceDN w:val="0"/>
        <w:adjustRightInd w:val="0"/>
        <w:spacing w:before="300"/>
        <w:contextualSpacing/>
        <w:jc w:val="center"/>
        <w:rPr>
          <w:b/>
          <w:bCs/>
          <w:sz w:val="28"/>
          <w:szCs w:val="28"/>
        </w:rPr>
      </w:pPr>
    </w:p>
    <w:p w:rsidR="00297156" w:rsidRPr="00CA3C12" w:rsidRDefault="00297156" w:rsidP="003709F7">
      <w:pPr>
        <w:autoSpaceDE w:val="0"/>
        <w:autoSpaceDN w:val="0"/>
        <w:adjustRightInd w:val="0"/>
        <w:spacing w:before="300"/>
        <w:contextualSpacing/>
        <w:jc w:val="center"/>
        <w:rPr>
          <w:b/>
          <w:bCs/>
          <w:sz w:val="28"/>
          <w:szCs w:val="28"/>
        </w:rPr>
      </w:pPr>
    </w:p>
    <w:p w:rsidR="00297156" w:rsidRPr="00CA3C12" w:rsidRDefault="00297156" w:rsidP="003709F7">
      <w:pPr>
        <w:autoSpaceDE w:val="0"/>
        <w:autoSpaceDN w:val="0"/>
        <w:adjustRightInd w:val="0"/>
        <w:spacing w:before="300"/>
        <w:contextualSpacing/>
        <w:jc w:val="center"/>
        <w:rPr>
          <w:b/>
          <w:bCs/>
          <w:sz w:val="28"/>
          <w:szCs w:val="28"/>
        </w:rPr>
      </w:pPr>
    </w:p>
    <w:p w:rsidR="00297156" w:rsidRPr="00CA3C12" w:rsidRDefault="00297156" w:rsidP="003709F7">
      <w:pPr>
        <w:autoSpaceDE w:val="0"/>
        <w:autoSpaceDN w:val="0"/>
        <w:adjustRightInd w:val="0"/>
        <w:spacing w:before="300"/>
        <w:contextualSpacing/>
        <w:jc w:val="center"/>
        <w:rPr>
          <w:b/>
          <w:bCs/>
          <w:sz w:val="28"/>
          <w:szCs w:val="28"/>
        </w:rPr>
      </w:pPr>
    </w:p>
    <w:p w:rsidR="00297156" w:rsidRPr="00CA3C12" w:rsidRDefault="00297156" w:rsidP="003709F7">
      <w:pPr>
        <w:autoSpaceDE w:val="0"/>
        <w:autoSpaceDN w:val="0"/>
        <w:adjustRightInd w:val="0"/>
        <w:spacing w:before="300"/>
        <w:contextualSpacing/>
        <w:jc w:val="center"/>
        <w:rPr>
          <w:b/>
          <w:bCs/>
          <w:sz w:val="28"/>
          <w:szCs w:val="28"/>
        </w:rPr>
      </w:pPr>
    </w:p>
    <w:p w:rsidR="00297156" w:rsidRPr="00CA3C12" w:rsidRDefault="00297156" w:rsidP="003709F7">
      <w:pPr>
        <w:autoSpaceDE w:val="0"/>
        <w:autoSpaceDN w:val="0"/>
        <w:adjustRightInd w:val="0"/>
        <w:spacing w:before="300"/>
        <w:contextualSpacing/>
        <w:jc w:val="center"/>
        <w:rPr>
          <w:b/>
          <w:bCs/>
          <w:sz w:val="28"/>
          <w:szCs w:val="28"/>
        </w:rPr>
      </w:pPr>
    </w:p>
    <w:p w:rsidR="00297156" w:rsidRPr="00CA3C12" w:rsidRDefault="00297156" w:rsidP="003709F7">
      <w:pPr>
        <w:autoSpaceDE w:val="0"/>
        <w:autoSpaceDN w:val="0"/>
        <w:adjustRightInd w:val="0"/>
        <w:spacing w:before="300"/>
        <w:contextualSpacing/>
        <w:jc w:val="center"/>
        <w:rPr>
          <w:b/>
          <w:bCs/>
          <w:sz w:val="28"/>
          <w:szCs w:val="28"/>
        </w:rPr>
      </w:pPr>
    </w:p>
    <w:p w:rsidR="003709F7" w:rsidRPr="00CA3C12" w:rsidRDefault="003709F7" w:rsidP="003709F7">
      <w:pPr>
        <w:autoSpaceDE w:val="0"/>
        <w:autoSpaceDN w:val="0"/>
        <w:adjustRightInd w:val="0"/>
        <w:spacing w:before="300"/>
        <w:contextualSpacing/>
        <w:jc w:val="center"/>
        <w:rPr>
          <w:b/>
          <w:bCs/>
          <w:sz w:val="28"/>
          <w:szCs w:val="28"/>
        </w:rPr>
      </w:pPr>
      <w:r w:rsidRPr="00CA3C12">
        <w:rPr>
          <w:b/>
          <w:bCs/>
          <w:sz w:val="28"/>
          <w:szCs w:val="28"/>
        </w:rPr>
        <w:lastRenderedPageBreak/>
        <w:t>Раздел 3</w:t>
      </w:r>
      <w:r w:rsidR="00890086" w:rsidRPr="00CA3C12">
        <w:rPr>
          <w:b/>
          <w:bCs/>
          <w:sz w:val="28"/>
          <w:szCs w:val="28"/>
        </w:rPr>
        <w:t xml:space="preserve">. </w:t>
      </w:r>
      <w:r w:rsidRPr="00CA3C12">
        <w:rPr>
          <w:b/>
          <w:bCs/>
          <w:sz w:val="28"/>
          <w:szCs w:val="28"/>
        </w:rPr>
        <w:t>Анализ отчета об исполнении бюджета субъектом бюджетной отчетности</w:t>
      </w:r>
    </w:p>
    <w:p w:rsidR="00EC666A" w:rsidRPr="00CA3C12" w:rsidRDefault="00EC666A" w:rsidP="003709F7">
      <w:pPr>
        <w:tabs>
          <w:tab w:val="left" w:pos="800"/>
          <w:tab w:val="left" w:pos="7938"/>
        </w:tabs>
        <w:ind w:firstLine="709"/>
        <w:jc w:val="center"/>
        <w:rPr>
          <w:rFonts w:eastAsia="Calibri"/>
          <w:b/>
          <w:bCs/>
          <w:color w:val="000000"/>
          <w:sz w:val="28"/>
          <w:szCs w:val="28"/>
        </w:rPr>
      </w:pPr>
    </w:p>
    <w:p w:rsidR="003709F7" w:rsidRPr="00CA3C12" w:rsidRDefault="003709F7" w:rsidP="003709F7">
      <w:pPr>
        <w:tabs>
          <w:tab w:val="left" w:pos="800"/>
          <w:tab w:val="left" w:pos="7938"/>
        </w:tabs>
        <w:ind w:firstLine="709"/>
        <w:jc w:val="center"/>
        <w:rPr>
          <w:rFonts w:eastAsia="Calibri"/>
          <w:b/>
          <w:bCs/>
          <w:color w:val="000000"/>
          <w:sz w:val="28"/>
          <w:szCs w:val="28"/>
        </w:rPr>
      </w:pPr>
      <w:r w:rsidRPr="00CA3C12">
        <w:rPr>
          <w:rFonts w:eastAsia="Calibri"/>
          <w:b/>
          <w:bCs/>
          <w:color w:val="000000"/>
          <w:sz w:val="28"/>
          <w:szCs w:val="28"/>
        </w:rPr>
        <w:t>Сведениям об исполнении бюджета (ф. 0503164)</w:t>
      </w:r>
    </w:p>
    <w:p w:rsidR="003709F7" w:rsidRPr="00CA3C12" w:rsidRDefault="003709F7" w:rsidP="00947A03">
      <w:pPr>
        <w:tabs>
          <w:tab w:val="left" w:pos="800"/>
          <w:tab w:val="left" w:pos="7938"/>
        </w:tabs>
        <w:ind w:firstLine="686"/>
        <w:jc w:val="both"/>
        <w:rPr>
          <w:rFonts w:eastAsia="Calibri"/>
          <w:bCs/>
          <w:color w:val="000000"/>
          <w:sz w:val="28"/>
          <w:szCs w:val="28"/>
        </w:rPr>
      </w:pPr>
    </w:p>
    <w:p w:rsidR="00894413" w:rsidRPr="00CA3C12" w:rsidRDefault="00894413" w:rsidP="00894413">
      <w:pPr>
        <w:widowControl w:val="0"/>
        <w:autoSpaceDE w:val="0"/>
        <w:autoSpaceDN w:val="0"/>
        <w:adjustRightInd w:val="0"/>
        <w:ind w:left="118" w:right="114" w:firstLine="540"/>
        <w:jc w:val="center"/>
        <w:rPr>
          <w:b/>
          <w:color w:val="000000"/>
          <w:sz w:val="28"/>
          <w:szCs w:val="28"/>
        </w:rPr>
      </w:pPr>
      <w:r w:rsidRPr="00CA3C12">
        <w:rPr>
          <w:b/>
          <w:color w:val="000000"/>
          <w:sz w:val="28"/>
          <w:szCs w:val="28"/>
        </w:rPr>
        <w:t>1</w:t>
      </w:r>
      <w:r w:rsidR="00964F8C" w:rsidRPr="00CA3C12">
        <w:rPr>
          <w:b/>
          <w:color w:val="000000"/>
          <w:sz w:val="28"/>
          <w:szCs w:val="28"/>
        </w:rPr>
        <w:t>.</w:t>
      </w:r>
      <w:r w:rsidRPr="00CA3C12">
        <w:rPr>
          <w:b/>
          <w:color w:val="000000"/>
          <w:sz w:val="28"/>
          <w:szCs w:val="28"/>
        </w:rPr>
        <w:t xml:space="preserve"> «Доходы бюджета»</w:t>
      </w:r>
    </w:p>
    <w:p w:rsidR="003D6914" w:rsidRPr="00CA3C12" w:rsidRDefault="003D6914" w:rsidP="003D6914">
      <w:pPr>
        <w:ind w:firstLine="708"/>
        <w:jc w:val="both"/>
        <w:rPr>
          <w:color w:val="000000"/>
          <w:sz w:val="28"/>
          <w:szCs w:val="28"/>
        </w:rPr>
      </w:pPr>
      <w:r w:rsidRPr="00CA3C12">
        <w:rPr>
          <w:color w:val="000000"/>
          <w:sz w:val="28"/>
          <w:szCs w:val="28"/>
        </w:rPr>
        <w:t>Администрирование доходов производится в соответствии с приказами МЧС России № 1317 от 27.12.2022г. «»Об осуществлении бюджетных полномочий главного администратора (администратора) доходов федерального бюджета МЧС России и бюджетных полномочий администратора доходов федерального бюджета территориальными органами МЧС России, федеральными казенными учреждениями, находящимися в ведении МЧС России», № 1376 от 29.12.2022г. «Об утверждении перечней источников доходов федерального бюджета, подлежащих администрированию центральным аппаратом МЧС России, территориальными органами МЧС России и федеральными казенными учреждениями, находящимися в ведении МЧС России».</w:t>
      </w:r>
    </w:p>
    <w:p w:rsidR="003D6914" w:rsidRPr="00CA3C12" w:rsidRDefault="003D6914" w:rsidP="003D6914">
      <w:pPr>
        <w:ind w:firstLine="708"/>
        <w:jc w:val="both"/>
        <w:rPr>
          <w:color w:val="000000"/>
          <w:sz w:val="28"/>
          <w:szCs w:val="28"/>
        </w:rPr>
      </w:pPr>
      <w:r w:rsidRPr="00CA3C12">
        <w:rPr>
          <w:color w:val="000000"/>
          <w:sz w:val="28"/>
          <w:szCs w:val="28"/>
        </w:rPr>
        <w:t>Всего поступило доходов 16 395 500,90рублей, в том числе:</w:t>
      </w:r>
    </w:p>
    <w:p w:rsidR="003D6914" w:rsidRPr="00CA3C12" w:rsidRDefault="003D6914" w:rsidP="003D6914">
      <w:pPr>
        <w:pStyle w:val="a9"/>
        <w:widowControl w:val="0"/>
        <w:autoSpaceDE w:val="0"/>
        <w:autoSpaceDN w:val="0"/>
        <w:adjustRightInd w:val="0"/>
        <w:ind w:left="0" w:right="114" w:firstLine="826"/>
        <w:jc w:val="both"/>
        <w:rPr>
          <w:sz w:val="28"/>
          <w:szCs w:val="28"/>
        </w:rPr>
      </w:pPr>
      <w:r w:rsidRPr="00CA3C12">
        <w:rPr>
          <w:sz w:val="28"/>
          <w:szCs w:val="28"/>
        </w:rPr>
        <w:t>По 177 1 08 07072 01 0300 110 – исполнение бюджета составляет 3 116 400,00рублей, государственная пошлина за государственную регистрацию маломерных судов, за выдачу судового билета и другие юридически значимые действия  (государственная пошлина за государственную регистрацию в реестре судов Российской Федерации)</w:t>
      </w:r>
    </w:p>
    <w:p w:rsidR="003D6914" w:rsidRPr="00CA3C12" w:rsidRDefault="003D6914" w:rsidP="003D6914">
      <w:pPr>
        <w:ind w:firstLine="708"/>
        <w:jc w:val="both"/>
        <w:rPr>
          <w:sz w:val="28"/>
          <w:szCs w:val="28"/>
        </w:rPr>
      </w:pPr>
      <w:r w:rsidRPr="00CA3C12">
        <w:rPr>
          <w:sz w:val="28"/>
          <w:szCs w:val="28"/>
        </w:rPr>
        <w:t xml:space="preserve">По 177 1 08 07072 01 0400 110 – исполнение бюджета составляет 160 200,00 рублей,  государственная пошлина за государственную регистрацию маломерных судов, за выдачу судового билета и другие юридически значимые действия (государственная пошлина за государственную регистрацию изменений, вносимых в реестре судов Российской Федерации; </w:t>
      </w:r>
    </w:p>
    <w:p w:rsidR="003D6914" w:rsidRPr="00CA3C12" w:rsidRDefault="003D6914" w:rsidP="003D6914">
      <w:pPr>
        <w:ind w:firstLine="708"/>
        <w:jc w:val="both"/>
        <w:rPr>
          <w:sz w:val="28"/>
          <w:szCs w:val="28"/>
        </w:rPr>
      </w:pPr>
      <w:r w:rsidRPr="00CA3C12">
        <w:rPr>
          <w:sz w:val="28"/>
          <w:szCs w:val="28"/>
        </w:rPr>
        <w:t>По 177 1 08 07072 01 0500 110 – исполнение бюджета составляет 4 000,00 рублей – государственная пошлина за государственную регистрацию ограничений (обременений) прав на судно Российской Федерации;</w:t>
      </w:r>
    </w:p>
    <w:p w:rsidR="003D6914" w:rsidRPr="00CA3C12" w:rsidRDefault="003D6914" w:rsidP="003D6914">
      <w:pPr>
        <w:ind w:firstLine="708"/>
        <w:jc w:val="both"/>
        <w:rPr>
          <w:sz w:val="28"/>
          <w:szCs w:val="28"/>
        </w:rPr>
      </w:pPr>
      <w:r w:rsidRPr="00CA3C12">
        <w:rPr>
          <w:sz w:val="28"/>
          <w:szCs w:val="28"/>
        </w:rPr>
        <w:t>По 177 1 08 07072 01 0600 110 – исполнение бюджета составляет 551 340,00 рублей, государственная пошлина за государственную регистрацию маломерных судов, за выдачу судового билета и другие юридически значимые действия  (государственная пошлина за выдачу судовых документов);</w:t>
      </w:r>
    </w:p>
    <w:p w:rsidR="003D6914" w:rsidRPr="00CA3C12" w:rsidRDefault="003D6914" w:rsidP="003D6914">
      <w:pPr>
        <w:ind w:firstLine="708"/>
        <w:jc w:val="both"/>
        <w:rPr>
          <w:sz w:val="28"/>
          <w:szCs w:val="28"/>
        </w:rPr>
      </w:pPr>
      <w:r w:rsidRPr="00CA3C12">
        <w:rPr>
          <w:sz w:val="28"/>
          <w:szCs w:val="28"/>
        </w:rPr>
        <w:t>По 177 1 08 07081 01 0900 110– исполнение бюджета составляет 3 026 400,00 рублей, 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РФ, зачисляемая в федеральный бюджет (государственная пошлина за выдачу аттестата, свидетельства либо иного документа, подтверждающего уровень квалификации);</w:t>
      </w:r>
    </w:p>
    <w:p w:rsidR="003D6914" w:rsidRPr="00CA3C12" w:rsidRDefault="003D6914" w:rsidP="003D6914">
      <w:pPr>
        <w:ind w:firstLine="708"/>
        <w:jc w:val="both"/>
        <w:rPr>
          <w:sz w:val="28"/>
          <w:szCs w:val="28"/>
        </w:rPr>
      </w:pPr>
      <w:r w:rsidRPr="00CA3C12">
        <w:rPr>
          <w:sz w:val="28"/>
          <w:szCs w:val="28"/>
        </w:rPr>
        <w:t>По 177 1 08 07081 01 0970 110 – исполнение бюджета составляет 541 850,00рублей, 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РФ, зачисляемая в федеральный бюджет  (государственная пошлина за замену удостоверения на право управления спортивным парусным судном, прогулочным судном, маломерным судном);</w:t>
      </w:r>
    </w:p>
    <w:p w:rsidR="003D6914" w:rsidRPr="00CA3C12" w:rsidRDefault="003D6914" w:rsidP="003D6914">
      <w:pPr>
        <w:ind w:firstLine="708"/>
        <w:jc w:val="both"/>
        <w:rPr>
          <w:sz w:val="28"/>
          <w:szCs w:val="28"/>
        </w:rPr>
      </w:pPr>
      <w:r w:rsidRPr="00CA3C12">
        <w:rPr>
          <w:sz w:val="28"/>
          <w:szCs w:val="28"/>
        </w:rPr>
        <w:lastRenderedPageBreak/>
        <w:t>По 177 1 11 09041 01 6200 120 - исполнение бюджета составляет 370 683,52 рублей, доходы от платы по договорам социального найма служебного жилого помещения и по договорам найма служебного жилого помещения;</w:t>
      </w:r>
    </w:p>
    <w:p w:rsidR="003D6914" w:rsidRPr="00CA3C12" w:rsidRDefault="003D6914" w:rsidP="003D6914">
      <w:pPr>
        <w:ind w:firstLine="708"/>
        <w:jc w:val="both"/>
        <w:rPr>
          <w:sz w:val="28"/>
          <w:szCs w:val="28"/>
        </w:rPr>
      </w:pPr>
      <w:r w:rsidRPr="00CA3C12">
        <w:rPr>
          <w:sz w:val="28"/>
          <w:szCs w:val="28"/>
        </w:rPr>
        <w:t>По 177 1 13 02061 01 6000 130 - исполнение бюджета составляет 3 432 832,11рублей, доходы, поступающие в порядке возмещения расходов, понесенных в связи с эксплуатацией федерального имущества – возмещение коммунальных услуг  квартиросъемщиками и сторонними организациями;</w:t>
      </w:r>
    </w:p>
    <w:p w:rsidR="003D6914" w:rsidRPr="00CA3C12" w:rsidRDefault="003D6914" w:rsidP="003D6914">
      <w:pPr>
        <w:ind w:firstLine="708"/>
        <w:jc w:val="both"/>
        <w:rPr>
          <w:sz w:val="28"/>
          <w:szCs w:val="28"/>
        </w:rPr>
      </w:pPr>
      <w:r w:rsidRPr="00CA3C12">
        <w:rPr>
          <w:sz w:val="28"/>
          <w:szCs w:val="28"/>
        </w:rPr>
        <w:t>По 177 1 13 02991 01 6000 130 - исполнение бюджета составляет 1 081 575,88рублей, прочие доходы от компенсации затрат федерального бюджета (погашение дебиторской задолженности, числящейся в балансе на 01.01.2023(135 831,78 рублей) и прочие доходы от компенсации затрат федерального бюджета (945 744,10 рублей);</w:t>
      </w:r>
    </w:p>
    <w:p w:rsidR="003D6914" w:rsidRPr="00CA3C12" w:rsidRDefault="003D6914" w:rsidP="003D6914">
      <w:pPr>
        <w:ind w:firstLine="708"/>
        <w:jc w:val="both"/>
        <w:rPr>
          <w:sz w:val="28"/>
          <w:szCs w:val="28"/>
        </w:rPr>
      </w:pPr>
      <w:r w:rsidRPr="00CA3C12">
        <w:rPr>
          <w:sz w:val="28"/>
          <w:szCs w:val="28"/>
        </w:rPr>
        <w:t>По 177 1 16 01111 01 9000 140 –исполнение бюджета составляет 984 705,80рублей, административные штрафы, установленные главой 11 КоАП РФ за административные нарушения на транспорте, налагаемые судьями федеральных судов, должностными лицами федеральных государственных органов, учреждений, ЦБ РФ (штрафы на водном транспорте);</w:t>
      </w:r>
    </w:p>
    <w:p w:rsidR="003D6914" w:rsidRPr="00CA3C12" w:rsidRDefault="003D6914" w:rsidP="003D6914">
      <w:pPr>
        <w:ind w:firstLine="708"/>
        <w:jc w:val="both"/>
        <w:rPr>
          <w:sz w:val="28"/>
          <w:szCs w:val="28"/>
        </w:rPr>
      </w:pPr>
      <w:r w:rsidRPr="00CA3C12">
        <w:rPr>
          <w:sz w:val="28"/>
          <w:szCs w:val="28"/>
        </w:rPr>
        <w:t>По 177 1 16 01141 01 0001 140 – исполнение бюджета составляет 33 000,00 рублей,доходы, полученные в результате применения мер административной ответственности за осуществление предпринимательской деятельности без государственной регистрации или без специального разрешения (лицензии);</w:t>
      </w:r>
    </w:p>
    <w:p w:rsidR="003D6914" w:rsidRPr="00CA3C12" w:rsidRDefault="003D6914" w:rsidP="003D6914">
      <w:pPr>
        <w:ind w:firstLine="708"/>
        <w:jc w:val="both"/>
        <w:rPr>
          <w:sz w:val="28"/>
          <w:szCs w:val="28"/>
        </w:rPr>
      </w:pPr>
      <w:r w:rsidRPr="00CA3C12">
        <w:rPr>
          <w:sz w:val="28"/>
          <w:szCs w:val="28"/>
        </w:rPr>
        <w:t>По 177 1 16 01141 01 0044 140 – исполнение бюджета составляет 12 500,00 рублей, доходы, полученные в результате применения мер административной ответственности за недостоверное декларирование соответствия продукции;</w:t>
      </w:r>
    </w:p>
    <w:p w:rsidR="003D6914" w:rsidRPr="00CA3C12" w:rsidRDefault="003D6914" w:rsidP="003D6914">
      <w:pPr>
        <w:ind w:firstLine="708"/>
        <w:jc w:val="both"/>
        <w:rPr>
          <w:sz w:val="28"/>
          <w:szCs w:val="28"/>
        </w:rPr>
      </w:pPr>
      <w:r w:rsidRPr="00CA3C12">
        <w:rPr>
          <w:sz w:val="28"/>
          <w:szCs w:val="28"/>
        </w:rPr>
        <w:t>По 177 1 16 01191 01 0005 140 – исполнение бюджета составляет 76 000,00 рублей, административные штрафы, установленные главой 19 КоАП РФ за административные нарушения против порядка управления, налагаемые судьями федеральных судов, должностными лицами федеральных гос.органов за невыполнение законного предписания (постановления, представления, решения) органа (должностного лица), осуществляющего государственный контроль (надзор);</w:t>
      </w:r>
    </w:p>
    <w:p w:rsidR="003D6914" w:rsidRPr="00CA3C12" w:rsidRDefault="003D6914" w:rsidP="003D6914">
      <w:pPr>
        <w:ind w:firstLine="708"/>
        <w:jc w:val="both"/>
        <w:rPr>
          <w:sz w:val="28"/>
          <w:szCs w:val="28"/>
        </w:rPr>
      </w:pPr>
      <w:r w:rsidRPr="00CA3C12">
        <w:rPr>
          <w:sz w:val="28"/>
          <w:szCs w:val="28"/>
        </w:rPr>
        <w:t>По 177 1 16 01191 01 0022 140 – исполнение бюджета составляет 115 500,00 рублей, доходы, полученные в результате применения мер административной ответственности за нарушение правил государственной регистрации маломерных судов используемых в некоммерческих целях;</w:t>
      </w:r>
    </w:p>
    <w:p w:rsidR="003D6914" w:rsidRPr="00CA3C12" w:rsidRDefault="003D6914" w:rsidP="003D6914">
      <w:pPr>
        <w:ind w:firstLine="708"/>
        <w:jc w:val="both"/>
        <w:rPr>
          <w:sz w:val="28"/>
          <w:szCs w:val="28"/>
        </w:rPr>
      </w:pPr>
      <w:r w:rsidRPr="00CA3C12">
        <w:rPr>
          <w:sz w:val="28"/>
          <w:szCs w:val="28"/>
        </w:rPr>
        <w:t>По 177 1 16 01201 01 0004 140 – исполнение бюджета составляет 7 049 348,61рублей, административные штрафы, установленные главой 20 КоАП РФ за административные нарушения, посягающие на общественный порядок и общественную безопасность, налагаемые судьями федеральных судов, должностными лицами федеральных государственных органов, учреждений, ЦБ РФ (штрафы за нарушение требований пожарной безопасности);</w:t>
      </w:r>
    </w:p>
    <w:p w:rsidR="003D6914" w:rsidRPr="00CA3C12" w:rsidRDefault="003D6914" w:rsidP="003D6914">
      <w:pPr>
        <w:ind w:firstLine="708"/>
        <w:jc w:val="both"/>
        <w:rPr>
          <w:sz w:val="28"/>
          <w:szCs w:val="28"/>
        </w:rPr>
      </w:pPr>
      <w:r w:rsidRPr="00CA3C12">
        <w:rPr>
          <w:sz w:val="28"/>
          <w:szCs w:val="28"/>
        </w:rPr>
        <w:t>По 177 1 16 03121 01 0000 140 – исполнение бюджета составляет 20 000,00 рублей, доходы, поступающие от уплаты штрафов за уничтожение или повреждение имущества по неосторожности;</w:t>
      </w:r>
    </w:p>
    <w:p w:rsidR="003D6914" w:rsidRPr="00CA3C12" w:rsidRDefault="003D6914" w:rsidP="003D6914">
      <w:pPr>
        <w:ind w:firstLine="708"/>
        <w:jc w:val="both"/>
        <w:rPr>
          <w:sz w:val="28"/>
          <w:szCs w:val="28"/>
        </w:rPr>
      </w:pPr>
      <w:r w:rsidRPr="00CA3C12">
        <w:rPr>
          <w:sz w:val="28"/>
          <w:szCs w:val="28"/>
        </w:rPr>
        <w:t xml:space="preserve">По 177 1 16 07010 01 9000 140 – исполнение бюджета составляет 104 109,03 рублей,  штрафы, пени, неустойки, уплаченные в случае просрочки исполнения поставщиком (подрядчиком, исполнителем) обязательств, предусмотренных </w:t>
      </w:r>
      <w:r w:rsidRPr="00CA3C12">
        <w:rPr>
          <w:sz w:val="28"/>
          <w:szCs w:val="28"/>
        </w:rPr>
        <w:lastRenderedPageBreak/>
        <w:t>гос.контрактом, заключенным федеральным государственным органом, федеральным казенным учреждением (иные штрафы);</w:t>
      </w:r>
    </w:p>
    <w:p w:rsidR="003D6914" w:rsidRPr="00CA3C12" w:rsidRDefault="003D6914" w:rsidP="003D6914">
      <w:pPr>
        <w:ind w:firstLine="708"/>
        <w:jc w:val="both"/>
        <w:rPr>
          <w:sz w:val="28"/>
          <w:szCs w:val="28"/>
        </w:rPr>
      </w:pPr>
      <w:r w:rsidRPr="00CA3C12">
        <w:rPr>
          <w:sz w:val="28"/>
          <w:szCs w:val="28"/>
        </w:rPr>
        <w:t>По 177 1 16 07090 01 9000 140 – исполнение бюджета составляет 4 150,00 рублей, доходы, полученные в результате применения мер гражданско-правовой ответственности за неисполнение или ненадлежащее исполнение поставщиком (подрядчиком, исполнителем) обязательств, предусмотренных государственным контрактом (договором), в том числе штрафы, неустойки, пени, уплаченные вслучае неисполнения или ненадлежащего исполнения обязательств по договорам аренды (найма), на оказание платных услуг;</w:t>
      </w:r>
    </w:p>
    <w:p w:rsidR="003D6914" w:rsidRPr="00CA3C12" w:rsidRDefault="003D6914" w:rsidP="003D6914">
      <w:pPr>
        <w:ind w:firstLine="708"/>
        <w:jc w:val="both"/>
        <w:rPr>
          <w:sz w:val="28"/>
          <w:szCs w:val="28"/>
        </w:rPr>
      </w:pPr>
      <w:r w:rsidRPr="00CA3C12">
        <w:rPr>
          <w:sz w:val="28"/>
          <w:szCs w:val="28"/>
        </w:rPr>
        <w:t>По 177 1 16 10013 01 0000 140 – исполнение бюджета составляет 67 375,91 рублей, возмещение затрат: 8 380,71 рублей за ложный вызов, 58 995,20 рублей за незаконное получение денежного довольствия.</w:t>
      </w:r>
    </w:p>
    <w:p w:rsidR="003D6914" w:rsidRPr="00CA3C12" w:rsidRDefault="003D6914" w:rsidP="003D6914">
      <w:pPr>
        <w:ind w:firstLine="708"/>
        <w:jc w:val="both"/>
        <w:rPr>
          <w:sz w:val="28"/>
          <w:szCs w:val="28"/>
        </w:rPr>
      </w:pPr>
      <w:r w:rsidRPr="00CA3C12">
        <w:rPr>
          <w:sz w:val="28"/>
          <w:szCs w:val="28"/>
        </w:rPr>
        <w:t>По 177 1 14 02013 01 6000 440 – исполнение бюджета составляет 111 138,60рублей, доходы, поступающие от реализации имущества в части материальных запасов, в том числе лома черных и цветных металлов.</w:t>
      </w:r>
    </w:p>
    <w:p w:rsidR="003D6914" w:rsidRPr="00CA3C12" w:rsidRDefault="003D6914" w:rsidP="00894413">
      <w:pPr>
        <w:ind w:firstLine="709"/>
        <w:jc w:val="center"/>
        <w:rPr>
          <w:b/>
          <w:sz w:val="28"/>
          <w:szCs w:val="28"/>
        </w:rPr>
      </w:pPr>
    </w:p>
    <w:p w:rsidR="00894413" w:rsidRPr="00CA3C12" w:rsidRDefault="008F006D" w:rsidP="00894413">
      <w:pPr>
        <w:ind w:firstLine="709"/>
        <w:jc w:val="center"/>
        <w:rPr>
          <w:b/>
          <w:sz w:val="28"/>
          <w:szCs w:val="28"/>
        </w:rPr>
      </w:pPr>
      <w:r w:rsidRPr="00CA3C12">
        <w:rPr>
          <w:b/>
          <w:sz w:val="28"/>
          <w:szCs w:val="28"/>
        </w:rPr>
        <w:t xml:space="preserve"> 2</w:t>
      </w:r>
      <w:r w:rsidR="00964F8C" w:rsidRPr="00CA3C12">
        <w:rPr>
          <w:b/>
          <w:sz w:val="28"/>
          <w:szCs w:val="28"/>
        </w:rPr>
        <w:t>.</w:t>
      </w:r>
      <w:r w:rsidRPr="00CA3C12">
        <w:rPr>
          <w:b/>
          <w:sz w:val="28"/>
          <w:szCs w:val="28"/>
        </w:rPr>
        <w:t xml:space="preserve"> «</w:t>
      </w:r>
      <w:r w:rsidR="00894413" w:rsidRPr="00CA3C12">
        <w:rPr>
          <w:b/>
          <w:sz w:val="28"/>
          <w:szCs w:val="28"/>
        </w:rPr>
        <w:t>Расходы</w:t>
      </w:r>
      <w:r w:rsidRPr="00CA3C12">
        <w:rPr>
          <w:b/>
          <w:sz w:val="28"/>
          <w:szCs w:val="28"/>
        </w:rPr>
        <w:t>»</w:t>
      </w:r>
    </w:p>
    <w:p w:rsidR="00894413" w:rsidRPr="00CA3C12" w:rsidRDefault="00894413" w:rsidP="00894413">
      <w:pPr>
        <w:ind w:firstLine="709"/>
        <w:jc w:val="both"/>
        <w:rPr>
          <w:sz w:val="28"/>
          <w:szCs w:val="28"/>
        </w:rPr>
      </w:pPr>
      <w:r w:rsidRPr="00CA3C12">
        <w:rPr>
          <w:sz w:val="28"/>
          <w:szCs w:val="28"/>
        </w:rPr>
        <w:t>Лимиты бюджетных обязательств, доведенные Главному управлению по состоянию на 01.</w:t>
      </w:r>
      <w:r w:rsidR="008D10BD" w:rsidRPr="00CA3C12">
        <w:rPr>
          <w:sz w:val="28"/>
          <w:szCs w:val="28"/>
        </w:rPr>
        <w:t>01</w:t>
      </w:r>
      <w:r w:rsidRPr="00CA3C12">
        <w:rPr>
          <w:sz w:val="28"/>
          <w:szCs w:val="28"/>
        </w:rPr>
        <w:t>.202</w:t>
      </w:r>
      <w:r w:rsidR="008D10BD" w:rsidRPr="00CA3C12">
        <w:rPr>
          <w:sz w:val="28"/>
          <w:szCs w:val="28"/>
        </w:rPr>
        <w:t>4</w:t>
      </w:r>
      <w:r w:rsidRPr="00CA3C12">
        <w:rPr>
          <w:sz w:val="28"/>
          <w:szCs w:val="28"/>
        </w:rPr>
        <w:t xml:space="preserve"> года, составили 3</w:t>
      </w:r>
      <w:r w:rsidR="008D10BD" w:rsidRPr="00CA3C12">
        <w:rPr>
          <w:sz w:val="28"/>
          <w:szCs w:val="28"/>
        </w:rPr>
        <w:t> 352 946 827,77</w:t>
      </w:r>
      <w:r w:rsidRPr="00CA3C12">
        <w:rPr>
          <w:sz w:val="28"/>
          <w:szCs w:val="28"/>
        </w:rPr>
        <w:t xml:space="preserve"> рублей.</w:t>
      </w:r>
    </w:p>
    <w:p w:rsidR="00894413" w:rsidRPr="00CA3C12" w:rsidRDefault="00894413" w:rsidP="00894413">
      <w:pPr>
        <w:ind w:firstLine="709"/>
        <w:jc w:val="both"/>
        <w:rPr>
          <w:sz w:val="28"/>
          <w:szCs w:val="28"/>
        </w:rPr>
      </w:pPr>
      <w:r w:rsidRPr="00CA3C12">
        <w:rPr>
          <w:sz w:val="28"/>
          <w:szCs w:val="28"/>
        </w:rPr>
        <w:t>Утвержденные бюджетные назначения – 3</w:t>
      </w:r>
      <w:r w:rsidR="008D10BD" w:rsidRPr="00CA3C12">
        <w:rPr>
          <w:sz w:val="28"/>
          <w:szCs w:val="28"/>
        </w:rPr>
        <w:t> 646 488,17</w:t>
      </w:r>
      <w:r w:rsidRPr="00CA3C12">
        <w:rPr>
          <w:sz w:val="28"/>
          <w:szCs w:val="28"/>
        </w:rPr>
        <w:t xml:space="preserve"> рублей.</w:t>
      </w:r>
    </w:p>
    <w:p w:rsidR="00894413" w:rsidRPr="00CA3C12" w:rsidRDefault="00894413" w:rsidP="00894413">
      <w:pPr>
        <w:ind w:firstLine="709"/>
        <w:jc w:val="both"/>
        <w:rPr>
          <w:sz w:val="28"/>
          <w:szCs w:val="28"/>
        </w:rPr>
      </w:pPr>
      <w:r w:rsidRPr="00CA3C12">
        <w:rPr>
          <w:sz w:val="28"/>
          <w:szCs w:val="28"/>
        </w:rPr>
        <w:t>Итого выделено 3</w:t>
      </w:r>
      <w:r w:rsidR="008D10BD" w:rsidRPr="00CA3C12">
        <w:rPr>
          <w:sz w:val="28"/>
          <w:szCs w:val="28"/>
        </w:rPr>
        <w:t> 356 593 315,94</w:t>
      </w:r>
      <w:r w:rsidRPr="00CA3C12">
        <w:rPr>
          <w:sz w:val="28"/>
          <w:szCs w:val="28"/>
        </w:rPr>
        <w:t xml:space="preserve"> рублей.</w:t>
      </w:r>
    </w:p>
    <w:p w:rsidR="00894413" w:rsidRPr="00CA3C12" w:rsidRDefault="00894413" w:rsidP="00894413">
      <w:pPr>
        <w:ind w:firstLine="709"/>
        <w:jc w:val="both"/>
        <w:rPr>
          <w:sz w:val="28"/>
          <w:szCs w:val="28"/>
        </w:rPr>
      </w:pPr>
      <w:r w:rsidRPr="00CA3C12">
        <w:rPr>
          <w:sz w:val="28"/>
          <w:szCs w:val="28"/>
        </w:rPr>
        <w:t>Кассовое исполнение на 01.</w:t>
      </w:r>
      <w:r w:rsidR="008D10BD" w:rsidRPr="00CA3C12">
        <w:rPr>
          <w:sz w:val="28"/>
          <w:szCs w:val="28"/>
        </w:rPr>
        <w:t>01</w:t>
      </w:r>
      <w:r w:rsidRPr="00CA3C12">
        <w:rPr>
          <w:sz w:val="28"/>
          <w:szCs w:val="28"/>
        </w:rPr>
        <w:t>.202</w:t>
      </w:r>
      <w:r w:rsidR="008D10BD" w:rsidRPr="00CA3C12">
        <w:rPr>
          <w:sz w:val="28"/>
          <w:szCs w:val="28"/>
        </w:rPr>
        <w:t>4</w:t>
      </w:r>
      <w:r w:rsidRPr="00CA3C12">
        <w:rPr>
          <w:sz w:val="28"/>
          <w:szCs w:val="28"/>
        </w:rPr>
        <w:t xml:space="preserve"> г.  составило всего  </w:t>
      </w:r>
      <w:r w:rsidR="008D10BD" w:rsidRPr="00CA3C12">
        <w:rPr>
          <w:sz w:val="28"/>
          <w:szCs w:val="28"/>
        </w:rPr>
        <w:t xml:space="preserve">3 356 593 271,94 </w:t>
      </w:r>
      <w:r w:rsidRPr="00CA3C12">
        <w:rPr>
          <w:sz w:val="28"/>
          <w:szCs w:val="28"/>
        </w:rPr>
        <w:t>рублей (</w:t>
      </w:r>
      <w:r w:rsidR="008D10BD" w:rsidRPr="00CA3C12">
        <w:rPr>
          <w:sz w:val="28"/>
          <w:szCs w:val="28"/>
        </w:rPr>
        <w:t>100</w:t>
      </w:r>
      <w:r w:rsidRPr="00CA3C12">
        <w:rPr>
          <w:sz w:val="28"/>
          <w:szCs w:val="28"/>
        </w:rPr>
        <w:t xml:space="preserve"> % доведенных ЛБО).</w:t>
      </w:r>
    </w:p>
    <w:p w:rsidR="008D10BD" w:rsidRPr="00CA3C12" w:rsidRDefault="008D10BD" w:rsidP="00894413">
      <w:pPr>
        <w:ind w:firstLine="709"/>
        <w:jc w:val="both"/>
        <w:rPr>
          <w:sz w:val="28"/>
          <w:szCs w:val="28"/>
        </w:rPr>
      </w:pPr>
      <w:r w:rsidRPr="00CA3C12">
        <w:rPr>
          <w:sz w:val="28"/>
          <w:szCs w:val="28"/>
        </w:rPr>
        <w:t>Остаток неисполненных бюджетных назначений составил 44,00 руб. по коду бюджетной классификации 0310 10 4 01 90061 244.</w:t>
      </w:r>
    </w:p>
    <w:p w:rsidR="00894413" w:rsidRPr="00CA3C12" w:rsidRDefault="00894413" w:rsidP="00894413">
      <w:pPr>
        <w:pStyle w:val="a9"/>
        <w:widowControl w:val="0"/>
        <w:autoSpaceDE w:val="0"/>
        <w:autoSpaceDN w:val="0"/>
        <w:adjustRightInd w:val="0"/>
        <w:ind w:left="0" w:right="114"/>
        <w:jc w:val="both"/>
        <w:rPr>
          <w:color w:val="000000"/>
          <w:sz w:val="28"/>
          <w:szCs w:val="28"/>
        </w:rPr>
      </w:pPr>
    </w:p>
    <w:p w:rsidR="00894413" w:rsidRPr="00CA3C12" w:rsidRDefault="00894413" w:rsidP="00894413">
      <w:pPr>
        <w:ind w:firstLine="709"/>
        <w:jc w:val="center"/>
        <w:rPr>
          <w:b/>
          <w:sz w:val="28"/>
          <w:szCs w:val="28"/>
        </w:rPr>
      </w:pPr>
      <w:r w:rsidRPr="00CA3C12">
        <w:rPr>
          <w:b/>
          <w:sz w:val="28"/>
          <w:szCs w:val="28"/>
        </w:rPr>
        <w:t xml:space="preserve">Национальные проекты </w:t>
      </w:r>
    </w:p>
    <w:p w:rsidR="00894413" w:rsidRPr="00CA3C12" w:rsidRDefault="00894413" w:rsidP="00894413">
      <w:pPr>
        <w:ind w:firstLine="709"/>
        <w:jc w:val="both"/>
        <w:rPr>
          <w:sz w:val="28"/>
          <w:szCs w:val="28"/>
        </w:rPr>
      </w:pPr>
      <w:r w:rsidRPr="00CA3C12">
        <w:rPr>
          <w:sz w:val="28"/>
          <w:szCs w:val="28"/>
        </w:rPr>
        <w:t>На 01.</w:t>
      </w:r>
      <w:r w:rsidR="00EB396D" w:rsidRPr="00CA3C12">
        <w:rPr>
          <w:sz w:val="28"/>
          <w:szCs w:val="28"/>
        </w:rPr>
        <w:t>01</w:t>
      </w:r>
      <w:r w:rsidRPr="00CA3C12">
        <w:rPr>
          <w:sz w:val="28"/>
          <w:szCs w:val="28"/>
        </w:rPr>
        <w:t>.202</w:t>
      </w:r>
      <w:r w:rsidR="00EB396D" w:rsidRPr="00CA3C12">
        <w:rPr>
          <w:sz w:val="28"/>
          <w:szCs w:val="28"/>
        </w:rPr>
        <w:t>4</w:t>
      </w:r>
      <w:r w:rsidRPr="00CA3C12">
        <w:rPr>
          <w:sz w:val="28"/>
          <w:szCs w:val="28"/>
        </w:rPr>
        <w:t xml:space="preserve"> г. Главному управлению лимиты бюджетных обязательств на реализацию приоритетных национальных проектов не выделялись.</w:t>
      </w:r>
    </w:p>
    <w:p w:rsidR="00894413" w:rsidRPr="00CA3C12" w:rsidRDefault="00894413" w:rsidP="00894413">
      <w:pPr>
        <w:ind w:firstLine="709"/>
        <w:jc w:val="both"/>
        <w:rPr>
          <w:sz w:val="28"/>
          <w:szCs w:val="28"/>
        </w:rPr>
      </w:pPr>
    </w:p>
    <w:p w:rsidR="00894413" w:rsidRPr="00CA3C12" w:rsidRDefault="00894413" w:rsidP="00894413">
      <w:pPr>
        <w:ind w:firstLine="709"/>
        <w:jc w:val="center"/>
        <w:rPr>
          <w:b/>
          <w:sz w:val="28"/>
          <w:szCs w:val="28"/>
        </w:rPr>
      </w:pPr>
      <w:r w:rsidRPr="00CA3C12">
        <w:rPr>
          <w:b/>
          <w:sz w:val="28"/>
          <w:szCs w:val="28"/>
        </w:rPr>
        <w:t>Резервные фонды</w:t>
      </w:r>
    </w:p>
    <w:p w:rsidR="00894413" w:rsidRPr="00CA3C12" w:rsidRDefault="00894413" w:rsidP="004026D4">
      <w:pPr>
        <w:ind w:firstLine="709"/>
        <w:jc w:val="both"/>
        <w:rPr>
          <w:sz w:val="28"/>
          <w:szCs w:val="28"/>
        </w:rPr>
      </w:pPr>
      <w:r w:rsidRPr="00CA3C12">
        <w:rPr>
          <w:sz w:val="28"/>
          <w:szCs w:val="28"/>
        </w:rPr>
        <w:t>На 01.</w:t>
      </w:r>
      <w:r w:rsidR="00EB396D" w:rsidRPr="00CA3C12">
        <w:rPr>
          <w:sz w:val="28"/>
          <w:szCs w:val="28"/>
        </w:rPr>
        <w:t>01</w:t>
      </w:r>
      <w:r w:rsidRPr="00CA3C12">
        <w:rPr>
          <w:sz w:val="28"/>
          <w:szCs w:val="28"/>
        </w:rPr>
        <w:t>.202</w:t>
      </w:r>
      <w:r w:rsidR="00EB396D" w:rsidRPr="00CA3C12">
        <w:rPr>
          <w:sz w:val="28"/>
          <w:szCs w:val="28"/>
        </w:rPr>
        <w:t>4</w:t>
      </w:r>
      <w:r w:rsidRPr="00CA3C12">
        <w:rPr>
          <w:sz w:val="28"/>
          <w:szCs w:val="28"/>
        </w:rPr>
        <w:t xml:space="preserve"> г. Главному управлению лимиты бюджетных обязательств за счет резервного фонда Правительства Российской Федерации не выделялись.</w:t>
      </w:r>
    </w:p>
    <w:p w:rsidR="00894413" w:rsidRPr="00CA3C12" w:rsidRDefault="00894413" w:rsidP="00894413">
      <w:pPr>
        <w:jc w:val="both"/>
        <w:rPr>
          <w:sz w:val="28"/>
          <w:szCs w:val="28"/>
        </w:rPr>
      </w:pPr>
    </w:p>
    <w:p w:rsidR="004026D4" w:rsidRPr="00CA3C12" w:rsidRDefault="004026D4" w:rsidP="00B006F9">
      <w:pPr>
        <w:tabs>
          <w:tab w:val="left" w:pos="7938"/>
        </w:tabs>
        <w:ind w:firstLine="709"/>
        <w:jc w:val="center"/>
        <w:rPr>
          <w:b/>
          <w:sz w:val="28"/>
          <w:szCs w:val="28"/>
        </w:rPr>
      </w:pPr>
    </w:p>
    <w:p w:rsidR="0018318E" w:rsidRPr="00CA3C12" w:rsidRDefault="00B006F9" w:rsidP="00B006F9">
      <w:pPr>
        <w:tabs>
          <w:tab w:val="left" w:pos="7938"/>
        </w:tabs>
        <w:ind w:firstLine="709"/>
        <w:jc w:val="center"/>
        <w:rPr>
          <w:b/>
          <w:sz w:val="28"/>
          <w:szCs w:val="28"/>
        </w:rPr>
      </w:pPr>
      <w:r w:rsidRPr="00CA3C12">
        <w:rPr>
          <w:b/>
          <w:sz w:val="28"/>
          <w:szCs w:val="28"/>
        </w:rPr>
        <w:t xml:space="preserve">Пояснения к протоколу междокументного контроля </w:t>
      </w:r>
    </w:p>
    <w:p w:rsidR="00B006F9" w:rsidRPr="00CA3C12" w:rsidRDefault="00B006F9" w:rsidP="00B006F9">
      <w:pPr>
        <w:tabs>
          <w:tab w:val="left" w:pos="7938"/>
        </w:tabs>
        <w:ind w:firstLine="709"/>
        <w:jc w:val="center"/>
        <w:rPr>
          <w:b/>
          <w:sz w:val="28"/>
          <w:szCs w:val="28"/>
        </w:rPr>
      </w:pPr>
      <w:r w:rsidRPr="00CA3C12">
        <w:rPr>
          <w:b/>
          <w:sz w:val="28"/>
          <w:szCs w:val="28"/>
        </w:rPr>
        <w:t>форм</w:t>
      </w:r>
      <w:r w:rsidR="0018318E" w:rsidRPr="00CA3C12">
        <w:rPr>
          <w:b/>
          <w:sz w:val="28"/>
          <w:szCs w:val="28"/>
        </w:rPr>
        <w:t xml:space="preserve">ы 03127 </w:t>
      </w:r>
    </w:p>
    <w:p w:rsidR="00B006F9" w:rsidRPr="00CA3C12" w:rsidRDefault="00F20401" w:rsidP="00B006F9">
      <w:pPr>
        <w:tabs>
          <w:tab w:val="left" w:pos="7938"/>
        </w:tabs>
        <w:ind w:firstLine="709"/>
        <w:jc w:val="both"/>
        <w:rPr>
          <w:sz w:val="28"/>
          <w:szCs w:val="28"/>
        </w:rPr>
      </w:pPr>
      <w:r w:rsidRPr="00CA3C12">
        <w:rPr>
          <w:sz w:val="28"/>
          <w:szCs w:val="28"/>
        </w:rPr>
        <w:t>Ошибок и предупреждений не выявлено</w:t>
      </w:r>
      <w:r w:rsidR="00D5780C" w:rsidRPr="00CA3C12">
        <w:rPr>
          <w:sz w:val="28"/>
          <w:szCs w:val="28"/>
        </w:rPr>
        <w:t>.</w:t>
      </w:r>
    </w:p>
    <w:p w:rsidR="009F3848" w:rsidRPr="00CA3C12" w:rsidRDefault="009F3848" w:rsidP="00B006F9">
      <w:pPr>
        <w:tabs>
          <w:tab w:val="left" w:pos="7938"/>
        </w:tabs>
        <w:ind w:firstLine="709"/>
        <w:jc w:val="center"/>
        <w:rPr>
          <w:b/>
          <w:sz w:val="28"/>
          <w:szCs w:val="28"/>
        </w:rPr>
      </w:pPr>
    </w:p>
    <w:p w:rsidR="00B006F9" w:rsidRPr="00CA3C12" w:rsidRDefault="00B006F9" w:rsidP="00B006F9">
      <w:pPr>
        <w:tabs>
          <w:tab w:val="left" w:pos="7938"/>
        </w:tabs>
        <w:ind w:firstLine="709"/>
        <w:jc w:val="center"/>
        <w:rPr>
          <w:b/>
          <w:sz w:val="28"/>
          <w:szCs w:val="28"/>
        </w:rPr>
      </w:pPr>
      <w:r w:rsidRPr="00CA3C12">
        <w:rPr>
          <w:b/>
          <w:sz w:val="28"/>
          <w:szCs w:val="28"/>
        </w:rPr>
        <w:t>Пояснения к протоколу внутридокументного контроля</w:t>
      </w:r>
    </w:p>
    <w:p w:rsidR="00B006F9" w:rsidRPr="00CA3C12" w:rsidRDefault="00B006F9" w:rsidP="00B006F9">
      <w:pPr>
        <w:tabs>
          <w:tab w:val="left" w:pos="7938"/>
        </w:tabs>
        <w:ind w:firstLine="709"/>
        <w:jc w:val="center"/>
        <w:rPr>
          <w:b/>
          <w:sz w:val="28"/>
          <w:szCs w:val="28"/>
        </w:rPr>
      </w:pPr>
      <w:r w:rsidRPr="00CA3C12">
        <w:rPr>
          <w:b/>
          <w:sz w:val="28"/>
          <w:szCs w:val="28"/>
        </w:rPr>
        <w:t>формы 0503164</w:t>
      </w:r>
    </w:p>
    <w:p w:rsidR="00E30A62" w:rsidRPr="00CA3C12" w:rsidRDefault="00E30A62" w:rsidP="00E30A62">
      <w:pPr>
        <w:tabs>
          <w:tab w:val="left" w:pos="7938"/>
        </w:tabs>
        <w:ind w:firstLine="709"/>
        <w:jc w:val="both"/>
        <w:rPr>
          <w:sz w:val="28"/>
          <w:szCs w:val="28"/>
        </w:rPr>
      </w:pPr>
      <w:r w:rsidRPr="00CA3C12">
        <w:rPr>
          <w:sz w:val="28"/>
          <w:szCs w:val="28"/>
        </w:rPr>
        <w:t>Ошибок и предупреждений не выявлено</w:t>
      </w:r>
      <w:r w:rsidR="00D5780C" w:rsidRPr="00CA3C12">
        <w:rPr>
          <w:sz w:val="28"/>
          <w:szCs w:val="28"/>
        </w:rPr>
        <w:t>.</w:t>
      </w:r>
    </w:p>
    <w:p w:rsidR="00E06C38" w:rsidRPr="00CA3C12" w:rsidRDefault="00E06C38" w:rsidP="00E30A62">
      <w:pPr>
        <w:tabs>
          <w:tab w:val="left" w:pos="7938"/>
        </w:tabs>
        <w:ind w:firstLine="709"/>
        <w:jc w:val="both"/>
        <w:rPr>
          <w:sz w:val="28"/>
          <w:szCs w:val="28"/>
        </w:rPr>
      </w:pPr>
    </w:p>
    <w:p w:rsidR="00847AA4" w:rsidRPr="00CA3C12" w:rsidRDefault="00847AA4" w:rsidP="00847AA4">
      <w:pPr>
        <w:ind w:firstLine="709"/>
        <w:jc w:val="center"/>
        <w:outlineLvl w:val="0"/>
        <w:rPr>
          <w:b/>
          <w:sz w:val="28"/>
          <w:szCs w:val="15"/>
        </w:rPr>
      </w:pPr>
      <w:r w:rsidRPr="00CA3C12">
        <w:rPr>
          <w:b/>
          <w:sz w:val="28"/>
          <w:szCs w:val="15"/>
        </w:rPr>
        <w:t>Форма 0503128</w:t>
      </w:r>
    </w:p>
    <w:p w:rsidR="00847AA4" w:rsidRPr="00CA3C12" w:rsidRDefault="00847AA4" w:rsidP="00847AA4">
      <w:pPr>
        <w:ind w:firstLine="709"/>
        <w:jc w:val="center"/>
        <w:outlineLvl w:val="0"/>
        <w:rPr>
          <w:b/>
          <w:sz w:val="28"/>
          <w:szCs w:val="15"/>
        </w:rPr>
      </w:pPr>
      <w:r w:rsidRPr="00CA3C12">
        <w:rPr>
          <w:b/>
          <w:sz w:val="28"/>
          <w:szCs w:val="15"/>
        </w:rPr>
        <w:t xml:space="preserve"> «Отчет о бюджетных обязательствах»</w:t>
      </w:r>
    </w:p>
    <w:p w:rsidR="00847AA4" w:rsidRPr="00CA3C12" w:rsidRDefault="00847AA4" w:rsidP="00847AA4">
      <w:pPr>
        <w:tabs>
          <w:tab w:val="left" w:pos="7938"/>
        </w:tabs>
        <w:ind w:firstLine="709"/>
        <w:jc w:val="center"/>
        <w:rPr>
          <w:b/>
          <w:sz w:val="28"/>
          <w:szCs w:val="28"/>
        </w:rPr>
      </w:pPr>
    </w:p>
    <w:p w:rsidR="00365D80" w:rsidRPr="00CA3C12" w:rsidRDefault="00365D80" w:rsidP="00365D80">
      <w:pPr>
        <w:tabs>
          <w:tab w:val="left" w:pos="7938"/>
        </w:tabs>
        <w:ind w:firstLine="709"/>
        <w:jc w:val="center"/>
        <w:rPr>
          <w:b/>
          <w:sz w:val="28"/>
          <w:szCs w:val="28"/>
        </w:rPr>
      </w:pPr>
      <w:r w:rsidRPr="00CA3C12">
        <w:rPr>
          <w:b/>
          <w:sz w:val="28"/>
          <w:szCs w:val="28"/>
        </w:rPr>
        <w:t>Пояснения к протоколу ВНК</w:t>
      </w:r>
    </w:p>
    <w:p w:rsidR="00365D80" w:rsidRPr="00CA3C12" w:rsidRDefault="00365D80" w:rsidP="00536019">
      <w:pPr>
        <w:tabs>
          <w:tab w:val="left" w:pos="7938"/>
        </w:tabs>
        <w:ind w:firstLine="709"/>
        <w:jc w:val="both"/>
        <w:rPr>
          <w:sz w:val="28"/>
          <w:szCs w:val="28"/>
        </w:rPr>
      </w:pPr>
      <w:r w:rsidRPr="00CA3C12">
        <w:rPr>
          <w:sz w:val="28"/>
          <w:szCs w:val="28"/>
        </w:rPr>
        <w:lastRenderedPageBreak/>
        <w:t>Расхождения с ф.0503169 в сумме 585 465,66 руб. связано с принятием денежных обязательств для исполнения в 2024 году. Они отраженны в графе 9 раздела 3 ф.0503128.</w:t>
      </w:r>
    </w:p>
    <w:p w:rsidR="00847AA4" w:rsidRPr="00CA3C12" w:rsidRDefault="00847AA4" w:rsidP="00536019">
      <w:pPr>
        <w:tabs>
          <w:tab w:val="left" w:pos="7938"/>
        </w:tabs>
        <w:ind w:firstLine="709"/>
        <w:jc w:val="center"/>
        <w:rPr>
          <w:b/>
          <w:color w:val="000000"/>
          <w:sz w:val="28"/>
          <w:szCs w:val="28"/>
          <w:u w:color="000000"/>
        </w:rPr>
      </w:pPr>
      <w:r w:rsidRPr="00CA3C12">
        <w:rPr>
          <w:b/>
          <w:color w:val="000000"/>
          <w:sz w:val="28"/>
          <w:szCs w:val="28"/>
          <w:u w:color="000000"/>
        </w:rPr>
        <w:t>Пояснения к форме 0503128</w:t>
      </w:r>
    </w:p>
    <w:p w:rsidR="00847AA4" w:rsidRPr="00CA3C12" w:rsidRDefault="00847AA4" w:rsidP="00847AA4">
      <w:pPr>
        <w:ind w:left="705"/>
        <w:jc w:val="both"/>
        <w:rPr>
          <w:sz w:val="28"/>
          <w:szCs w:val="28"/>
        </w:rPr>
      </w:pPr>
      <w:r w:rsidRPr="00CA3C12">
        <w:rPr>
          <w:sz w:val="28"/>
          <w:szCs w:val="28"/>
        </w:rPr>
        <w:t>Отчет (ф. 0503128) сформирован на основании данных бюджетного учета.</w:t>
      </w:r>
    </w:p>
    <w:p w:rsidR="00847AA4" w:rsidRPr="00CA3C12" w:rsidRDefault="00847AA4" w:rsidP="00847AA4">
      <w:pPr>
        <w:jc w:val="both"/>
        <w:rPr>
          <w:sz w:val="28"/>
          <w:szCs w:val="28"/>
        </w:rPr>
      </w:pPr>
      <w:r w:rsidRPr="00CA3C12">
        <w:rPr>
          <w:sz w:val="28"/>
          <w:szCs w:val="28"/>
        </w:rPr>
        <w:tab/>
        <w:t xml:space="preserve">В графе 5 раздела 3 ф. 0503128  отражены </w:t>
      </w:r>
      <w:r w:rsidR="005677B9" w:rsidRPr="00CA3C12">
        <w:rPr>
          <w:sz w:val="28"/>
          <w:szCs w:val="28"/>
        </w:rPr>
        <w:t xml:space="preserve"> ассигнования в сумме 3 456 498,90 руб., доведенные на 2024 год, </w:t>
      </w:r>
      <w:r w:rsidRPr="00CA3C12">
        <w:rPr>
          <w:sz w:val="28"/>
          <w:szCs w:val="28"/>
        </w:rPr>
        <w:t xml:space="preserve">лимиты бюджетных обязательств в сумме </w:t>
      </w:r>
      <w:r w:rsidR="005677B9" w:rsidRPr="00CA3C12">
        <w:rPr>
          <w:sz w:val="28"/>
          <w:szCs w:val="28"/>
        </w:rPr>
        <w:t xml:space="preserve">3 851 632 428,00 </w:t>
      </w:r>
      <w:r w:rsidRPr="00CA3C12">
        <w:rPr>
          <w:sz w:val="28"/>
          <w:szCs w:val="28"/>
        </w:rPr>
        <w:t>руб., доведенные на плановый период 2024-202</w:t>
      </w:r>
      <w:r w:rsidR="005677B9" w:rsidRPr="00CA3C12">
        <w:rPr>
          <w:sz w:val="28"/>
          <w:szCs w:val="28"/>
        </w:rPr>
        <w:t>6</w:t>
      </w:r>
      <w:r w:rsidRPr="00CA3C12">
        <w:rPr>
          <w:sz w:val="28"/>
          <w:szCs w:val="28"/>
        </w:rPr>
        <w:t xml:space="preserve"> гг., в т.ч</w:t>
      </w:r>
    </w:p>
    <w:p w:rsidR="00847AA4" w:rsidRPr="00CA3C12" w:rsidRDefault="00847AA4" w:rsidP="00847AA4">
      <w:pPr>
        <w:ind w:firstLine="709"/>
        <w:rPr>
          <w:sz w:val="28"/>
          <w:szCs w:val="28"/>
        </w:rPr>
      </w:pPr>
      <w:r w:rsidRPr="00CA3C12">
        <w:rPr>
          <w:sz w:val="28"/>
          <w:szCs w:val="28"/>
        </w:rPr>
        <w:t xml:space="preserve">2024 г. – </w:t>
      </w:r>
      <w:r w:rsidR="005677B9" w:rsidRPr="00CA3C12">
        <w:rPr>
          <w:sz w:val="28"/>
          <w:szCs w:val="28"/>
        </w:rPr>
        <w:t>3 581 126 628</w:t>
      </w:r>
      <w:r w:rsidRPr="00CA3C12">
        <w:rPr>
          <w:sz w:val="28"/>
          <w:szCs w:val="28"/>
        </w:rPr>
        <w:t>,00 руб.;</w:t>
      </w:r>
    </w:p>
    <w:p w:rsidR="00847AA4" w:rsidRPr="00CA3C12" w:rsidRDefault="00847AA4" w:rsidP="00847AA4">
      <w:pPr>
        <w:ind w:firstLine="709"/>
        <w:rPr>
          <w:sz w:val="28"/>
          <w:szCs w:val="28"/>
        </w:rPr>
      </w:pPr>
      <w:r w:rsidRPr="00CA3C12">
        <w:rPr>
          <w:sz w:val="28"/>
          <w:szCs w:val="28"/>
        </w:rPr>
        <w:t xml:space="preserve">2025 г. – </w:t>
      </w:r>
      <w:r w:rsidR="005677B9" w:rsidRPr="00CA3C12">
        <w:rPr>
          <w:sz w:val="28"/>
          <w:szCs w:val="28"/>
        </w:rPr>
        <w:t>135 207 900</w:t>
      </w:r>
      <w:r w:rsidRPr="00CA3C12">
        <w:rPr>
          <w:sz w:val="28"/>
          <w:szCs w:val="28"/>
        </w:rPr>
        <w:t>,00 руб.</w:t>
      </w:r>
      <w:r w:rsidR="005677B9" w:rsidRPr="00CA3C12">
        <w:rPr>
          <w:sz w:val="28"/>
          <w:szCs w:val="28"/>
        </w:rPr>
        <w:t>;</w:t>
      </w:r>
    </w:p>
    <w:p w:rsidR="005677B9" w:rsidRPr="00CA3C12" w:rsidRDefault="005677B9" w:rsidP="00847AA4">
      <w:pPr>
        <w:ind w:firstLine="709"/>
        <w:rPr>
          <w:sz w:val="28"/>
          <w:szCs w:val="28"/>
        </w:rPr>
      </w:pPr>
      <w:r w:rsidRPr="00CA3C12">
        <w:rPr>
          <w:sz w:val="28"/>
          <w:szCs w:val="28"/>
        </w:rPr>
        <w:t>2026 г. – 135 297 900,00 руб.</w:t>
      </w:r>
    </w:p>
    <w:p w:rsidR="007F52E8" w:rsidRPr="00CA3C12" w:rsidRDefault="007F52E8" w:rsidP="00847AA4">
      <w:pPr>
        <w:ind w:firstLine="709"/>
        <w:rPr>
          <w:sz w:val="28"/>
          <w:szCs w:val="28"/>
        </w:rPr>
      </w:pPr>
      <w:r w:rsidRPr="00CA3C12">
        <w:rPr>
          <w:sz w:val="28"/>
          <w:szCs w:val="28"/>
        </w:rPr>
        <w:t>В графе 6 раздела 3 отражены принимаемые обязательства финансовых годов, следующих за отчетным, в сумме 3 754 304,50 руб., а именно на 2025 год в т.ч.</w:t>
      </w:r>
    </w:p>
    <w:p w:rsidR="007F52E8" w:rsidRPr="00CA3C12" w:rsidRDefault="007F52E8" w:rsidP="007F52E8">
      <w:pPr>
        <w:jc w:val="both"/>
        <w:rPr>
          <w:sz w:val="28"/>
          <w:szCs w:val="28"/>
        </w:rPr>
      </w:pPr>
      <w:r w:rsidRPr="00CA3C12">
        <w:rPr>
          <w:sz w:val="28"/>
          <w:szCs w:val="28"/>
        </w:rPr>
        <w:t>0310 10 4 01 90049 221 -  199 348,33 руб. (поставка ГСМ)</w:t>
      </w:r>
    </w:p>
    <w:p w:rsidR="007F52E8" w:rsidRPr="00CA3C12" w:rsidRDefault="007F52E8" w:rsidP="007F52E8">
      <w:pPr>
        <w:jc w:val="both"/>
        <w:rPr>
          <w:sz w:val="28"/>
          <w:szCs w:val="28"/>
        </w:rPr>
      </w:pPr>
      <w:r w:rsidRPr="00CA3C12">
        <w:rPr>
          <w:sz w:val="28"/>
          <w:szCs w:val="28"/>
        </w:rPr>
        <w:t>0310 10 4 01 90049 244 -  2 453 478,87 руб. (прочие расходы)</w:t>
      </w:r>
    </w:p>
    <w:p w:rsidR="007F52E8" w:rsidRPr="00CA3C12" w:rsidRDefault="007F52E8" w:rsidP="007F52E8">
      <w:pPr>
        <w:jc w:val="both"/>
        <w:rPr>
          <w:sz w:val="28"/>
          <w:szCs w:val="28"/>
        </w:rPr>
      </w:pPr>
      <w:r w:rsidRPr="00CA3C12">
        <w:rPr>
          <w:sz w:val="28"/>
          <w:szCs w:val="28"/>
        </w:rPr>
        <w:t>0902 10 4 01 90049 244 – 1 101 477,30 руб. (проведение медосмотров)</w:t>
      </w:r>
    </w:p>
    <w:p w:rsidR="007F52E8" w:rsidRPr="00CA3C12" w:rsidRDefault="007F52E8" w:rsidP="007F52E8">
      <w:pPr>
        <w:jc w:val="both"/>
        <w:rPr>
          <w:sz w:val="28"/>
          <w:szCs w:val="28"/>
        </w:rPr>
      </w:pPr>
    </w:p>
    <w:p w:rsidR="00847AA4" w:rsidRPr="00CA3C12" w:rsidRDefault="00847AA4" w:rsidP="009F3848">
      <w:pPr>
        <w:ind w:firstLine="708"/>
        <w:jc w:val="both"/>
        <w:rPr>
          <w:sz w:val="28"/>
          <w:szCs w:val="28"/>
        </w:rPr>
      </w:pPr>
      <w:r w:rsidRPr="00CA3C12">
        <w:rPr>
          <w:sz w:val="28"/>
          <w:szCs w:val="28"/>
        </w:rPr>
        <w:t xml:space="preserve">В графе 7 раздела 3 отражены  принятые бюджетные обязательства финансовых годов, следующих за отчетным, в сумме </w:t>
      </w:r>
      <w:r w:rsidR="00C24EFA" w:rsidRPr="00CA3C12">
        <w:rPr>
          <w:sz w:val="28"/>
          <w:szCs w:val="28"/>
        </w:rPr>
        <w:t>165 396</w:t>
      </w:r>
      <w:r w:rsidR="00324031" w:rsidRPr="00CA3C12">
        <w:rPr>
          <w:sz w:val="28"/>
          <w:szCs w:val="28"/>
        </w:rPr>
        <w:t> 780,98</w:t>
      </w:r>
      <w:r w:rsidRPr="00CA3C12">
        <w:rPr>
          <w:sz w:val="28"/>
          <w:szCs w:val="28"/>
        </w:rPr>
        <w:t xml:space="preserve"> руб. </w:t>
      </w:r>
    </w:p>
    <w:p w:rsidR="00847AA4" w:rsidRPr="00CA3C12" w:rsidRDefault="00847AA4" w:rsidP="00847AA4">
      <w:pPr>
        <w:ind w:firstLine="708"/>
        <w:jc w:val="both"/>
        <w:rPr>
          <w:sz w:val="28"/>
          <w:szCs w:val="28"/>
        </w:rPr>
      </w:pPr>
    </w:p>
    <w:p w:rsidR="00847AA4" w:rsidRPr="00CA3C12" w:rsidRDefault="00847AA4" w:rsidP="00847AA4">
      <w:pPr>
        <w:ind w:firstLine="708"/>
        <w:jc w:val="both"/>
        <w:rPr>
          <w:sz w:val="28"/>
          <w:szCs w:val="28"/>
        </w:rPr>
      </w:pPr>
      <w:r w:rsidRPr="00CA3C12">
        <w:rPr>
          <w:sz w:val="28"/>
          <w:szCs w:val="28"/>
        </w:rPr>
        <w:t xml:space="preserve">Из них отложенные обязательства в сумме </w:t>
      </w:r>
      <w:r w:rsidR="00C24EFA" w:rsidRPr="00CA3C12">
        <w:rPr>
          <w:sz w:val="28"/>
          <w:szCs w:val="28"/>
        </w:rPr>
        <w:t>10 870 328,74</w:t>
      </w:r>
      <w:r w:rsidRPr="00CA3C12">
        <w:rPr>
          <w:sz w:val="28"/>
          <w:szCs w:val="28"/>
        </w:rPr>
        <w:t xml:space="preserve"> руб., в т.ч. по кодам бюджетной классификации:</w:t>
      </w:r>
    </w:p>
    <w:p w:rsidR="00847AA4" w:rsidRPr="00CA3C12" w:rsidRDefault="00847AA4" w:rsidP="00847AA4">
      <w:pPr>
        <w:jc w:val="both"/>
        <w:rPr>
          <w:sz w:val="28"/>
          <w:szCs w:val="28"/>
        </w:rPr>
      </w:pPr>
    </w:p>
    <w:p w:rsidR="00847AA4" w:rsidRPr="00CA3C12" w:rsidRDefault="00847AA4" w:rsidP="00847AA4">
      <w:pPr>
        <w:jc w:val="both"/>
        <w:rPr>
          <w:sz w:val="28"/>
          <w:szCs w:val="28"/>
        </w:rPr>
      </w:pPr>
      <w:r w:rsidRPr="00CA3C12">
        <w:rPr>
          <w:sz w:val="28"/>
          <w:szCs w:val="28"/>
        </w:rPr>
        <w:t xml:space="preserve">0310 10 4 01 90049 121 – </w:t>
      </w:r>
      <w:r w:rsidR="00C24EFA" w:rsidRPr="00CA3C12">
        <w:rPr>
          <w:sz w:val="28"/>
          <w:szCs w:val="28"/>
        </w:rPr>
        <w:t>5 935 809,26</w:t>
      </w:r>
      <w:r w:rsidRPr="00CA3C12">
        <w:rPr>
          <w:sz w:val="28"/>
          <w:szCs w:val="28"/>
        </w:rPr>
        <w:t xml:space="preserve"> руб. (резерв предстоящих отпусков),</w:t>
      </w:r>
    </w:p>
    <w:p w:rsidR="00847AA4" w:rsidRPr="00CA3C12" w:rsidRDefault="00847AA4" w:rsidP="00847AA4">
      <w:pPr>
        <w:jc w:val="both"/>
        <w:rPr>
          <w:sz w:val="28"/>
          <w:szCs w:val="28"/>
        </w:rPr>
      </w:pPr>
      <w:r w:rsidRPr="00CA3C12">
        <w:rPr>
          <w:sz w:val="28"/>
          <w:szCs w:val="28"/>
        </w:rPr>
        <w:t xml:space="preserve">0310 10 4 01 90049 129 – </w:t>
      </w:r>
      <w:r w:rsidR="00C24EFA" w:rsidRPr="00CA3C12">
        <w:rPr>
          <w:sz w:val="28"/>
          <w:szCs w:val="28"/>
        </w:rPr>
        <w:t>2 095 114 ,26</w:t>
      </w:r>
      <w:r w:rsidRPr="00CA3C12">
        <w:rPr>
          <w:sz w:val="28"/>
          <w:szCs w:val="28"/>
        </w:rPr>
        <w:t xml:space="preserve"> руб. (резерв предстоящих отпусков),</w:t>
      </w:r>
    </w:p>
    <w:p w:rsidR="00847AA4" w:rsidRPr="00CA3C12" w:rsidRDefault="00847AA4" w:rsidP="00847AA4">
      <w:pPr>
        <w:jc w:val="both"/>
        <w:rPr>
          <w:sz w:val="28"/>
          <w:szCs w:val="28"/>
        </w:rPr>
      </w:pPr>
      <w:r w:rsidRPr="00CA3C12">
        <w:rPr>
          <w:sz w:val="28"/>
          <w:szCs w:val="28"/>
        </w:rPr>
        <w:t>0309 10 4 01 90049</w:t>
      </w:r>
      <w:r w:rsidR="00C24EFA" w:rsidRPr="00CA3C12">
        <w:rPr>
          <w:sz w:val="28"/>
          <w:szCs w:val="28"/>
        </w:rPr>
        <w:t xml:space="preserve"> 121</w:t>
      </w:r>
      <w:r w:rsidRPr="00CA3C12">
        <w:rPr>
          <w:sz w:val="28"/>
          <w:szCs w:val="28"/>
        </w:rPr>
        <w:t xml:space="preserve"> – </w:t>
      </w:r>
      <w:r w:rsidR="00C24EFA" w:rsidRPr="00CA3C12">
        <w:rPr>
          <w:sz w:val="28"/>
          <w:szCs w:val="28"/>
        </w:rPr>
        <w:t>2 180 802,78</w:t>
      </w:r>
      <w:r w:rsidRPr="00CA3C12">
        <w:rPr>
          <w:sz w:val="28"/>
          <w:szCs w:val="28"/>
        </w:rPr>
        <w:t xml:space="preserve"> руб. (</w:t>
      </w:r>
      <w:r w:rsidR="00C24EFA" w:rsidRPr="00CA3C12">
        <w:rPr>
          <w:sz w:val="28"/>
          <w:szCs w:val="28"/>
        </w:rPr>
        <w:t>резерв предстоящих отпусков</w:t>
      </w:r>
      <w:r w:rsidRPr="00CA3C12">
        <w:rPr>
          <w:sz w:val="28"/>
          <w:szCs w:val="28"/>
        </w:rPr>
        <w:t>),</w:t>
      </w:r>
    </w:p>
    <w:p w:rsidR="00847AA4" w:rsidRPr="00CA3C12" w:rsidRDefault="00847AA4" w:rsidP="00847AA4">
      <w:pPr>
        <w:jc w:val="both"/>
        <w:rPr>
          <w:sz w:val="28"/>
          <w:szCs w:val="28"/>
        </w:rPr>
      </w:pPr>
      <w:r w:rsidRPr="00CA3C12">
        <w:rPr>
          <w:sz w:val="28"/>
          <w:szCs w:val="28"/>
        </w:rPr>
        <w:t xml:space="preserve">0309 10 4 01 90049 </w:t>
      </w:r>
      <w:r w:rsidR="00C24EFA" w:rsidRPr="00CA3C12">
        <w:rPr>
          <w:sz w:val="28"/>
          <w:szCs w:val="28"/>
        </w:rPr>
        <w:t>129</w:t>
      </w:r>
      <w:r w:rsidRPr="00CA3C12">
        <w:rPr>
          <w:sz w:val="28"/>
          <w:szCs w:val="28"/>
        </w:rPr>
        <w:t xml:space="preserve"> – </w:t>
      </w:r>
      <w:r w:rsidR="00C24EFA" w:rsidRPr="00CA3C12">
        <w:rPr>
          <w:sz w:val="28"/>
          <w:szCs w:val="28"/>
        </w:rPr>
        <w:t>658 602,44</w:t>
      </w:r>
      <w:r w:rsidRPr="00CA3C12">
        <w:rPr>
          <w:sz w:val="28"/>
          <w:szCs w:val="28"/>
        </w:rPr>
        <w:t xml:space="preserve"> руб. (</w:t>
      </w:r>
      <w:r w:rsidR="00C24EFA" w:rsidRPr="00CA3C12">
        <w:rPr>
          <w:sz w:val="28"/>
          <w:szCs w:val="28"/>
        </w:rPr>
        <w:t>резерв предстоящих отпусков</w:t>
      </w:r>
      <w:r w:rsidRPr="00CA3C12">
        <w:rPr>
          <w:sz w:val="28"/>
          <w:szCs w:val="28"/>
        </w:rPr>
        <w:t>).</w:t>
      </w:r>
    </w:p>
    <w:p w:rsidR="00847AA4" w:rsidRPr="00CA3C12" w:rsidRDefault="00847AA4" w:rsidP="00847AA4">
      <w:pPr>
        <w:jc w:val="both"/>
        <w:rPr>
          <w:sz w:val="28"/>
          <w:szCs w:val="28"/>
        </w:rPr>
      </w:pPr>
    </w:p>
    <w:p w:rsidR="00847AA4" w:rsidRPr="00CA3C12" w:rsidRDefault="00847AA4" w:rsidP="00847AA4">
      <w:pPr>
        <w:jc w:val="both"/>
        <w:rPr>
          <w:sz w:val="28"/>
          <w:szCs w:val="28"/>
        </w:rPr>
      </w:pPr>
      <w:r w:rsidRPr="00CA3C12">
        <w:rPr>
          <w:sz w:val="28"/>
          <w:szCs w:val="28"/>
        </w:rPr>
        <w:tab/>
        <w:t xml:space="preserve">Бюджетные обязательства, принятые на 2024 год в сумме </w:t>
      </w:r>
      <w:r w:rsidR="0044276E" w:rsidRPr="00CA3C12">
        <w:rPr>
          <w:sz w:val="28"/>
          <w:szCs w:val="28"/>
        </w:rPr>
        <w:t>90 253 </w:t>
      </w:r>
      <w:r w:rsidR="00324031" w:rsidRPr="00CA3C12">
        <w:rPr>
          <w:sz w:val="28"/>
          <w:szCs w:val="28"/>
        </w:rPr>
        <w:t>216</w:t>
      </w:r>
      <w:r w:rsidR="0044276E" w:rsidRPr="00CA3C12">
        <w:rPr>
          <w:sz w:val="28"/>
          <w:szCs w:val="28"/>
        </w:rPr>
        <w:t xml:space="preserve"> ,</w:t>
      </w:r>
      <w:r w:rsidR="00324031" w:rsidRPr="00CA3C12">
        <w:rPr>
          <w:sz w:val="28"/>
          <w:szCs w:val="28"/>
        </w:rPr>
        <w:t>97</w:t>
      </w:r>
      <w:r w:rsidRPr="00CA3C12">
        <w:rPr>
          <w:sz w:val="28"/>
          <w:szCs w:val="28"/>
        </w:rPr>
        <w:t xml:space="preserve"> руб. в т.ч. </w:t>
      </w:r>
    </w:p>
    <w:p w:rsidR="00847AA4" w:rsidRPr="00CA3C12" w:rsidRDefault="00847AA4" w:rsidP="00847AA4">
      <w:pPr>
        <w:jc w:val="both"/>
        <w:rPr>
          <w:sz w:val="28"/>
          <w:szCs w:val="28"/>
        </w:rPr>
      </w:pPr>
      <w:r w:rsidRPr="00CA3C12">
        <w:rPr>
          <w:sz w:val="28"/>
          <w:szCs w:val="28"/>
        </w:rPr>
        <w:t>0310 10 4 01 90071 244 -  2</w:t>
      </w:r>
      <w:r w:rsidR="0044276E" w:rsidRPr="00CA3C12">
        <w:rPr>
          <w:sz w:val="28"/>
          <w:szCs w:val="28"/>
        </w:rPr>
        <w:t> </w:t>
      </w:r>
      <w:r w:rsidRPr="00CA3C12">
        <w:rPr>
          <w:sz w:val="28"/>
          <w:szCs w:val="28"/>
        </w:rPr>
        <w:t>9</w:t>
      </w:r>
      <w:r w:rsidR="0044276E" w:rsidRPr="00CA3C12">
        <w:rPr>
          <w:sz w:val="28"/>
          <w:szCs w:val="28"/>
        </w:rPr>
        <w:t>84 073,81</w:t>
      </w:r>
      <w:r w:rsidRPr="00CA3C12">
        <w:rPr>
          <w:sz w:val="28"/>
          <w:szCs w:val="28"/>
        </w:rPr>
        <w:t xml:space="preserve"> руб. (коммунальные расходы)</w:t>
      </w:r>
    </w:p>
    <w:p w:rsidR="00847AA4" w:rsidRPr="00CA3C12" w:rsidRDefault="00847AA4" w:rsidP="00847AA4">
      <w:pPr>
        <w:jc w:val="both"/>
        <w:rPr>
          <w:sz w:val="28"/>
          <w:szCs w:val="28"/>
        </w:rPr>
      </w:pPr>
      <w:r w:rsidRPr="00CA3C12">
        <w:rPr>
          <w:sz w:val="28"/>
          <w:szCs w:val="28"/>
        </w:rPr>
        <w:t xml:space="preserve">0310 10 4 01 90071 247 </w:t>
      </w:r>
      <w:r w:rsidR="0044276E" w:rsidRPr="00CA3C12">
        <w:rPr>
          <w:sz w:val="28"/>
          <w:szCs w:val="28"/>
        </w:rPr>
        <w:t>–</w:t>
      </w:r>
      <w:r w:rsidRPr="00CA3C12">
        <w:rPr>
          <w:sz w:val="28"/>
          <w:szCs w:val="28"/>
        </w:rPr>
        <w:t xml:space="preserve"> </w:t>
      </w:r>
      <w:r w:rsidR="0044276E" w:rsidRPr="00CA3C12">
        <w:rPr>
          <w:sz w:val="28"/>
          <w:szCs w:val="28"/>
        </w:rPr>
        <w:t>67 450</w:t>
      </w:r>
      <w:r w:rsidR="00A35EAA" w:rsidRPr="00CA3C12">
        <w:rPr>
          <w:sz w:val="28"/>
          <w:szCs w:val="28"/>
        </w:rPr>
        <w:t> </w:t>
      </w:r>
      <w:r w:rsidR="0044276E" w:rsidRPr="00CA3C12">
        <w:rPr>
          <w:sz w:val="28"/>
          <w:szCs w:val="28"/>
        </w:rPr>
        <w:t>500</w:t>
      </w:r>
      <w:r w:rsidR="00A35EAA" w:rsidRPr="00CA3C12">
        <w:rPr>
          <w:sz w:val="28"/>
          <w:szCs w:val="28"/>
        </w:rPr>
        <w:t>,00</w:t>
      </w:r>
      <w:r w:rsidR="0044276E" w:rsidRPr="00CA3C12">
        <w:rPr>
          <w:sz w:val="28"/>
          <w:szCs w:val="28"/>
        </w:rPr>
        <w:t xml:space="preserve"> </w:t>
      </w:r>
      <w:r w:rsidRPr="00CA3C12">
        <w:rPr>
          <w:sz w:val="28"/>
          <w:szCs w:val="28"/>
        </w:rPr>
        <w:t xml:space="preserve"> руб. (коммунальные расходы)</w:t>
      </w:r>
    </w:p>
    <w:p w:rsidR="00847AA4" w:rsidRPr="00CA3C12" w:rsidRDefault="00847AA4" w:rsidP="00847AA4">
      <w:pPr>
        <w:jc w:val="both"/>
        <w:rPr>
          <w:sz w:val="28"/>
          <w:szCs w:val="28"/>
        </w:rPr>
      </w:pPr>
      <w:r w:rsidRPr="00CA3C12">
        <w:rPr>
          <w:sz w:val="28"/>
          <w:szCs w:val="28"/>
        </w:rPr>
        <w:t xml:space="preserve">0310 10 4 01 90049 242 – </w:t>
      </w:r>
      <w:r w:rsidR="0044276E" w:rsidRPr="00CA3C12">
        <w:rPr>
          <w:sz w:val="28"/>
          <w:szCs w:val="28"/>
        </w:rPr>
        <w:t>7 377 214</w:t>
      </w:r>
      <w:r w:rsidRPr="00CA3C12">
        <w:rPr>
          <w:sz w:val="28"/>
          <w:szCs w:val="28"/>
        </w:rPr>
        <w:t>,00 руб. (услуг</w:t>
      </w:r>
      <w:r w:rsidR="0044276E" w:rsidRPr="00CA3C12">
        <w:rPr>
          <w:sz w:val="28"/>
          <w:szCs w:val="28"/>
        </w:rPr>
        <w:t>и, работы товары в области ИКТ)</w:t>
      </w:r>
    </w:p>
    <w:p w:rsidR="0044276E" w:rsidRPr="00CA3C12" w:rsidRDefault="0044276E" w:rsidP="0044276E">
      <w:pPr>
        <w:jc w:val="both"/>
        <w:rPr>
          <w:sz w:val="28"/>
          <w:szCs w:val="28"/>
        </w:rPr>
      </w:pPr>
      <w:r w:rsidRPr="00CA3C12">
        <w:rPr>
          <w:sz w:val="28"/>
          <w:szCs w:val="28"/>
        </w:rPr>
        <w:t>0310 10 4 01 90049 221 -  8 906 110,00 руб. (поставка ГСМ)</w:t>
      </w:r>
    </w:p>
    <w:p w:rsidR="0044276E" w:rsidRPr="00CA3C12" w:rsidRDefault="0044276E" w:rsidP="0044276E">
      <w:pPr>
        <w:jc w:val="both"/>
        <w:rPr>
          <w:sz w:val="28"/>
          <w:szCs w:val="28"/>
        </w:rPr>
      </w:pPr>
      <w:r w:rsidRPr="00CA3C12">
        <w:rPr>
          <w:sz w:val="28"/>
          <w:szCs w:val="28"/>
        </w:rPr>
        <w:t>0310 10 4 01 90049 244 -  1 620 392,70 руб. (прочие расходы)</w:t>
      </w:r>
    </w:p>
    <w:p w:rsidR="0044276E" w:rsidRPr="00CA3C12" w:rsidRDefault="0044276E" w:rsidP="0044276E">
      <w:pPr>
        <w:jc w:val="both"/>
        <w:rPr>
          <w:sz w:val="28"/>
          <w:szCs w:val="28"/>
        </w:rPr>
      </w:pPr>
      <w:r w:rsidRPr="00CA3C12">
        <w:rPr>
          <w:sz w:val="28"/>
          <w:szCs w:val="28"/>
        </w:rPr>
        <w:t>0310 10 4 01 90049 851 – 436 </w:t>
      </w:r>
      <w:r w:rsidR="00324031" w:rsidRPr="00CA3C12">
        <w:rPr>
          <w:sz w:val="28"/>
          <w:szCs w:val="28"/>
        </w:rPr>
        <w:t>157</w:t>
      </w:r>
      <w:r w:rsidRPr="00CA3C12">
        <w:rPr>
          <w:sz w:val="28"/>
          <w:szCs w:val="28"/>
        </w:rPr>
        <w:t>,</w:t>
      </w:r>
      <w:r w:rsidR="00324031" w:rsidRPr="00CA3C12">
        <w:rPr>
          <w:sz w:val="28"/>
          <w:szCs w:val="28"/>
        </w:rPr>
        <w:t>26</w:t>
      </w:r>
      <w:r w:rsidRPr="00CA3C12">
        <w:rPr>
          <w:sz w:val="28"/>
          <w:szCs w:val="28"/>
        </w:rPr>
        <w:t xml:space="preserve"> руб. (земельный налог за 4 кв.2023 г.)</w:t>
      </w:r>
    </w:p>
    <w:p w:rsidR="0044276E" w:rsidRPr="00CA3C12" w:rsidRDefault="006411C9" w:rsidP="0044276E">
      <w:pPr>
        <w:jc w:val="both"/>
        <w:rPr>
          <w:sz w:val="28"/>
          <w:szCs w:val="28"/>
        </w:rPr>
      </w:pPr>
      <w:r w:rsidRPr="00CA3C12">
        <w:rPr>
          <w:sz w:val="28"/>
          <w:szCs w:val="28"/>
        </w:rPr>
        <w:t>0310 10 4 01 93970 134 – 38 769,20 руб. (проезд сотрудников ФПС к месту лечения)</w:t>
      </w:r>
    </w:p>
    <w:p w:rsidR="0044276E" w:rsidRPr="00CA3C12" w:rsidRDefault="002C0D2E" w:rsidP="00847AA4">
      <w:pPr>
        <w:jc w:val="both"/>
        <w:rPr>
          <w:sz w:val="28"/>
          <w:szCs w:val="28"/>
        </w:rPr>
      </w:pPr>
      <w:r w:rsidRPr="00CA3C12">
        <w:rPr>
          <w:sz w:val="28"/>
          <w:szCs w:val="28"/>
        </w:rPr>
        <w:t>0310 10 4 01 93971 244 – 1 440 000,00 руб.(оказание мед.услуг).</w:t>
      </w:r>
    </w:p>
    <w:p w:rsidR="00847AA4" w:rsidRPr="00CA3C12" w:rsidRDefault="00847AA4" w:rsidP="00847AA4">
      <w:pPr>
        <w:jc w:val="both"/>
        <w:rPr>
          <w:sz w:val="28"/>
          <w:szCs w:val="28"/>
        </w:rPr>
      </w:pPr>
    </w:p>
    <w:p w:rsidR="00847AA4" w:rsidRPr="00CA3C12" w:rsidRDefault="00847AA4" w:rsidP="00847AA4">
      <w:pPr>
        <w:ind w:firstLine="708"/>
        <w:jc w:val="both"/>
        <w:rPr>
          <w:sz w:val="28"/>
          <w:szCs w:val="28"/>
        </w:rPr>
      </w:pPr>
      <w:r w:rsidRPr="00CA3C12">
        <w:rPr>
          <w:sz w:val="28"/>
          <w:szCs w:val="28"/>
        </w:rPr>
        <w:t>Бюджетные обязательства, принятые на 2025 год в сумме 6</w:t>
      </w:r>
      <w:r w:rsidR="00E524B1" w:rsidRPr="00CA3C12">
        <w:rPr>
          <w:sz w:val="28"/>
          <w:szCs w:val="28"/>
        </w:rPr>
        <w:t>4 273 235,27</w:t>
      </w:r>
      <w:r w:rsidRPr="00CA3C12">
        <w:rPr>
          <w:sz w:val="28"/>
          <w:szCs w:val="28"/>
        </w:rPr>
        <w:t xml:space="preserve"> руб. в т.ч. </w:t>
      </w:r>
    </w:p>
    <w:p w:rsidR="00847AA4" w:rsidRPr="00CA3C12" w:rsidRDefault="00847AA4" w:rsidP="00847AA4">
      <w:pPr>
        <w:jc w:val="both"/>
        <w:rPr>
          <w:sz w:val="28"/>
          <w:szCs w:val="28"/>
        </w:rPr>
      </w:pPr>
      <w:r w:rsidRPr="00CA3C12">
        <w:rPr>
          <w:sz w:val="28"/>
          <w:szCs w:val="28"/>
        </w:rPr>
        <w:t>0310 10 4 01 90071 244 -  3 024 055,27 руб. (коммунальные расходы)</w:t>
      </w:r>
    </w:p>
    <w:p w:rsidR="00847AA4" w:rsidRPr="00CA3C12" w:rsidRDefault="00847AA4" w:rsidP="00847AA4">
      <w:pPr>
        <w:jc w:val="both"/>
        <w:rPr>
          <w:sz w:val="28"/>
          <w:szCs w:val="28"/>
        </w:rPr>
      </w:pPr>
      <w:r w:rsidRPr="00CA3C12">
        <w:rPr>
          <w:sz w:val="28"/>
          <w:szCs w:val="28"/>
        </w:rPr>
        <w:t>0310 10 4 01 90071 247 -  59 681 180,00 руб. (коммунальные расходы)</w:t>
      </w:r>
      <w:r w:rsidRPr="00CA3C12">
        <w:rPr>
          <w:sz w:val="28"/>
          <w:szCs w:val="28"/>
        </w:rPr>
        <w:tab/>
      </w:r>
    </w:p>
    <w:p w:rsidR="00E524B1" w:rsidRPr="00CA3C12" w:rsidRDefault="00E524B1" w:rsidP="00E524B1">
      <w:pPr>
        <w:jc w:val="both"/>
        <w:rPr>
          <w:sz w:val="28"/>
          <w:szCs w:val="28"/>
        </w:rPr>
      </w:pPr>
      <w:r w:rsidRPr="00CA3C12">
        <w:rPr>
          <w:sz w:val="28"/>
          <w:szCs w:val="28"/>
        </w:rPr>
        <w:t>0310 10 4 01 90049 242 – 1 568 000,00  руб. (услуги, работы товары в области ИКТ)</w:t>
      </w:r>
    </w:p>
    <w:p w:rsidR="00E524B1" w:rsidRPr="00CA3C12" w:rsidRDefault="006D6641" w:rsidP="00847AA4">
      <w:pPr>
        <w:jc w:val="both"/>
        <w:rPr>
          <w:sz w:val="28"/>
          <w:szCs w:val="28"/>
        </w:rPr>
      </w:pPr>
      <w:r w:rsidRPr="00CA3C12">
        <w:rPr>
          <w:sz w:val="28"/>
          <w:szCs w:val="28"/>
        </w:rPr>
        <w:tab/>
        <w:t>В графе 9 раздела 3 отражены денежные обязательства в сумме 585</w:t>
      </w:r>
      <w:r w:rsidR="00145D6A" w:rsidRPr="00CA3C12">
        <w:rPr>
          <w:sz w:val="28"/>
          <w:szCs w:val="28"/>
        </w:rPr>
        <w:t> 543</w:t>
      </w:r>
      <w:r w:rsidRPr="00CA3C12">
        <w:rPr>
          <w:sz w:val="28"/>
          <w:szCs w:val="28"/>
        </w:rPr>
        <w:t>,</w:t>
      </w:r>
      <w:r w:rsidR="00145D6A" w:rsidRPr="00CA3C12">
        <w:rPr>
          <w:sz w:val="28"/>
          <w:szCs w:val="28"/>
        </w:rPr>
        <w:t>92</w:t>
      </w:r>
      <w:r w:rsidRPr="00CA3C12">
        <w:rPr>
          <w:sz w:val="28"/>
          <w:szCs w:val="28"/>
        </w:rPr>
        <w:t xml:space="preserve"> руб., принятые для исполнения в 2024 году:</w:t>
      </w:r>
    </w:p>
    <w:p w:rsidR="006D6641" w:rsidRPr="00CA3C12" w:rsidRDefault="006D6641" w:rsidP="006D6641">
      <w:pPr>
        <w:jc w:val="both"/>
        <w:rPr>
          <w:sz w:val="28"/>
          <w:szCs w:val="28"/>
        </w:rPr>
      </w:pPr>
      <w:r w:rsidRPr="00CA3C12">
        <w:rPr>
          <w:sz w:val="28"/>
          <w:szCs w:val="28"/>
        </w:rPr>
        <w:t>0310 10 4 01 90049 851 – 436 </w:t>
      </w:r>
      <w:r w:rsidR="00145D6A" w:rsidRPr="00CA3C12">
        <w:rPr>
          <w:sz w:val="28"/>
          <w:szCs w:val="28"/>
        </w:rPr>
        <w:t>157</w:t>
      </w:r>
      <w:r w:rsidRPr="00CA3C12">
        <w:rPr>
          <w:sz w:val="28"/>
          <w:szCs w:val="28"/>
        </w:rPr>
        <w:t>,</w:t>
      </w:r>
      <w:r w:rsidR="00145D6A" w:rsidRPr="00CA3C12">
        <w:rPr>
          <w:sz w:val="28"/>
          <w:szCs w:val="28"/>
        </w:rPr>
        <w:t>26</w:t>
      </w:r>
      <w:r w:rsidRPr="00CA3C12">
        <w:rPr>
          <w:sz w:val="28"/>
          <w:szCs w:val="28"/>
        </w:rPr>
        <w:t xml:space="preserve"> руб. (земельный налог за 4 кв.2023 г.)</w:t>
      </w:r>
    </w:p>
    <w:p w:rsidR="006D6641" w:rsidRPr="00CA3C12" w:rsidRDefault="006D6641" w:rsidP="006D6641">
      <w:pPr>
        <w:jc w:val="both"/>
        <w:rPr>
          <w:sz w:val="28"/>
          <w:szCs w:val="28"/>
        </w:rPr>
      </w:pPr>
      <w:r w:rsidRPr="00CA3C12">
        <w:rPr>
          <w:sz w:val="28"/>
          <w:szCs w:val="28"/>
        </w:rPr>
        <w:lastRenderedPageBreak/>
        <w:t>0310 10 4 01 93970 134 – 38 769,20 руб. (проезд сотрудников ФПС к месту лечения)</w:t>
      </w:r>
    </w:p>
    <w:p w:rsidR="006D6641" w:rsidRPr="00CA3C12" w:rsidRDefault="006D6641" w:rsidP="006D6641">
      <w:pPr>
        <w:jc w:val="both"/>
        <w:rPr>
          <w:sz w:val="28"/>
          <w:szCs w:val="28"/>
        </w:rPr>
      </w:pPr>
      <w:r w:rsidRPr="00CA3C12">
        <w:rPr>
          <w:sz w:val="28"/>
          <w:szCs w:val="28"/>
        </w:rPr>
        <w:t>0310 10 4 01 90071 244 – 19 989,50 руб. (взносы за кап.ремонт за декабрь 2023 г.)</w:t>
      </w:r>
    </w:p>
    <w:p w:rsidR="00A35EAA" w:rsidRPr="00CA3C12" w:rsidRDefault="00A35EAA" w:rsidP="00A35EAA">
      <w:pPr>
        <w:jc w:val="both"/>
        <w:rPr>
          <w:sz w:val="28"/>
          <w:szCs w:val="28"/>
        </w:rPr>
      </w:pPr>
      <w:r w:rsidRPr="00CA3C12">
        <w:rPr>
          <w:sz w:val="28"/>
          <w:szCs w:val="28"/>
        </w:rPr>
        <w:t>0310 10 4 01 90071 247 –  90 627,96 руб. (коммунальные расходы)</w:t>
      </w:r>
    </w:p>
    <w:p w:rsidR="00A35EAA" w:rsidRPr="00CA3C12" w:rsidRDefault="00A35EAA" w:rsidP="006D6641">
      <w:pPr>
        <w:jc w:val="both"/>
        <w:rPr>
          <w:sz w:val="28"/>
          <w:szCs w:val="28"/>
        </w:rPr>
      </w:pPr>
    </w:p>
    <w:p w:rsidR="00297156" w:rsidRPr="00CA3C12" w:rsidRDefault="00297156" w:rsidP="00964F8C">
      <w:pPr>
        <w:jc w:val="center"/>
        <w:rPr>
          <w:b/>
          <w:sz w:val="28"/>
          <w:szCs w:val="28"/>
        </w:rPr>
      </w:pPr>
    </w:p>
    <w:p w:rsidR="00297156" w:rsidRPr="00CA3C12" w:rsidRDefault="00297156" w:rsidP="00964F8C">
      <w:pPr>
        <w:jc w:val="center"/>
        <w:rPr>
          <w:b/>
          <w:sz w:val="28"/>
          <w:szCs w:val="28"/>
        </w:rPr>
      </w:pPr>
    </w:p>
    <w:p w:rsidR="00297156" w:rsidRPr="00CA3C12" w:rsidRDefault="00297156" w:rsidP="00964F8C">
      <w:pPr>
        <w:jc w:val="center"/>
        <w:rPr>
          <w:b/>
          <w:sz w:val="28"/>
          <w:szCs w:val="28"/>
        </w:rPr>
      </w:pPr>
    </w:p>
    <w:p w:rsidR="00297156" w:rsidRPr="00CA3C12" w:rsidRDefault="00297156" w:rsidP="00964F8C">
      <w:pPr>
        <w:jc w:val="center"/>
        <w:rPr>
          <w:b/>
          <w:sz w:val="28"/>
          <w:szCs w:val="28"/>
        </w:rPr>
      </w:pPr>
    </w:p>
    <w:p w:rsidR="00297156" w:rsidRPr="00CA3C12" w:rsidRDefault="00297156" w:rsidP="00964F8C">
      <w:pPr>
        <w:jc w:val="center"/>
        <w:rPr>
          <w:b/>
          <w:sz w:val="28"/>
          <w:szCs w:val="28"/>
        </w:rPr>
      </w:pPr>
    </w:p>
    <w:p w:rsidR="00297156" w:rsidRPr="00CA3C12" w:rsidRDefault="00297156" w:rsidP="00964F8C">
      <w:pPr>
        <w:jc w:val="center"/>
        <w:rPr>
          <w:b/>
          <w:sz w:val="28"/>
          <w:szCs w:val="28"/>
        </w:rPr>
      </w:pPr>
    </w:p>
    <w:p w:rsidR="00297156" w:rsidRPr="00CA3C12" w:rsidRDefault="00297156" w:rsidP="00964F8C">
      <w:pPr>
        <w:jc w:val="center"/>
        <w:rPr>
          <w:b/>
          <w:sz w:val="28"/>
          <w:szCs w:val="28"/>
        </w:rPr>
      </w:pPr>
    </w:p>
    <w:p w:rsidR="00297156" w:rsidRPr="00CA3C12" w:rsidRDefault="00297156" w:rsidP="00964F8C">
      <w:pPr>
        <w:jc w:val="center"/>
        <w:rPr>
          <w:b/>
          <w:sz w:val="28"/>
          <w:szCs w:val="28"/>
        </w:rPr>
      </w:pPr>
    </w:p>
    <w:p w:rsidR="00297156" w:rsidRPr="00CA3C12" w:rsidRDefault="00297156" w:rsidP="00964F8C">
      <w:pPr>
        <w:jc w:val="center"/>
        <w:rPr>
          <w:b/>
          <w:sz w:val="28"/>
          <w:szCs w:val="28"/>
        </w:rPr>
      </w:pPr>
    </w:p>
    <w:p w:rsidR="00297156" w:rsidRPr="00CA3C12" w:rsidRDefault="00297156" w:rsidP="00964F8C">
      <w:pPr>
        <w:jc w:val="center"/>
        <w:rPr>
          <w:b/>
          <w:sz w:val="28"/>
          <w:szCs w:val="28"/>
        </w:rPr>
      </w:pPr>
    </w:p>
    <w:p w:rsidR="00297156" w:rsidRPr="00CA3C12" w:rsidRDefault="00297156" w:rsidP="00964F8C">
      <w:pPr>
        <w:jc w:val="center"/>
        <w:rPr>
          <w:b/>
          <w:sz w:val="28"/>
          <w:szCs w:val="28"/>
        </w:rPr>
      </w:pPr>
    </w:p>
    <w:p w:rsidR="00297156" w:rsidRPr="00CA3C12" w:rsidRDefault="00297156" w:rsidP="00964F8C">
      <w:pPr>
        <w:jc w:val="center"/>
        <w:rPr>
          <w:b/>
          <w:sz w:val="28"/>
          <w:szCs w:val="28"/>
        </w:rPr>
      </w:pPr>
    </w:p>
    <w:p w:rsidR="00297156" w:rsidRPr="00CA3C12" w:rsidRDefault="00297156" w:rsidP="00964F8C">
      <w:pPr>
        <w:jc w:val="center"/>
        <w:rPr>
          <w:b/>
          <w:sz w:val="28"/>
          <w:szCs w:val="28"/>
        </w:rPr>
      </w:pPr>
    </w:p>
    <w:p w:rsidR="00297156" w:rsidRPr="00CA3C12" w:rsidRDefault="00297156" w:rsidP="00964F8C">
      <w:pPr>
        <w:jc w:val="center"/>
        <w:rPr>
          <w:b/>
          <w:sz w:val="28"/>
          <w:szCs w:val="28"/>
        </w:rPr>
      </w:pPr>
    </w:p>
    <w:p w:rsidR="00297156" w:rsidRPr="00CA3C12" w:rsidRDefault="00297156" w:rsidP="00964F8C">
      <w:pPr>
        <w:jc w:val="center"/>
        <w:rPr>
          <w:b/>
          <w:sz w:val="28"/>
          <w:szCs w:val="28"/>
        </w:rPr>
      </w:pPr>
    </w:p>
    <w:p w:rsidR="00297156" w:rsidRPr="00CA3C12" w:rsidRDefault="00297156" w:rsidP="00964F8C">
      <w:pPr>
        <w:jc w:val="center"/>
        <w:rPr>
          <w:b/>
          <w:sz w:val="28"/>
          <w:szCs w:val="28"/>
        </w:rPr>
      </w:pPr>
    </w:p>
    <w:p w:rsidR="00297156" w:rsidRPr="00CA3C12" w:rsidRDefault="00297156" w:rsidP="00964F8C">
      <w:pPr>
        <w:jc w:val="center"/>
        <w:rPr>
          <w:b/>
          <w:sz w:val="28"/>
          <w:szCs w:val="28"/>
        </w:rPr>
      </w:pPr>
    </w:p>
    <w:p w:rsidR="00297156" w:rsidRPr="00CA3C12" w:rsidRDefault="00297156" w:rsidP="00964F8C">
      <w:pPr>
        <w:jc w:val="center"/>
        <w:rPr>
          <w:b/>
          <w:sz w:val="28"/>
          <w:szCs w:val="28"/>
        </w:rPr>
      </w:pPr>
    </w:p>
    <w:p w:rsidR="00297156" w:rsidRPr="00CA3C12" w:rsidRDefault="00297156" w:rsidP="00964F8C">
      <w:pPr>
        <w:jc w:val="center"/>
        <w:rPr>
          <w:b/>
          <w:sz w:val="28"/>
          <w:szCs w:val="28"/>
        </w:rPr>
      </w:pPr>
    </w:p>
    <w:p w:rsidR="00297156" w:rsidRPr="00CA3C12" w:rsidRDefault="00297156" w:rsidP="00964F8C">
      <w:pPr>
        <w:jc w:val="center"/>
        <w:rPr>
          <w:b/>
          <w:sz w:val="28"/>
          <w:szCs w:val="28"/>
        </w:rPr>
      </w:pPr>
    </w:p>
    <w:p w:rsidR="00297156" w:rsidRPr="00CA3C12" w:rsidRDefault="00297156" w:rsidP="00964F8C">
      <w:pPr>
        <w:jc w:val="center"/>
        <w:rPr>
          <w:b/>
          <w:sz w:val="28"/>
          <w:szCs w:val="28"/>
        </w:rPr>
      </w:pPr>
    </w:p>
    <w:p w:rsidR="00297156" w:rsidRPr="00CA3C12" w:rsidRDefault="00297156" w:rsidP="00964F8C">
      <w:pPr>
        <w:jc w:val="center"/>
        <w:rPr>
          <w:b/>
          <w:sz w:val="28"/>
          <w:szCs w:val="28"/>
        </w:rPr>
      </w:pPr>
    </w:p>
    <w:p w:rsidR="00297156" w:rsidRPr="00CA3C12" w:rsidRDefault="00297156" w:rsidP="00964F8C">
      <w:pPr>
        <w:jc w:val="center"/>
        <w:rPr>
          <w:b/>
          <w:sz w:val="28"/>
          <w:szCs w:val="28"/>
        </w:rPr>
      </w:pPr>
    </w:p>
    <w:p w:rsidR="00297156" w:rsidRPr="00CA3C12" w:rsidRDefault="00297156" w:rsidP="00964F8C">
      <w:pPr>
        <w:jc w:val="center"/>
        <w:rPr>
          <w:b/>
          <w:sz w:val="28"/>
          <w:szCs w:val="28"/>
        </w:rPr>
      </w:pPr>
    </w:p>
    <w:p w:rsidR="00297156" w:rsidRPr="00CA3C12" w:rsidRDefault="00297156" w:rsidP="00964F8C">
      <w:pPr>
        <w:jc w:val="center"/>
        <w:rPr>
          <w:b/>
          <w:sz w:val="28"/>
          <w:szCs w:val="28"/>
        </w:rPr>
      </w:pPr>
    </w:p>
    <w:p w:rsidR="00297156" w:rsidRPr="00CA3C12" w:rsidRDefault="00297156" w:rsidP="00964F8C">
      <w:pPr>
        <w:jc w:val="center"/>
        <w:rPr>
          <w:b/>
          <w:sz w:val="28"/>
          <w:szCs w:val="28"/>
        </w:rPr>
      </w:pPr>
    </w:p>
    <w:p w:rsidR="00297156" w:rsidRPr="00CA3C12" w:rsidRDefault="00297156" w:rsidP="00964F8C">
      <w:pPr>
        <w:jc w:val="center"/>
        <w:rPr>
          <w:b/>
          <w:sz w:val="28"/>
          <w:szCs w:val="28"/>
        </w:rPr>
      </w:pPr>
    </w:p>
    <w:p w:rsidR="00297156" w:rsidRPr="00CA3C12" w:rsidRDefault="00297156" w:rsidP="00964F8C">
      <w:pPr>
        <w:jc w:val="center"/>
        <w:rPr>
          <w:b/>
          <w:sz w:val="28"/>
          <w:szCs w:val="28"/>
        </w:rPr>
      </w:pPr>
    </w:p>
    <w:p w:rsidR="00297156" w:rsidRPr="00CA3C12" w:rsidRDefault="00297156" w:rsidP="00964F8C">
      <w:pPr>
        <w:jc w:val="center"/>
        <w:rPr>
          <w:b/>
          <w:sz w:val="28"/>
          <w:szCs w:val="28"/>
        </w:rPr>
      </w:pPr>
    </w:p>
    <w:p w:rsidR="00297156" w:rsidRPr="00CA3C12" w:rsidRDefault="00297156" w:rsidP="00964F8C">
      <w:pPr>
        <w:jc w:val="center"/>
        <w:rPr>
          <w:b/>
          <w:sz w:val="28"/>
          <w:szCs w:val="28"/>
        </w:rPr>
      </w:pPr>
    </w:p>
    <w:p w:rsidR="00297156" w:rsidRPr="00CA3C12" w:rsidRDefault="00297156" w:rsidP="00964F8C">
      <w:pPr>
        <w:jc w:val="center"/>
        <w:rPr>
          <w:b/>
          <w:sz w:val="28"/>
          <w:szCs w:val="28"/>
        </w:rPr>
      </w:pPr>
    </w:p>
    <w:p w:rsidR="00297156" w:rsidRPr="00CA3C12" w:rsidRDefault="00297156" w:rsidP="00964F8C">
      <w:pPr>
        <w:jc w:val="center"/>
        <w:rPr>
          <w:b/>
          <w:sz w:val="28"/>
          <w:szCs w:val="28"/>
        </w:rPr>
      </w:pPr>
    </w:p>
    <w:p w:rsidR="00297156" w:rsidRPr="00CA3C12" w:rsidRDefault="00297156" w:rsidP="00964F8C">
      <w:pPr>
        <w:jc w:val="center"/>
        <w:rPr>
          <w:b/>
          <w:sz w:val="28"/>
          <w:szCs w:val="28"/>
        </w:rPr>
      </w:pPr>
    </w:p>
    <w:p w:rsidR="00297156" w:rsidRPr="00CA3C12" w:rsidRDefault="00297156" w:rsidP="00964F8C">
      <w:pPr>
        <w:jc w:val="center"/>
        <w:rPr>
          <w:b/>
          <w:sz w:val="28"/>
          <w:szCs w:val="28"/>
        </w:rPr>
      </w:pPr>
    </w:p>
    <w:p w:rsidR="00297156" w:rsidRPr="00CA3C12" w:rsidRDefault="00297156" w:rsidP="00964F8C">
      <w:pPr>
        <w:jc w:val="center"/>
        <w:rPr>
          <w:b/>
          <w:sz w:val="28"/>
          <w:szCs w:val="28"/>
        </w:rPr>
      </w:pPr>
    </w:p>
    <w:p w:rsidR="00297156" w:rsidRPr="00CA3C12" w:rsidRDefault="00297156" w:rsidP="00964F8C">
      <w:pPr>
        <w:jc w:val="center"/>
        <w:rPr>
          <w:b/>
          <w:sz w:val="28"/>
          <w:szCs w:val="28"/>
        </w:rPr>
      </w:pPr>
    </w:p>
    <w:p w:rsidR="00297156" w:rsidRPr="00CA3C12" w:rsidRDefault="00297156" w:rsidP="00964F8C">
      <w:pPr>
        <w:jc w:val="center"/>
        <w:rPr>
          <w:b/>
          <w:sz w:val="28"/>
          <w:szCs w:val="28"/>
        </w:rPr>
      </w:pPr>
    </w:p>
    <w:p w:rsidR="00297156" w:rsidRPr="00CA3C12" w:rsidRDefault="00297156" w:rsidP="00964F8C">
      <w:pPr>
        <w:jc w:val="center"/>
        <w:rPr>
          <w:b/>
          <w:sz w:val="28"/>
          <w:szCs w:val="28"/>
        </w:rPr>
      </w:pPr>
    </w:p>
    <w:p w:rsidR="00297156" w:rsidRPr="00CA3C12" w:rsidRDefault="00297156" w:rsidP="00964F8C">
      <w:pPr>
        <w:jc w:val="center"/>
        <w:rPr>
          <w:b/>
          <w:sz w:val="28"/>
          <w:szCs w:val="28"/>
        </w:rPr>
      </w:pPr>
    </w:p>
    <w:p w:rsidR="00297156" w:rsidRPr="00CA3C12" w:rsidRDefault="00297156" w:rsidP="00964F8C">
      <w:pPr>
        <w:jc w:val="center"/>
        <w:rPr>
          <w:b/>
          <w:sz w:val="28"/>
          <w:szCs w:val="28"/>
        </w:rPr>
      </w:pPr>
    </w:p>
    <w:p w:rsidR="00297156" w:rsidRPr="00CA3C12" w:rsidRDefault="00297156" w:rsidP="00964F8C">
      <w:pPr>
        <w:jc w:val="center"/>
        <w:rPr>
          <w:b/>
          <w:sz w:val="28"/>
          <w:szCs w:val="28"/>
        </w:rPr>
      </w:pPr>
    </w:p>
    <w:p w:rsidR="00297156" w:rsidRPr="00CA3C12" w:rsidRDefault="00297156" w:rsidP="00964F8C">
      <w:pPr>
        <w:jc w:val="center"/>
        <w:rPr>
          <w:b/>
          <w:sz w:val="28"/>
          <w:szCs w:val="28"/>
        </w:rPr>
      </w:pPr>
    </w:p>
    <w:p w:rsidR="006D6641" w:rsidRPr="00CA3C12" w:rsidRDefault="00964F8C" w:rsidP="00964F8C">
      <w:pPr>
        <w:jc w:val="center"/>
        <w:rPr>
          <w:b/>
          <w:sz w:val="28"/>
          <w:szCs w:val="28"/>
        </w:rPr>
      </w:pPr>
      <w:r w:rsidRPr="00CA3C12">
        <w:rPr>
          <w:b/>
          <w:sz w:val="28"/>
          <w:szCs w:val="28"/>
        </w:rPr>
        <w:lastRenderedPageBreak/>
        <w:t xml:space="preserve">Раздел 4. </w:t>
      </w:r>
      <w:r w:rsidRPr="00CA3C12">
        <w:rPr>
          <w:b/>
          <w:bCs/>
          <w:sz w:val="28"/>
          <w:szCs w:val="28"/>
        </w:rPr>
        <w:t>Анализ показателей бухгалтерской отчетности субъекта бюджетной отчетности</w:t>
      </w:r>
    </w:p>
    <w:p w:rsidR="005A55C3" w:rsidRPr="00CA3C12" w:rsidRDefault="005A55C3" w:rsidP="005A55C3">
      <w:pPr>
        <w:tabs>
          <w:tab w:val="left" w:pos="3240"/>
        </w:tabs>
        <w:ind w:firstLine="709"/>
        <w:jc w:val="center"/>
        <w:rPr>
          <w:b/>
          <w:color w:val="000000"/>
          <w:sz w:val="28"/>
          <w:szCs w:val="28"/>
        </w:rPr>
      </w:pPr>
    </w:p>
    <w:p w:rsidR="005A55C3" w:rsidRPr="00CA3C12" w:rsidRDefault="005A55C3" w:rsidP="005A55C3">
      <w:pPr>
        <w:tabs>
          <w:tab w:val="left" w:pos="3240"/>
        </w:tabs>
        <w:ind w:firstLine="709"/>
        <w:jc w:val="center"/>
        <w:rPr>
          <w:b/>
          <w:color w:val="000000"/>
          <w:sz w:val="28"/>
          <w:szCs w:val="28"/>
        </w:rPr>
      </w:pPr>
      <w:r w:rsidRPr="00CA3C12">
        <w:rPr>
          <w:b/>
          <w:color w:val="000000"/>
          <w:sz w:val="28"/>
          <w:szCs w:val="28"/>
        </w:rPr>
        <w:t>Справка по заключению счетов бюджетного учета отчетного финансового года (ф. 0503110).</w:t>
      </w:r>
    </w:p>
    <w:p w:rsidR="004026D4" w:rsidRPr="00CA3C12" w:rsidRDefault="004026D4" w:rsidP="004026D4">
      <w:pPr>
        <w:tabs>
          <w:tab w:val="left" w:pos="3240"/>
        </w:tabs>
        <w:ind w:firstLine="709"/>
        <w:jc w:val="both"/>
        <w:rPr>
          <w:color w:val="000000"/>
          <w:sz w:val="28"/>
          <w:szCs w:val="28"/>
        </w:rPr>
      </w:pPr>
      <w:r w:rsidRPr="00CA3C12">
        <w:rPr>
          <w:color w:val="000000"/>
          <w:sz w:val="28"/>
          <w:szCs w:val="28"/>
        </w:rPr>
        <w:t>В разделе Расходы по коду бюджетной классификации 0310 00000 00000 808</w:t>
      </w:r>
    </w:p>
    <w:p w:rsidR="004026D4" w:rsidRPr="00CA3C12" w:rsidRDefault="004026D4" w:rsidP="004026D4">
      <w:pPr>
        <w:tabs>
          <w:tab w:val="left" w:pos="3240"/>
        </w:tabs>
        <w:jc w:val="both"/>
        <w:rPr>
          <w:color w:val="000000"/>
          <w:sz w:val="28"/>
          <w:szCs w:val="28"/>
        </w:rPr>
      </w:pPr>
      <w:r w:rsidRPr="00CA3C12">
        <w:rPr>
          <w:color w:val="000000"/>
          <w:sz w:val="28"/>
          <w:szCs w:val="28"/>
        </w:rPr>
        <w:t>КОСГУ 244 в сумме 70 300,00 руб. отражена передача бланков и голографических наклеек ФГУП «Военизированная горноспасательная часть» в соответствии с письмом МЧС России от 04.09.2023 г. № М-4-2622.</w:t>
      </w:r>
    </w:p>
    <w:tbl>
      <w:tblPr>
        <w:tblW w:w="10774" w:type="dxa"/>
        <w:tblInd w:w="-176" w:type="dxa"/>
        <w:tblLook w:val="04A0"/>
      </w:tblPr>
      <w:tblGrid>
        <w:gridCol w:w="980"/>
        <w:gridCol w:w="3500"/>
        <w:gridCol w:w="1616"/>
        <w:gridCol w:w="1134"/>
        <w:gridCol w:w="3260"/>
        <w:gridCol w:w="284"/>
      </w:tblGrid>
      <w:tr w:rsidR="00597DAA" w:rsidRPr="00CA3C12" w:rsidTr="00F754E0">
        <w:trPr>
          <w:gridAfter w:val="1"/>
          <w:wAfter w:w="284" w:type="dxa"/>
          <w:trHeight w:val="750"/>
        </w:trPr>
        <w:tc>
          <w:tcPr>
            <w:tcW w:w="10490" w:type="dxa"/>
            <w:gridSpan w:val="5"/>
            <w:tcBorders>
              <w:top w:val="nil"/>
              <w:left w:val="nil"/>
              <w:bottom w:val="nil"/>
              <w:right w:val="nil"/>
            </w:tcBorders>
            <w:shd w:val="clear" w:color="auto" w:fill="auto"/>
            <w:vAlign w:val="bottom"/>
            <w:hideMark/>
          </w:tcPr>
          <w:p w:rsidR="00C52155" w:rsidRPr="00CA3C12" w:rsidRDefault="00597DAA" w:rsidP="00C52155">
            <w:pPr>
              <w:jc w:val="center"/>
              <w:rPr>
                <w:b/>
                <w:sz w:val="26"/>
                <w:szCs w:val="26"/>
              </w:rPr>
            </w:pPr>
            <w:r w:rsidRPr="00CA3C12">
              <w:rPr>
                <w:b/>
                <w:sz w:val="26"/>
                <w:szCs w:val="26"/>
              </w:rPr>
              <w:t>Ошибка МДК в ГИИС «Электронный бюджет»</w:t>
            </w:r>
          </w:p>
          <w:p w:rsidR="00597DAA" w:rsidRPr="00CA3C12" w:rsidRDefault="00597DAA" w:rsidP="00C52155">
            <w:pPr>
              <w:ind w:firstLine="616"/>
              <w:jc w:val="both"/>
              <w:rPr>
                <w:sz w:val="26"/>
                <w:szCs w:val="26"/>
              </w:rPr>
            </w:pPr>
            <w:r w:rsidRPr="00CA3C12">
              <w:rPr>
                <w:b/>
                <w:sz w:val="26"/>
                <w:szCs w:val="26"/>
              </w:rPr>
              <w:t xml:space="preserve"> </w:t>
            </w:r>
            <w:r w:rsidRPr="00CA3C12">
              <w:rPr>
                <w:sz w:val="26"/>
                <w:szCs w:val="26"/>
              </w:rPr>
              <w:t xml:space="preserve">В гр.7 </w:t>
            </w:r>
            <w:r w:rsidR="00C52155" w:rsidRPr="00CA3C12">
              <w:rPr>
                <w:sz w:val="26"/>
                <w:szCs w:val="26"/>
              </w:rPr>
              <w:t xml:space="preserve">стр. 190 </w:t>
            </w:r>
            <w:r w:rsidRPr="00CA3C12">
              <w:rPr>
                <w:sz w:val="26"/>
                <w:szCs w:val="26"/>
              </w:rPr>
              <w:t xml:space="preserve">ф. 0503168 </w:t>
            </w:r>
            <w:r w:rsidR="00C52155" w:rsidRPr="00CA3C12">
              <w:rPr>
                <w:sz w:val="26"/>
                <w:szCs w:val="26"/>
              </w:rPr>
              <w:t xml:space="preserve">отражено </w:t>
            </w:r>
            <w:r w:rsidRPr="00CA3C12">
              <w:rPr>
                <w:sz w:val="26"/>
                <w:szCs w:val="26"/>
              </w:rPr>
              <w:t>поступление ветоши</w:t>
            </w:r>
            <w:r w:rsidR="00355205" w:rsidRPr="00CA3C12">
              <w:rPr>
                <w:sz w:val="26"/>
                <w:szCs w:val="26"/>
              </w:rPr>
              <w:t>,</w:t>
            </w:r>
            <w:r w:rsidR="00480A82">
              <w:rPr>
                <w:sz w:val="26"/>
                <w:szCs w:val="26"/>
              </w:rPr>
              <w:t xml:space="preserve"> </w:t>
            </w:r>
            <w:r w:rsidR="00C52155" w:rsidRPr="00CA3C12">
              <w:rPr>
                <w:sz w:val="26"/>
                <w:szCs w:val="26"/>
              </w:rPr>
              <w:t>отработанных масел</w:t>
            </w:r>
            <w:r w:rsidR="00355205" w:rsidRPr="00CA3C12">
              <w:rPr>
                <w:sz w:val="26"/>
                <w:szCs w:val="26"/>
              </w:rPr>
              <w:t xml:space="preserve"> и металлолома</w:t>
            </w:r>
            <w:r w:rsidR="00C52155" w:rsidRPr="00CA3C12">
              <w:rPr>
                <w:sz w:val="26"/>
                <w:szCs w:val="26"/>
              </w:rPr>
              <w:t xml:space="preserve"> в сумме 52 470,97 руб.</w:t>
            </w:r>
          </w:p>
          <w:p w:rsidR="00C52155" w:rsidRPr="00CA3C12" w:rsidRDefault="00C52155" w:rsidP="00C52155">
            <w:pPr>
              <w:ind w:firstLine="616"/>
              <w:jc w:val="both"/>
              <w:rPr>
                <w:sz w:val="26"/>
                <w:szCs w:val="26"/>
              </w:rPr>
            </w:pPr>
            <w:r w:rsidRPr="00CA3C12">
              <w:rPr>
                <w:sz w:val="26"/>
                <w:szCs w:val="26"/>
              </w:rPr>
              <w:t>В ф.0503110 сумма 52470,97 отражена по коду 20710010010000199 40110 199.</w:t>
            </w:r>
          </w:p>
          <w:p w:rsidR="00EC49A1" w:rsidRPr="00CA3C12" w:rsidRDefault="00EC49A1" w:rsidP="002E1DA6">
            <w:pPr>
              <w:ind w:firstLine="709"/>
              <w:jc w:val="center"/>
              <w:rPr>
                <w:b/>
                <w:sz w:val="26"/>
                <w:szCs w:val="26"/>
              </w:rPr>
            </w:pPr>
          </w:p>
          <w:p w:rsidR="002E1DA6" w:rsidRPr="00CA3C12" w:rsidRDefault="002E1DA6" w:rsidP="002E1DA6">
            <w:pPr>
              <w:ind w:firstLine="709"/>
              <w:jc w:val="center"/>
              <w:rPr>
                <w:b/>
                <w:sz w:val="26"/>
                <w:szCs w:val="26"/>
              </w:rPr>
            </w:pPr>
            <w:r w:rsidRPr="00CA3C12">
              <w:rPr>
                <w:b/>
                <w:sz w:val="26"/>
                <w:szCs w:val="26"/>
              </w:rPr>
              <w:t>Расшифровка показателей, отраженных</w:t>
            </w:r>
          </w:p>
          <w:p w:rsidR="002E1DA6" w:rsidRPr="00CA3C12" w:rsidRDefault="002E1DA6" w:rsidP="002E1DA6">
            <w:pPr>
              <w:ind w:firstLine="709"/>
              <w:jc w:val="center"/>
              <w:rPr>
                <w:b/>
                <w:sz w:val="26"/>
                <w:szCs w:val="26"/>
              </w:rPr>
            </w:pPr>
            <w:r w:rsidRPr="00CA3C12">
              <w:rPr>
                <w:b/>
                <w:sz w:val="26"/>
                <w:szCs w:val="26"/>
              </w:rPr>
              <w:t>в Справке по заключению счетов бюджетного учета</w:t>
            </w:r>
          </w:p>
          <w:p w:rsidR="002E1DA6" w:rsidRPr="00CA3C12" w:rsidRDefault="002E1DA6" w:rsidP="002E1DA6">
            <w:pPr>
              <w:ind w:firstLine="709"/>
              <w:jc w:val="center"/>
              <w:rPr>
                <w:b/>
                <w:sz w:val="26"/>
                <w:szCs w:val="26"/>
              </w:rPr>
            </w:pPr>
            <w:r w:rsidRPr="00CA3C12">
              <w:rPr>
                <w:b/>
                <w:sz w:val="26"/>
                <w:szCs w:val="26"/>
              </w:rPr>
              <w:t>отчетного финансового года (ф. 0503110)¹ (справочно)</w:t>
            </w:r>
          </w:p>
          <w:p w:rsidR="002E1DA6" w:rsidRPr="00CA3C12" w:rsidRDefault="002E1DA6" w:rsidP="00C52155">
            <w:pPr>
              <w:ind w:firstLine="616"/>
              <w:jc w:val="both"/>
              <w:rPr>
                <w:rFonts w:ascii="Tahoma" w:hAnsi="Tahoma" w:cs="Tahoma"/>
                <w:b/>
                <w:bCs/>
                <w:color w:val="000000"/>
                <w:sz w:val="26"/>
                <w:szCs w:val="26"/>
              </w:rPr>
            </w:pPr>
          </w:p>
        </w:tc>
      </w:tr>
      <w:tr w:rsidR="002E1DA6" w:rsidRPr="00CA3C12" w:rsidTr="00F754E0">
        <w:trPr>
          <w:trHeight w:val="630"/>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1DA6" w:rsidRPr="00CA3C12" w:rsidRDefault="002E1DA6" w:rsidP="002E1DA6">
            <w:pPr>
              <w:jc w:val="center"/>
              <w:rPr>
                <w:rFonts w:ascii="Tahoma" w:hAnsi="Tahoma" w:cs="Tahoma"/>
                <w:b/>
                <w:bCs/>
                <w:color w:val="000000"/>
                <w:sz w:val="16"/>
                <w:szCs w:val="16"/>
              </w:rPr>
            </w:pPr>
            <w:r w:rsidRPr="00CA3C12">
              <w:rPr>
                <w:rFonts w:ascii="Tahoma" w:hAnsi="Tahoma" w:cs="Tahoma"/>
                <w:b/>
                <w:bCs/>
                <w:color w:val="000000"/>
                <w:sz w:val="16"/>
                <w:szCs w:val="16"/>
              </w:rPr>
              <w:t>Номер (код) строки</w:t>
            </w:r>
          </w:p>
        </w:tc>
        <w:tc>
          <w:tcPr>
            <w:tcW w:w="3500" w:type="dxa"/>
            <w:tcBorders>
              <w:top w:val="single" w:sz="4" w:space="0" w:color="auto"/>
              <w:left w:val="nil"/>
              <w:bottom w:val="single" w:sz="4" w:space="0" w:color="auto"/>
              <w:right w:val="single" w:sz="4" w:space="0" w:color="auto"/>
            </w:tcBorders>
            <w:shd w:val="clear" w:color="auto" w:fill="auto"/>
            <w:vAlign w:val="center"/>
            <w:hideMark/>
          </w:tcPr>
          <w:p w:rsidR="002E1DA6" w:rsidRPr="00CA3C12" w:rsidRDefault="002E1DA6" w:rsidP="002E1DA6">
            <w:pPr>
              <w:jc w:val="center"/>
              <w:rPr>
                <w:rFonts w:ascii="Tahoma" w:hAnsi="Tahoma" w:cs="Tahoma"/>
                <w:b/>
                <w:bCs/>
                <w:color w:val="000000"/>
                <w:sz w:val="16"/>
                <w:szCs w:val="16"/>
              </w:rPr>
            </w:pPr>
            <w:r w:rsidRPr="00CA3C12">
              <w:rPr>
                <w:rFonts w:ascii="Tahoma" w:hAnsi="Tahoma" w:cs="Tahoma"/>
                <w:b/>
                <w:bCs/>
                <w:color w:val="000000"/>
                <w:sz w:val="16"/>
                <w:szCs w:val="16"/>
              </w:rPr>
              <w:t>Наименование показателя</w:t>
            </w:r>
          </w:p>
        </w:tc>
        <w:tc>
          <w:tcPr>
            <w:tcW w:w="1616" w:type="dxa"/>
            <w:tcBorders>
              <w:top w:val="single" w:sz="4" w:space="0" w:color="auto"/>
              <w:left w:val="nil"/>
              <w:bottom w:val="single" w:sz="4" w:space="0" w:color="auto"/>
              <w:right w:val="single" w:sz="4" w:space="0" w:color="auto"/>
            </w:tcBorders>
            <w:shd w:val="clear" w:color="auto" w:fill="auto"/>
            <w:vAlign w:val="center"/>
            <w:hideMark/>
          </w:tcPr>
          <w:p w:rsidR="002E1DA6" w:rsidRPr="00CA3C12" w:rsidRDefault="002E1DA6" w:rsidP="002E1DA6">
            <w:pPr>
              <w:jc w:val="center"/>
              <w:rPr>
                <w:rFonts w:ascii="Tahoma" w:hAnsi="Tahoma" w:cs="Tahoma"/>
                <w:b/>
                <w:bCs/>
                <w:color w:val="000000"/>
                <w:sz w:val="16"/>
                <w:szCs w:val="16"/>
              </w:rPr>
            </w:pPr>
            <w:r w:rsidRPr="00CA3C12">
              <w:rPr>
                <w:rFonts w:ascii="Tahoma" w:hAnsi="Tahoma" w:cs="Tahoma"/>
                <w:b/>
                <w:bCs/>
                <w:color w:val="000000"/>
                <w:sz w:val="16"/>
                <w:szCs w:val="16"/>
              </w:rPr>
              <w:t>КОСГУ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E1DA6" w:rsidRPr="00CA3C12" w:rsidRDefault="002E1DA6" w:rsidP="002E1DA6">
            <w:pPr>
              <w:jc w:val="center"/>
              <w:rPr>
                <w:rFonts w:ascii="Tahoma" w:hAnsi="Tahoma" w:cs="Tahoma"/>
                <w:b/>
                <w:bCs/>
                <w:color w:val="000000"/>
                <w:sz w:val="16"/>
                <w:szCs w:val="16"/>
              </w:rPr>
            </w:pPr>
            <w:r w:rsidRPr="00CA3C12">
              <w:rPr>
                <w:rFonts w:ascii="Tahoma" w:hAnsi="Tahoma" w:cs="Tahoma"/>
                <w:b/>
                <w:bCs/>
                <w:color w:val="000000"/>
                <w:sz w:val="16"/>
                <w:szCs w:val="16"/>
              </w:rPr>
              <w:t>Сумма²</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2E1DA6" w:rsidRPr="00CA3C12" w:rsidRDefault="002E1DA6" w:rsidP="002E1DA6">
            <w:pPr>
              <w:jc w:val="center"/>
              <w:rPr>
                <w:rFonts w:ascii="Tahoma" w:hAnsi="Tahoma" w:cs="Tahoma"/>
                <w:b/>
                <w:bCs/>
                <w:color w:val="000000"/>
                <w:sz w:val="16"/>
                <w:szCs w:val="16"/>
              </w:rPr>
            </w:pPr>
            <w:r w:rsidRPr="00CA3C12">
              <w:rPr>
                <w:rFonts w:ascii="Tahoma" w:hAnsi="Tahoma" w:cs="Tahoma"/>
                <w:b/>
                <w:bCs/>
                <w:color w:val="000000"/>
                <w:sz w:val="16"/>
                <w:szCs w:val="16"/>
              </w:rPr>
              <w:t>Поясненияᶾ</w:t>
            </w:r>
          </w:p>
        </w:tc>
      </w:tr>
      <w:tr w:rsidR="002E1DA6" w:rsidRPr="00CA3C12" w:rsidTr="00F754E0">
        <w:trPr>
          <w:trHeight w:val="2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2E1DA6" w:rsidRPr="00CA3C12" w:rsidRDefault="002E1DA6" w:rsidP="002E1DA6">
            <w:pPr>
              <w:jc w:val="center"/>
              <w:rPr>
                <w:rFonts w:ascii="Tahoma" w:hAnsi="Tahoma" w:cs="Tahoma"/>
                <w:color w:val="000000"/>
                <w:sz w:val="16"/>
                <w:szCs w:val="16"/>
              </w:rPr>
            </w:pPr>
            <w:r w:rsidRPr="00CA3C12">
              <w:rPr>
                <w:rFonts w:ascii="Tahoma" w:hAnsi="Tahoma" w:cs="Tahoma"/>
                <w:color w:val="000000"/>
                <w:sz w:val="16"/>
                <w:szCs w:val="16"/>
              </w:rPr>
              <w:t>1</w:t>
            </w:r>
          </w:p>
        </w:tc>
        <w:tc>
          <w:tcPr>
            <w:tcW w:w="3500" w:type="dxa"/>
            <w:tcBorders>
              <w:top w:val="nil"/>
              <w:left w:val="nil"/>
              <w:bottom w:val="single" w:sz="4" w:space="0" w:color="auto"/>
              <w:right w:val="single" w:sz="4" w:space="0" w:color="auto"/>
            </w:tcBorders>
            <w:shd w:val="clear" w:color="auto" w:fill="auto"/>
            <w:noWrap/>
            <w:vAlign w:val="center"/>
            <w:hideMark/>
          </w:tcPr>
          <w:p w:rsidR="002E1DA6" w:rsidRPr="00CA3C12" w:rsidRDefault="002E1DA6" w:rsidP="002E1DA6">
            <w:pPr>
              <w:jc w:val="center"/>
              <w:rPr>
                <w:rFonts w:ascii="Tahoma" w:hAnsi="Tahoma" w:cs="Tahoma"/>
                <w:color w:val="000000"/>
                <w:sz w:val="16"/>
                <w:szCs w:val="16"/>
              </w:rPr>
            </w:pPr>
            <w:r w:rsidRPr="00CA3C12">
              <w:rPr>
                <w:rFonts w:ascii="Tahoma" w:hAnsi="Tahoma" w:cs="Tahoma"/>
                <w:color w:val="000000"/>
                <w:sz w:val="16"/>
                <w:szCs w:val="16"/>
              </w:rPr>
              <w:t>2</w:t>
            </w:r>
          </w:p>
        </w:tc>
        <w:tc>
          <w:tcPr>
            <w:tcW w:w="1616" w:type="dxa"/>
            <w:tcBorders>
              <w:top w:val="nil"/>
              <w:left w:val="nil"/>
              <w:bottom w:val="single" w:sz="4" w:space="0" w:color="auto"/>
              <w:right w:val="single" w:sz="4" w:space="0" w:color="auto"/>
            </w:tcBorders>
            <w:shd w:val="clear" w:color="auto" w:fill="auto"/>
            <w:noWrap/>
            <w:vAlign w:val="center"/>
            <w:hideMark/>
          </w:tcPr>
          <w:p w:rsidR="002E1DA6" w:rsidRPr="00CA3C12" w:rsidRDefault="002E1DA6" w:rsidP="002E1DA6">
            <w:pPr>
              <w:jc w:val="center"/>
              <w:rPr>
                <w:rFonts w:ascii="Tahoma" w:hAnsi="Tahoma" w:cs="Tahoma"/>
                <w:color w:val="000000"/>
                <w:sz w:val="16"/>
                <w:szCs w:val="16"/>
              </w:rPr>
            </w:pPr>
            <w:r w:rsidRPr="00CA3C12">
              <w:rPr>
                <w:rFonts w:ascii="Tahoma" w:hAnsi="Tahoma" w:cs="Tahoma"/>
                <w:color w:val="000000"/>
                <w:sz w:val="16"/>
                <w:szCs w:val="16"/>
              </w:rPr>
              <w:t>3</w:t>
            </w:r>
          </w:p>
        </w:tc>
        <w:tc>
          <w:tcPr>
            <w:tcW w:w="1134" w:type="dxa"/>
            <w:tcBorders>
              <w:top w:val="nil"/>
              <w:left w:val="nil"/>
              <w:bottom w:val="single" w:sz="4" w:space="0" w:color="auto"/>
              <w:right w:val="single" w:sz="4" w:space="0" w:color="auto"/>
            </w:tcBorders>
            <w:shd w:val="clear" w:color="auto" w:fill="auto"/>
            <w:noWrap/>
            <w:vAlign w:val="center"/>
            <w:hideMark/>
          </w:tcPr>
          <w:p w:rsidR="002E1DA6" w:rsidRPr="00CA3C12" w:rsidRDefault="002E1DA6" w:rsidP="002E1DA6">
            <w:pPr>
              <w:jc w:val="center"/>
              <w:rPr>
                <w:rFonts w:ascii="Tahoma" w:hAnsi="Tahoma" w:cs="Tahoma"/>
                <w:color w:val="000000"/>
                <w:sz w:val="16"/>
                <w:szCs w:val="16"/>
              </w:rPr>
            </w:pPr>
            <w:r w:rsidRPr="00CA3C12">
              <w:rPr>
                <w:rFonts w:ascii="Tahoma" w:hAnsi="Tahoma" w:cs="Tahoma"/>
                <w:color w:val="000000"/>
                <w:sz w:val="16"/>
                <w:szCs w:val="16"/>
              </w:rPr>
              <w:t>4</w:t>
            </w:r>
          </w:p>
        </w:tc>
        <w:tc>
          <w:tcPr>
            <w:tcW w:w="3544" w:type="dxa"/>
            <w:gridSpan w:val="2"/>
            <w:tcBorders>
              <w:top w:val="nil"/>
              <w:left w:val="nil"/>
              <w:bottom w:val="single" w:sz="4" w:space="0" w:color="auto"/>
              <w:right w:val="single" w:sz="4" w:space="0" w:color="auto"/>
            </w:tcBorders>
            <w:shd w:val="clear" w:color="auto" w:fill="auto"/>
            <w:noWrap/>
            <w:vAlign w:val="center"/>
            <w:hideMark/>
          </w:tcPr>
          <w:p w:rsidR="002E1DA6" w:rsidRPr="00CA3C12" w:rsidRDefault="002E1DA6" w:rsidP="002E1DA6">
            <w:pPr>
              <w:jc w:val="center"/>
              <w:rPr>
                <w:rFonts w:ascii="Tahoma" w:hAnsi="Tahoma" w:cs="Tahoma"/>
                <w:color w:val="000000"/>
                <w:sz w:val="16"/>
                <w:szCs w:val="16"/>
              </w:rPr>
            </w:pPr>
            <w:r w:rsidRPr="00CA3C12">
              <w:rPr>
                <w:rFonts w:ascii="Tahoma" w:hAnsi="Tahoma" w:cs="Tahoma"/>
                <w:color w:val="000000"/>
                <w:sz w:val="16"/>
                <w:szCs w:val="16"/>
              </w:rPr>
              <w:t>5</w:t>
            </w:r>
          </w:p>
        </w:tc>
      </w:tr>
      <w:tr w:rsidR="002E1DA6" w:rsidRPr="00CA3C12" w:rsidTr="00F754E0">
        <w:trPr>
          <w:trHeight w:val="42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2E1DA6" w:rsidRPr="00CA3C12" w:rsidRDefault="002E1DA6" w:rsidP="002E1DA6">
            <w:pPr>
              <w:jc w:val="center"/>
              <w:rPr>
                <w:rFonts w:ascii="Tahoma" w:hAnsi="Tahoma" w:cs="Tahoma"/>
                <w:color w:val="000000"/>
                <w:sz w:val="16"/>
                <w:szCs w:val="16"/>
              </w:rPr>
            </w:pPr>
            <w:r w:rsidRPr="00CA3C12">
              <w:rPr>
                <w:rFonts w:ascii="Tahoma" w:hAnsi="Tahoma" w:cs="Tahoma"/>
                <w:color w:val="000000"/>
                <w:sz w:val="16"/>
                <w:szCs w:val="16"/>
              </w:rPr>
              <w:t>1</w:t>
            </w:r>
          </w:p>
        </w:tc>
        <w:tc>
          <w:tcPr>
            <w:tcW w:w="3500" w:type="dxa"/>
            <w:tcBorders>
              <w:top w:val="nil"/>
              <w:left w:val="nil"/>
              <w:bottom w:val="single" w:sz="4" w:space="0" w:color="auto"/>
              <w:right w:val="single" w:sz="4" w:space="0" w:color="auto"/>
            </w:tcBorders>
            <w:shd w:val="clear" w:color="auto" w:fill="auto"/>
            <w:vAlign w:val="center"/>
            <w:hideMark/>
          </w:tcPr>
          <w:p w:rsidR="002E1DA6" w:rsidRPr="00CA3C12" w:rsidRDefault="002E1DA6" w:rsidP="002E1DA6">
            <w:pPr>
              <w:rPr>
                <w:rFonts w:ascii="Tahoma" w:hAnsi="Tahoma" w:cs="Tahoma"/>
                <w:color w:val="000000"/>
                <w:sz w:val="16"/>
                <w:szCs w:val="16"/>
              </w:rPr>
            </w:pPr>
            <w:r w:rsidRPr="00CA3C12">
              <w:rPr>
                <w:rFonts w:ascii="Tahoma" w:hAnsi="Tahoma" w:cs="Tahoma"/>
                <w:color w:val="000000"/>
                <w:sz w:val="16"/>
                <w:szCs w:val="16"/>
              </w:rPr>
              <w:t>Доходы от оценки активов и обязательств, всего</w:t>
            </w:r>
            <w:r w:rsidRPr="00CA3C12">
              <w:rPr>
                <w:rFonts w:ascii="Cambria Math" w:hAnsi="Cambria Math" w:cs="Cambria Math"/>
                <w:color w:val="000000"/>
                <w:sz w:val="16"/>
                <w:szCs w:val="16"/>
              </w:rPr>
              <w:t>⁴</w:t>
            </w:r>
          </w:p>
        </w:tc>
        <w:tc>
          <w:tcPr>
            <w:tcW w:w="1616" w:type="dxa"/>
            <w:tcBorders>
              <w:top w:val="nil"/>
              <w:left w:val="nil"/>
              <w:bottom w:val="single" w:sz="4" w:space="0" w:color="auto"/>
              <w:right w:val="single" w:sz="4" w:space="0" w:color="auto"/>
            </w:tcBorders>
            <w:shd w:val="clear" w:color="auto" w:fill="auto"/>
            <w:noWrap/>
            <w:vAlign w:val="center"/>
            <w:hideMark/>
          </w:tcPr>
          <w:p w:rsidR="002E1DA6" w:rsidRPr="00CA3C12" w:rsidRDefault="002E1DA6" w:rsidP="002E1DA6">
            <w:pPr>
              <w:jc w:val="center"/>
              <w:rPr>
                <w:rFonts w:ascii="Tahoma" w:hAnsi="Tahoma" w:cs="Tahoma"/>
                <w:color w:val="000000"/>
                <w:sz w:val="16"/>
                <w:szCs w:val="16"/>
              </w:rPr>
            </w:pPr>
            <w:r w:rsidRPr="00CA3C12">
              <w:rPr>
                <w:rFonts w:ascii="Tahoma" w:hAnsi="Tahoma" w:cs="Tahoma"/>
                <w:color w:val="000000"/>
                <w:sz w:val="16"/>
                <w:szCs w:val="16"/>
              </w:rPr>
              <w:t>176</w:t>
            </w:r>
          </w:p>
        </w:tc>
        <w:tc>
          <w:tcPr>
            <w:tcW w:w="1134" w:type="dxa"/>
            <w:tcBorders>
              <w:top w:val="nil"/>
              <w:left w:val="nil"/>
              <w:bottom w:val="single" w:sz="4" w:space="0" w:color="auto"/>
              <w:right w:val="single" w:sz="4" w:space="0" w:color="auto"/>
            </w:tcBorders>
            <w:shd w:val="clear" w:color="auto" w:fill="auto"/>
            <w:noWrap/>
            <w:vAlign w:val="center"/>
            <w:hideMark/>
          </w:tcPr>
          <w:p w:rsidR="002E1DA6" w:rsidRPr="00CA3C12" w:rsidRDefault="002E1DA6" w:rsidP="002E1DA6">
            <w:pPr>
              <w:jc w:val="right"/>
              <w:rPr>
                <w:rFonts w:ascii="Tahoma" w:hAnsi="Tahoma" w:cs="Tahoma"/>
                <w:color w:val="000000"/>
                <w:sz w:val="16"/>
                <w:szCs w:val="16"/>
              </w:rPr>
            </w:pPr>
            <w:r w:rsidRPr="00CA3C12">
              <w:rPr>
                <w:rFonts w:ascii="Tahoma" w:hAnsi="Tahoma" w:cs="Tahoma"/>
                <w:color w:val="000000"/>
                <w:sz w:val="16"/>
                <w:szCs w:val="16"/>
              </w:rPr>
              <w:t xml:space="preserve"> - </w:t>
            </w:r>
          </w:p>
        </w:tc>
        <w:tc>
          <w:tcPr>
            <w:tcW w:w="3544" w:type="dxa"/>
            <w:gridSpan w:val="2"/>
            <w:tcBorders>
              <w:top w:val="nil"/>
              <w:left w:val="nil"/>
              <w:bottom w:val="single" w:sz="4" w:space="0" w:color="auto"/>
              <w:right w:val="single" w:sz="4" w:space="0" w:color="auto"/>
            </w:tcBorders>
            <w:shd w:val="clear" w:color="auto" w:fill="auto"/>
            <w:noWrap/>
            <w:vAlign w:val="center"/>
            <w:hideMark/>
          </w:tcPr>
          <w:p w:rsidR="002E1DA6" w:rsidRPr="00CA3C12" w:rsidRDefault="002E1DA6" w:rsidP="002E1DA6">
            <w:pPr>
              <w:rPr>
                <w:rFonts w:ascii="Tahoma" w:hAnsi="Tahoma" w:cs="Tahoma"/>
                <w:color w:val="000000"/>
                <w:sz w:val="16"/>
                <w:szCs w:val="16"/>
              </w:rPr>
            </w:pPr>
            <w:r w:rsidRPr="00CA3C12">
              <w:rPr>
                <w:rFonts w:ascii="Tahoma" w:hAnsi="Tahoma" w:cs="Tahoma"/>
                <w:color w:val="000000"/>
                <w:sz w:val="16"/>
                <w:szCs w:val="16"/>
              </w:rPr>
              <w:t> </w:t>
            </w:r>
          </w:p>
        </w:tc>
      </w:tr>
      <w:tr w:rsidR="002E1DA6" w:rsidRPr="00CA3C12" w:rsidTr="00F754E0">
        <w:trPr>
          <w:trHeight w:val="42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2E1DA6" w:rsidRPr="00CA3C12" w:rsidRDefault="002E1DA6" w:rsidP="002E1DA6">
            <w:pPr>
              <w:jc w:val="center"/>
              <w:rPr>
                <w:rFonts w:ascii="Tahoma" w:hAnsi="Tahoma" w:cs="Tahoma"/>
                <w:color w:val="000000"/>
                <w:sz w:val="16"/>
                <w:szCs w:val="16"/>
              </w:rPr>
            </w:pPr>
            <w:r w:rsidRPr="00CA3C12">
              <w:rPr>
                <w:rFonts w:ascii="Tahoma" w:hAnsi="Tahoma" w:cs="Tahoma"/>
                <w:color w:val="000000"/>
                <w:sz w:val="16"/>
                <w:szCs w:val="16"/>
              </w:rPr>
              <w:t>1.1</w:t>
            </w:r>
          </w:p>
        </w:tc>
        <w:tc>
          <w:tcPr>
            <w:tcW w:w="3500" w:type="dxa"/>
            <w:tcBorders>
              <w:top w:val="nil"/>
              <w:left w:val="nil"/>
              <w:bottom w:val="single" w:sz="4" w:space="0" w:color="auto"/>
              <w:right w:val="single" w:sz="4" w:space="0" w:color="auto"/>
            </w:tcBorders>
            <w:shd w:val="clear" w:color="auto" w:fill="auto"/>
            <w:vAlign w:val="center"/>
            <w:hideMark/>
          </w:tcPr>
          <w:p w:rsidR="002E1DA6" w:rsidRPr="00CA3C12" w:rsidRDefault="002E1DA6" w:rsidP="002E1DA6">
            <w:pPr>
              <w:rPr>
                <w:rFonts w:ascii="Tahoma" w:hAnsi="Tahoma" w:cs="Tahoma"/>
                <w:color w:val="000000"/>
                <w:sz w:val="16"/>
                <w:szCs w:val="16"/>
              </w:rPr>
            </w:pPr>
            <w:r w:rsidRPr="00CA3C12">
              <w:rPr>
                <w:rFonts w:ascii="Tahoma" w:hAnsi="Tahoma" w:cs="Tahoma"/>
                <w:color w:val="000000"/>
                <w:sz w:val="16"/>
                <w:szCs w:val="16"/>
              </w:rPr>
              <w:t>в корреспонденции со счетами 1ХХ.ХХ, кроме операций с материальными запасами</w:t>
            </w:r>
          </w:p>
        </w:tc>
        <w:tc>
          <w:tcPr>
            <w:tcW w:w="1616" w:type="dxa"/>
            <w:tcBorders>
              <w:top w:val="nil"/>
              <w:left w:val="nil"/>
              <w:bottom w:val="single" w:sz="4" w:space="0" w:color="auto"/>
              <w:right w:val="single" w:sz="4" w:space="0" w:color="auto"/>
            </w:tcBorders>
            <w:shd w:val="clear" w:color="auto" w:fill="auto"/>
            <w:noWrap/>
            <w:vAlign w:val="center"/>
            <w:hideMark/>
          </w:tcPr>
          <w:p w:rsidR="002E1DA6" w:rsidRPr="00CA3C12" w:rsidRDefault="002E1DA6" w:rsidP="002E1DA6">
            <w:pPr>
              <w:jc w:val="center"/>
              <w:rPr>
                <w:rFonts w:ascii="Tahoma" w:hAnsi="Tahoma" w:cs="Tahoma"/>
                <w:color w:val="000000"/>
                <w:sz w:val="16"/>
                <w:szCs w:val="16"/>
              </w:rPr>
            </w:pPr>
            <w:r w:rsidRPr="00CA3C12">
              <w:rPr>
                <w:rFonts w:ascii="Tahoma" w:hAnsi="Tahoma" w:cs="Tahoma"/>
                <w:color w:val="000000"/>
                <w:sz w:val="16"/>
                <w:szCs w:val="16"/>
              </w:rPr>
              <w:t>176</w:t>
            </w:r>
          </w:p>
        </w:tc>
        <w:tc>
          <w:tcPr>
            <w:tcW w:w="1134" w:type="dxa"/>
            <w:tcBorders>
              <w:top w:val="nil"/>
              <w:left w:val="nil"/>
              <w:bottom w:val="single" w:sz="4" w:space="0" w:color="auto"/>
              <w:right w:val="single" w:sz="4" w:space="0" w:color="auto"/>
            </w:tcBorders>
            <w:shd w:val="clear" w:color="auto" w:fill="auto"/>
            <w:noWrap/>
            <w:vAlign w:val="center"/>
            <w:hideMark/>
          </w:tcPr>
          <w:p w:rsidR="002E1DA6" w:rsidRPr="00CA3C12" w:rsidRDefault="002E1DA6" w:rsidP="002E1DA6">
            <w:pPr>
              <w:jc w:val="right"/>
              <w:rPr>
                <w:rFonts w:ascii="Tahoma" w:hAnsi="Tahoma" w:cs="Tahoma"/>
                <w:color w:val="000000"/>
                <w:sz w:val="16"/>
                <w:szCs w:val="16"/>
              </w:rPr>
            </w:pPr>
            <w:r w:rsidRPr="00CA3C12">
              <w:rPr>
                <w:rFonts w:ascii="Tahoma" w:hAnsi="Tahoma" w:cs="Tahoma"/>
                <w:color w:val="000000"/>
                <w:sz w:val="16"/>
                <w:szCs w:val="16"/>
              </w:rPr>
              <w:t xml:space="preserve"> - </w:t>
            </w:r>
          </w:p>
        </w:tc>
        <w:tc>
          <w:tcPr>
            <w:tcW w:w="3544" w:type="dxa"/>
            <w:gridSpan w:val="2"/>
            <w:tcBorders>
              <w:top w:val="nil"/>
              <w:left w:val="nil"/>
              <w:bottom w:val="single" w:sz="4" w:space="0" w:color="auto"/>
              <w:right w:val="single" w:sz="4" w:space="0" w:color="auto"/>
            </w:tcBorders>
            <w:shd w:val="clear" w:color="auto" w:fill="auto"/>
            <w:noWrap/>
            <w:vAlign w:val="center"/>
            <w:hideMark/>
          </w:tcPr>
          <w:p w:rsidR="002E1DA6" w:rsidRPr="00CA3C12" w:rsidRDefault="002E1DA6" w:rsidP="002E1DA6">
            <w:pPr>
              <w:rPr>
                <w:rFonts w:ascii="Tahoma" w:hAnsi="Tahoma" w:cs="Tahoma"/>
                <w:color w:val="000000"/>
                <w:sz w:val="16"/>
                <w:szCs w:val="16"/>
              </w:rPr>
            </w:pPr>
            <w:r w:rsidRPr="00CA3C12">
              <w:rPr>
                <w:rFonts w:ascii="Tahoma" w:hAnsi="Tahoma" w:cs="Tahoma"/>
                <w:color w:val="000000"/>
                <w:sz w:val="16"/>
                <w:szCs w:val="16"/>
              </w:rPr>
              <w:t>х</w:t>
            </w:r>
          </w:p>
        </w:tc>
      </w:tr>
      <w:tr w:rsidR="002E1DA6" w:rsidRPr="00CA3C12" w:rsidTr="00F754E0">
        <w:trPr>
          <w:trHeight w:val="42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2E1DA6" w:rsidRPr="00CA3C12" w:rsidRDefault="002E1DA6" w:rsidP="002E1DA6">
            <w:pPr>
              <w:jc w:val="center"/>
              <w:rPr>
                <w:rFonts w:ascii="Tahoma" w:hAnsi="Tahoma" w:cs="Tahoma"/>
                <w:color w:val="000000"/>
                <w:sz w:val="16"/>
                <w:szCs w:val="16"/>
              </w:rPr>
            </w:pPr>
            <w:r w:rsidRPr="00CA3C12">
              <w:rPr>
                <w:rFonts w:ascii="Tahoma" w:hAnsi="Tahoma" w:cs="Tahoma"/>
                <w:color w:val="000000"/>
                <w:sz w:val="16"/>
                <w:szCs w:val="16"/>
              </w:rPr>
              <w:t>1.2</w:t>
            </w:r>
          </w:p>
        </w:tc>
        <w:tc>
          <w:tcPr>
            <w:tcW w:w="3500" w:type="dxa"/>
            <w:tcBorders>
              <w:top w:val="nil"/>
              <w:left w:val="nil"/>
              <w:bottom w:val="single" w:sz="4" w:space="0" w:color="auto"/>
              <w:right w:val="single" w:sz="4" w:space="0" w:color="auto"/>
            </w:tcBorders>
            <w:shd w:val="clear" w:color="auto" w:fill="auto"/>
            <w:vAlign w:val="center"/>
            <w:hideMark/>
          </w:tcPr>
          <w:p w:rsidR="002E1DA6" w:rsidRPr="00CA3C12" w:rsidRDefault="002E1DA6" w:rsidP="002E1DA6">
            <w:pPr>
              <w:rPr>
                <w:rFonts w:ascii="Tahoma" w:hAnsi="Tahoma" w:cs="Tahoma"/>
                <w:color w:val="000000"/>
                <w:sz w:val="16"/>
                <w:szCs w:val="16"/>
              </w:rPr>
            </w:pPr>
            <w:r w:rsidRPr="00CA3C12">
              <w:rPr>
                <w:rFonts w:ascii="Tahoma" w:hAnsi="Tahoma" w:cs="Tahoma"/>
                <w:color w:val="000000"/>
                <w:sz w:val="16"/>
                <w:szCs w:val="16"/>
              </w:rPr>
              <w:t>в корреспонденции со счетами 1ХХ.ХХ, в части операций с материальными запасами</w:t>
            </w:r>
          </w:p>
        </w:tc>
        <w:tc>
          <w:tcPr>
            <w:tcW w:w="1616" w:type="dxa"/>
            <w:tcBorders>
              <w:top w:val="nil"/>
              <w:left w:val="nil"/>
              <w:bottom w:val="single" w:sz="4" w:space="0" w:color="auto"/>
              <w:right w:val="single" w:sz="4" w:space="0" w:color="auto"/>
            </w:tcBorders>
            <w:shd w:val="clear" w:color="auto" w:fill="auto"/>
            <w:noWrap/>
            <w:vAlign w:val="center"/>
            <w:hideMark/>
          </w:tcPr>
          <w:p w:rsidR="002E1DA6" w:rsidRPr="00CA3C12" w:rsidRDefault="002E1DA6" w:rsidP="002E1DA6">
            <w:pPr>
              <w:jc w:val="center"/>
              <w:rPr>
                <w:rFonts w:ascii="Tahoma" w:hAnsi="Tahoma" w:cs="Tahoma"/>
                <w:color w:val="000000"/>
                <w:sz w:val="16"/>
                <w:szCs w:val="16"/>
              </w:rPr>
            </w:pPr>
            <w:r w:rsidRPr="00CA3C12">
              <w:rPr>
                <w:rFonts w:ascii="Tahoma" w:hAnsi="Tahoma" w:cs="Tahoma"/>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E1DA6" w:rsidRPr="00CA3C12" w:rsidRDefault="002E1DA6" w:rsidP="002E1DA6">
            <w:pPr>
              <w:jc w:val="right"/>
              <w:rPr>
                <w:rFonts w:ascii="Tahoma" w:hAnsi="Tahoma" w:cs="Tahoma"/>
                <w:color w:val="000000"/>
                <w:sz w:val="16"/>
                <w:szCs w:val="16"/>
              </w:rPr>
            </w:pPr>
            <w:r w:rsidRPr="00CA3C12">
              <w:rPr>
                <w:rFonts w:ascii="Tahoma" w:hAnsi="Tahoma" w:cs="Tahoma"/>
                <w:color w:val="000000"/>
                <w:sz w:val="16"/>
                <w:szCs w:val="16"/>
              </w:rPr>
              <w:t xml:space="preserve"> - </w:t>
            </w:r>
          </w:p>
        </w:tc>
        <w:tc>
          <w:tcPr>
            <w:tcW w:w="3544" w:type="dxa"/>
            <w:gridSpan w:val="2"/>
            <w:tcBorders>
              <w:top w:val="nil"/>
              <w:left w:val="nil"/>
              <w:bottom w:val="single" w:sz="4" w:space="0" w:color="auto"/>
              <w:right w:val="single" w:sz="4" w:space="0" w:color="auto"/>
            </w:tcBorders>
            <w:shd w:val="clear" w:color="auto" w:fill="auto"/>
            <w:noWrap/>
            <w:vAlign w:val="center"/>
            <w:hideMark/>
          </w:tcPr>
          <w:p w:rsidR="002E1DA6" w:rsidRPr="00CA3C12" w:rsidRDefault="002E1DA6" w:rsidP="002E1DA6">
            <w:pPr>
              <w:rPr>
                <w:rFonts w:ascii="Tahoma" w:hAnsi="Tahoma" w:cs="Tahoma"/>
                <w:color w:val="000000"/>
                <w:sz w:val="16"/>
                <w:szCs w:val="16"/>
              </w:rPr>
            </w:pPr>
            <w:r w:rsidRPr="00CA3C12">
              <w:rPr>
                <w:rFonts w:ascii="Tahoma" w:hAnsi="Tahoma" w:cs="Tahoma"/>
                <w:color w:val="000000"/>
                <w:sz w:val="16"/>
                <w:szCs w:val="16"/>
              </w:rPr>
              <w:t> </w:t>
            </w:r>
          </w:p>
        </w:tc>
      </w:tr>
      <w:tr w:rsidR="002E1DA6" w:rsidRPr="00CA3C12" w:rsidTr="00F754E0">
        <w:trPr>
          <w:trHeight w:val="207"/>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2E1DA6" w:rsidRPr="00CA3C12" w:rsidRDefault="002E1DA6" w:rsidP="002E1DA6">
            <w:pPr>
              <w:jc w:val="center"/>
              <w:rPr>
                <w:rFonts w:ascii="Tahoma" w:hAnsi="Tahoma" w:cs="Tahoma"/>
                <w:color w:val="000000"/>
                <w:sz w:val="16"/>
                <w:szCs w:val="16"/>
              </w:rPr>
            </w:pPr>
            <w:r w:rsidRPr="00CA3C12">
              <w:rPr>
                <w:rFonts w:ascii="Tahoma" w:hAnsi="Tahoma" w:cs="Tahoma"/>
                <w:color w:val="000000"/>
                <w:sz w:val="16"/>
                <w:szCs w:val="16"/>
              </w:rPr>
              <w:t>1.3</w:t>
            </w:r>
          </w:p>
        </w:tc>
        <w:tc>
          <w:tcPr>
            <w:tcW w:w="3500" w:type="dxa"/>
            <w:tcBorders>
              <w:top w:val="nil"/>
              <w:left w:val="nil"/>
              <w:bottom w:val="single" w:sz="4" w:space="0" w:color="auto"/>
              <w:right w:val="single" w:sz="4" w:space="0" w:color="auto"/>
            </w:tcBorders>
            <w:shd w:val="clear" w:color="auto" w:fill="auto"/>
            <w:vAlign w:val="center"/>
            <w:hideMark/>
          </w:tcPr>
          <w:p w:rsidR="002E1DA6" w:rsidRPr="00CA3C12" w:rsidRDefault="002E1DA6" w:rsidP="002E1DA6">
            <w:pPr>
              <w:rPr>
                <w:rFonts w:ascii="Tahoma" w:hAnsi="Tahoma" w:cs="Tahoma"/>
                <w:color w:val="000000"/>
                <w:sz w:val="16"/>
                <w:szCs w:val="16"/>
              </w:rPr>
            </w:pPr>
            <w:r w:rsidRPr="00CA3C12">
              <w:rPr>
                <w:rFonts w:ascii="Tahoma" w:hAnsi="Tahoma" w:cs="Tahoma"/>
                <w:color w:val="000000"/>
                <w:sz w:val="16"/>
                <w:szCs w:val="16"/>
              </w:rPr>
              <w:t>в корреспонденции со счетами 204.5Х, 205.ХХ, 206.ХХ, 208.ХХ, 209.ХХ, 210.ХХ, 215.5Х</w:t>
            </w:r>
          </w:p>
        </w:tc>
        <w:tc>
          <w:tcPr>
            <w:tcW w:w="1616" w:type="dxa"/>
            <w:tcBorders>
              <w:top w:val="nil"/>
              <w:left w:val="nil"/>
              <w:bottom w:val="single" w:sz="4" w:space="0" w:color="auto"/>
              <w:right w:val="single" w:sz="4" w:space="0" w:color="auto"/>
            </w:tcBorders>
            <w:shd w:val="clear" w:color="auto" w:fill="auto"/>
            <w:noWrap/>
            <w:vAlign w:val="center"/>
            <w:hideMark/>
          </w:tcPr>
          <w:p w:rsidR="002E1DA6" w:rsidRPr="00CA3C12" w:rsidRDefault="002E1DA6" w:rsidP="002E1DA6">
            <w:pPr>
              <w:jc w:val="center"/>
              <w:rPr>
                <w:rFonts w:ascii="Tahoma" w:hAnsi="Tahoma" w:cs="Tahoma"/>
                <w:color w:val="000000"/>
                <w:sz w:val="16"/>
                <w:szCs w:val="16"/>
              </w:rPr>
            </w:pPr>
            <w:r w:rsidRPr="00CA3C12">
              <w:rPr>
                <w:rFonts w:ascii="Tahoma" w:hAnsi="Tahoma" w:cs="Tahoma"/>
                <w:color w:val="000000"/>
                <w:sz w:val="16"/>
                <w:szCs w:val="16"/>
              </w:rPr>
              <w:t>176</w:t>
            </w:r>
          </w:p>
        </w:tc>
        <w:tc>
          <w:tcPr>
            <w:tcW w:w="1134" w:type="dxa"/>
            <w:tcBorders>
              <w:top w:val="nil"/>
              <w:left w:val="nil"/>
              <w:bottom w:val="single" w:sz="4" w:space="0" w:color="auto"/>
              <w:right w:val="single" w:sz="4" w:space="0" w:color="auto"/>
            </w:tcBorders>
            <w:shd w:val="clear" w:color="auto" w:fill="auto"/>
            <w:noWrap/>
            <w:vAlign w:val="center"/>
            <w:hideMark/>
          </w:tcPr>
          <w:p w:rsidR="002E1DA6" w:rsidRPr="00CA3C12" w:rsidRDefault="002E1DA6" w:rsidP="002E1DA6">
            <w:pPr>
              <w:jc w:val="right"/>
              <w:rPr>
                <w:rFonts w:ascii="Tahoma" w:hAnsi="Tahoma" w:cs="Tahoma"/>
                <w:color w:val="000000"/>
                <w:sz w:val="16"/>
                <w:szCs w:val="16"/>
              </w:rPr>
            </w:pPr>
            <w:r w:rsidRPr="00CA3C12">
              <w:rPr>
                <w:rFonts w:ascii="Tahoma" w:hAnsi="Tahoma" w:cs="Tahoma"/>
                <w:color w:val="000000"/>
                <w:sz w:val="16"/>
                <w:szCs w:val="16"/>
              </w:rPr>
              <w:t xml:space="preserve"> - </w:t>
            </w:r>
          </w:p>
        </w:tc>
        <w:tc>
          <w:tcPr>
            <w:tcW w:w="3544" w:type="dxa"/>
            <w:gridSpan w:val="2"/>
            <w:tcBorders>
              <w:top w:val="nil"/>
              <w:left w:val="nil"/>
              <w:bottom w:val="single" w:sz="4" w:space="0" w:color="auto"/>
              <w:right w:val="single" w:sz="4" w:space="0" w:color="auto"/>
            </w:tcBorders>
            <w:shd w:val="clear" w:color="auto" w:fill="auto"/>
            <w:noWrap/>
            <w:vAlign w:val="center"/>
            <w:hideMark/>
          </w:tcPr>
          <w:p w:rsidR="002E1DA6" w:rsidRPr="00CA3C12" w:rsidRDefault="002E1DA6" w:rsidP="002E1DA6">
            <w:pPr>
              <w:rPr>
                <w:rFonts w:ascii="Tahoma" w:hAnsi="Tahoma" w:cs="Tahoma"/>
                <w:color w:val="000000"/>
                <w:sz w:val="16"/>
                <w:szCs w:val="16"/>
              </w:rPr>
            </w:pPr>
            <w:r w:rsidRPr="00CA3C12">
              <w:rPr>
                <w:rFonts w:ascii="Tahoma" w:hAnsi="Tahoma" w:cs="Tahoma"/>
                <w:color w:val="000000"/>
                <w:sz w:val="16"/>
                <w:szCs w:val="16"/>
              </w:rPr>
              <w:t>х</w:t>
            </w:r>
          </w:p>
        </w:tc>
      </w:tr>
      <w:tr w:rsidR="002E1DA6" w:rsidRPr="00CA3C12" w:rsidTr="00F754E0">
        <w:trPr>
          <w:trHeight w:val="42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2E1DA6" w:rsidRPr="00CA3C12" w:rsidRDefault="002E1DA6" w:rsidP="002E1DA6">
            <w:pPr>
              <w:jc w:val="center"/>
              <w:rPr>
                <w:rFonts w:ascii="Tahoma" w:hAnsi="Tahoma" w:cs="Tahoma"/>
                <w:color w:val="000000"/>
                <w:sz w:val="16"/>
                <w:szCs w:val="16"/>
              </w:rPr>
            </w:pPr>
            <w:r w:rsidRPr="00CA3C12">
              <w:rPr>
                <w:rFonts w:ascii="Tahoma" w:hAnsi="Tahoma" w:cs="Tahoma"/>
                <w:color w:val="000000"/>
                <w:sz w:val="16"/>
                <w:szCs w:val="16"/>
              </w:rPr>
              <w:t>1.4</w:t>
            </w:r>
          </w:p>
        </w:tc>
        <w:tc>
          <w:tcPr>
            <w:tcW w:w="3500" w:type="dxa"/>
            <w:tcBorders>
              <w:top w:val="nil"/>
              <w:left w:val="nil"/>
              <w:bottom w:val="single" w:sz="4" w:space="0" w:color="auto"/>
              <w:right w:val="single" w:sz="4" w:space="0" w:color="auto"/>
            </w:tcBorders>
            <w:shd w:val="clear" w:color="auto" w:fill="auto"/>
            <w:vAlign w:val="center"/>
            <w:hideMark/>
          </w:tcPr>
          <w:p w:rsidR="002E1DA6" w:rsidRPr="00CA3C12" w:rsidRDefault="002E1DA6" w:rsidP="002E1DA6">
            <w:pPr>
              <w:rPr>
                <w:rFonts w:ascii="Tahoma" w:hAnsi="Tahoma" w:cs="Tahoma"/>
                <w:color w:val="000000"/>
                <w:sz w:val="16"/>
                <w:szCs w:val="16"/>
              </w:rPr>
            </w:pPr>
            <w:r w:rsidRPr="00CA3C12">
              <w:rPr>
                <w:rFonts w:ascii="Tahoma" w:hAnsi="Tahoma" w:cs="Tahoma"/>
                <w:color w:val="000000"/>
                <w:sz w:val="16"/>
                <w:szCs w:val="16"/>
              </w:rPr>
              <w:t>в корреспонденции со счетами 204.2Х, 215.2Х</w:t>
            </w:r>
          </w:p>
        </w:tc>
        <w:tc>
          <w:tcPr>
            <w:tcW w:w="1616" w:type="dxa"/>
            <w:tcBorders>
              <w:top w:val="nil"/>
              <w:left w:val="nil"/>
              <w:bottom w:val="single" w:sz="4" w:space="0" w:color="auto"/>
              <w:right w:val="single" w:sz="4" w:space="0" w:color="auto"/>
            </w:tcBorders>
            <w:shd w:val="clear" w:color="auto" w:fill="auto"/>
            <w:noWrap/>
            <w:vAlign w:val="center"/>
            <w:hideMark/>
          </w:tcPr>
          <w:p w:rsidR="002E1DA6" w:rsidRPr="00CA3C12" w:rsidRDefault="002E1DA6" w:rsidP="002E1DA6">
            <w:pPr>
              <w:jc w:val="center"/>
              <w:rPr>
                <w:rFonts w:ascii="Tahoma" w:hAnsi="Tahoma" w:cs="Tahoma"/>
                <w:color w:val="000000"/>
                <w:sz w:val="16"/>
                <w:szCs w:val="16"/>
              </w:rPr>
            </w:pPr>
            <w:r w:rsidRPr="00CA3C12">
              <w:rPr>
                <w:rFonts w:ascii="Tahoma" w:hAnsi="Tahoma" w:cs="Tahoma"/>
                <w:color w:val="000000"/>
                <w:sz w:val="16"/>
                <w:szCs w:val="16"/>
              </w:rPr>
              <w:t>176</w:t>
            </w:r>
          </w:p>
        </w:tc>
        <w:tc>
          <w:tcPr>
            <w:tcW w:w="1134" w:type="dxa"/>
            <w:tcBorders>
              <w:top w:val="nil"/>
              <w:left w:val="nil"/>
              <w:bottom w:val="single" w:sz="4" w:space="0" w:color="auto"/>
              <w:right w:val="single" w:sz="4" w:space="0" w:color="auto"/>
            </w:tcBorders>
            <w:shd w:val="clear" w:color="auto" w:fill="auto"/>
            <w:noWrap/>
            <w:vAlign w:val="center"/>
            <w:hideMark/>
          </w:tcPr>
          <w:p w:rsidR="002E1DA6" w:rsidRPr="00CA3C12" w:rsidRDefault="002E1DA6" w:rsidP="002E1DA6">
            <w:pPr>
              <w:jc w:val="right"/>
              <w:rPr>
                <w:rFonts w:ascii="Tahoma" w:hAnsi="Tahoma" w:cs="Tahoma"/>
                <w:color w:val="000000"/>
                <w:sz w:val="16"/>
                <w:szCs w:val="16"/>
              </w:rPr>
            </w:pPr>
            <w:r w:rsidRPr="00CA3C12">
              <w:rPr>
                <w:rFonts w:ascii="Tahoma" w:hAnsi="Tahoma" w:cs="Tahoma"/>
                <w:color w:val="000000"/>
                <w:sz w:val="16"/>
                <w:szCs w:val="16"/>
              </w:rPr>
              <w:t xml:space="preserve"> - </w:t>
            </w:r>
          </w:p>
        </w:tc>
        <w:tc>
          <w:tcPr>
            <w:tcW w:w="3544" w:type="dxa"/>
            <w:gridSpan w:val="2"/>
            <w:tcBorders>
              <w:top w:val="nil"/>
              <w:left w:val="nil"/>
              <w:bottom w:val="single" w:sz="4" w:space="0" w:color="auto"/>
              <w:right w:val="single" w:sz="4" w:space="0" w:color="auto"/>
            </w:tcBorders>
            <w:shd w:val="clear" w:color="auto" w:fill="auto"/>
            <w:noWrap/>
            <w:vAlign w:val="center"/>
            <w:hideMark/>
          </w:tcPr>
          <w:p w:rsidR="002E1DA6" w:rsidRPr="00CA3C12" w:rsidRDefault="002E1DA6" w:rsidP="002E1DA6">
            <w:pPr>
              <w:rPr>
                <w:rFonts w:ascii="Tahoma" w:hAnsi="Tahoma" w:cs="Tahoma"/>
                <w:color w:val="000000"/>
                <w:sz w:val="16"/>
                <w:szCs w:val="16"/>
              </w:rPr>
            </w:pPr>
            <w:r w:rsidRPr="00CA3C12">
              <w:rPr>
                <w:rFonts w:ascii="Tahoma" w:hAnsi="Tahoma" w:cs="Tahoma"/>
                <w:color w:val="000000"/>
                <w:sz w:val="16"/>
                <w:szCs w:val="16"/>
              </w:rPr>
              <w:t>х</w:t>
            </w:r>
          </w:p>
        </w:tc>
      </w:tr>
      <w:tr w:rsidR="002E1DA6" w:rsidRPr="00CA3C12" w:rsidTr="00F754E0">
        <w:trPr>
          <w:trHeight w:val="42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2E1DA6" w:rsidRPr="00CA3C12" w:rsidRDefault="002E1DA6" w:rsidP="002E1DA6">
            <w:pPr>
              <w:jc w:val="center"/>
              <w:rPr>
                <w:rFonts w:ascii="Tahoma" w:hAnsi="Tahoma" w:cs="Tahoma"/>
                <w:color w:val="000000"/>
                <w:sz w:val="16"/>
                <w:szCs w:val="16"/>
              </w:rPr>
            </w:pPr>
            <w:r w:rsidRPr="00CA3C12">
              <w:rPr>
                <w:rFonts w:ascii="Tahoma" w:hAnsi="Tahoma" w:cs="Tahoma"/>
                <w:color w:val="000000"/>
                <w:sz w:val="16"/>
                <w:szCs w:val="16"/>
              </w:rPr>
              <w:t>1.5</w:t>
            </w:r>
          </w:p>
        </w:tc>
        <w:tc>
          <w:tcPr>
            <w:tcW w:w="3500" w:type="dxa"/>
            <w:tcBorders>
              <w:top w:val="nil"/>
              <w:left w:val="nil"/>
              <w:bottom w:val="single" w:sz="4" w:space="0" w:color="auto"/>
              <w:right w:val="single" w:sz="4" w:space="0" w:color="auto"/>
            </w:tcBorders>
            <w:shd w:val="clear" w:color="auto" w:fill="auto"/>
            <w:vAlign w:val="center"/>
            <w:hideMark/>
          </w:tcPr>
          <w:p w:rsidR="002E1DA6" w:rsidRPr="00CA3C12" w:rsidRDefault="002E1DA6" w:rsidP="002E1DA6">
            <w:pPr>
              <w:rPr>
                <w:rFonts w:ascii="Tahoma" w:hAnsi="Tahoma" w:cs="Tahoma"/>
                <w:color w:val="000000"/>
                <w:sz w:val="16"/>
                <w:szCs w:val="16"/>
              </w:rPr>
            </w:pPr>
            <w:r w:rsidRPr="00CA3C12">
              <w:rPr>
                <w:rFonts w:ascii="Tahoma" w:hAnsi="Tahoma" w:cs="Tahoma"/>
                <w:color w:val="000000"/>
                <w:sz w:val="16"/>
                <w:szCs w:val="16"/>
              </w:rPr>
              <w:t>в корреспонденции со счетами 204.3Х, 215.3Х</w:t>
            </w:r>
          </w:p>
        </w:tc>
        <w:tc>
          <w:tcPr>
            <w:tcW w:w="1616" w:type="dxa"/>
            <w:tcBorders>
              <w:top w:val="nil"/>
              <w:left w:val="nil"/>
              <w:bottom w:val="single" w:sz="4" w:space="0" w:color="auto"/>
              <w:right w:val="single" w:sz="4" w:space="0" w:color="auto"/>
            </w:tcBorders>
            <w:shd w:val="clear" w:color="auto" w:fill="auto"/>
            <w:noWrap/>
            <w:vAlign w:val="center"/>
            <w:hideMark/>
          </w:tcPr>
          <w:p w:rsidR="002E1DA6" w:rsidRPr="00CA3C12" w:rsidRDefault="002E1DA6" w:rsidP="002E1DA6">
            <w:pPr>
              <w:jc w:val="center"/>
              <w:rPr>
                <w:rFonts w:ascii="Tahoma" w:hAnsi="Tahoma" w:cs="Tahoma"/>
                <w:color w:val="000000"/>
                <w:sz w:val="16"/>
                <w:szCs w:val="16"/>
              </w:rPr>
            </w:pPr>
            <w:r w:rsidRPr="00CA3C12">
              <w:rPr>
                <w:rFonts w:ascii="Tahoma" w:hAnsi="Tahoma" w:cs="Tahoma"/>
                <w:color w:val="000000"/>
                <w:sz w:val="16"/>
                <w:szCs w:val="16"/>
              </w:rPr>
              <w:t>176</w:t>
            </w:r>
          </w:p>
        </w:tc>
        <w:tc>
          <w:tcPr>
            <w:tcW w:w="1134" w:type="dxa"/>
            <w:tcBorders>
              <w:top w:val="nil"/>
              <w:left w:val="nil"/>
              <w:bottom w:val="single" w:sz="4" w:space="0" w:color="auto"/>
              <w:right w:val="single" w:sz="4" w:space="0" w:color="auto"/>
            </w:tcBorders>
            <w:shd w:val="clear" w:color="auto" w:fill="auto"/>
            <w:noWrap/>
            <w:vAlign w:val="center"/>
            <w:hideMark/>
          </w:tcPr>
          <w:p w:rsidR="002E1DA6" w:rsidRPr="00CA3C12" w:rsidRDefault="002E1DA6" w:rsidP="002E1DA6">
            <w:pPr>
              <w:jc w:val="right"/>
              <w:rPr>
                <w:rFonts w:ascii="Tahoma" w:hAnsi="Tahoma" w:cs="Tahoma"/>
                <w:color w:val="000000"/>
                <w:sz w:val="16"/>
                <w:szCs w:val="16"/>
              </w:rPr>
            </w:pPr>
            <w:r w:rsidRPr="00CA3C12">
              <w:rPr>
                <w:rFonts w:ascii="Tahoma" w:hAnsi="Tahoma" w:cs="Tahoma"/>
                <w:color w:val="000000"/>
                <w:sz w:val="16"/>
                <w:szCs w:val="16"/>
              </w:rPr>
              <w:t xml:space="preserve"> - </w:t>
            </w:r>
          </w:p>
        </w:tc>
        <w:tc>
          <w:tcPr>
            <w:tcW w:w="3544" w:type="dxa"/>
            <w:gridSpan w:val="2"/>
            <w:tcBorders>
              <w:top w:val="nil"/>
              <w:left w:val="nil"/>
              <w:bottom w:val="single" w:sz="4" w:space="0" w:color="auto"/>
              <w:right w:val="single" w:sz="4" w:space="0" w:color="auto"/>
            </w:tcBorders>
            <w:shd w:val="clear" w:color="auto" w:fill="auto"/>
            <w:noWrap/>
            <w:vAlign w:val="center"/>
            <w:hideMark/>
          </w:tcPr>
          <w:p w:rsidR="002E1DA6" w:rsidRPr="00CA3C12" w:rsidRDefault="002E1DA6" w:rsidP="002E1DA6">
            <w:pPr>
              <w:rPr>
                <w:rFonts w:ascii="Tahoma" w:hAnsi="Tahoma" w:cs="Tahoma"/>
                <w:color w:val="000000"/>
                <w:sz w:val="16"/>
                <w:szCs w:val="16"/>
              </w:rPr>
            </w:pPr>
            <w:r w:rsidRPr="00CA3C12">
              <w:rPr>
                <w:rFonts w:ascii="Tahoma" w:hAnsi="Tahoma" w:cs="Tahoma"/>
                <w:color w:val="000000"/>
                <w:sz w:val="16"/>
                <w:szCs w:val="16"/>
              </w:rPr>
              <w:t>х</w:t>
            </w:r>
          </w:p>
        </w:tc>
      </w:tr>
      <w:tr w:rsidR="002E1DA6" w:rsidRPr="00CA3C12" w:rsidTr="00F754E0">
        <w:trPr>
          <w:trHeight w:val="2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2E1DA6" w:rsidRPr="00CA3C12" w:rsidRDefault="002E1DA6" w:rsidP="002E1DA6">
            <w:pPr>
              <w:jc w:val="center"/>
              <w:rPr>
                <w:rFonts w:ascii="Tahoma" w:hAnsi="Tahoma" w:cs="Tahoma"/>
                <w:color w:val="000000"/>
                <w:sz w:val="16"/>
                <w:szCs w:val="16"/>
              </w:rPr>
            </w:pPr>
            <w:r w:rsidRPr="00CA3C12">
              <w:rPr>
                <w:rFonts w:ascii="Tahoma" w:hAnsi="Tahoma" w:cs="Tahoma"/>
                <w:color w:val="000000"/>
                <w:sz w:val="16"/>
                <w:szCs w:val="16"/>
              </w:rPr>
              <w:t>1.6</w:t>
            </w:r>
          </w:p>
        </w:tc>
        <w:tc>
          <w:tcPr>
            <w:tcW w:w="3500" w:type="dxa"/>
            <w:tcBorders>
              <w:top w:val="nil"/>
              <w:left w:val="nil"/>
              <w:bottom w:val="single" w:sz="4" w:space="0" w:color="auto"/>
              <w:right w:val="single" w:sz="4" w:space="0" w:color="auto"/>
            </w:tcBorders>
            <w:shd w:val="clear" w:color="auto" w:fill="auto"/>
            <w:vAlign w:val="center"/>
            <w:hideMark/>
          </w:tcPr>
          <w:p w:rsidR="002E1DA6" w:rsidRPr="00CA3C12" w:rsidRDefault="002E1DA6" w:rsidP="002E1DA6">
            <w:pPr>
              <w:rPr>
                <w:rFonts w:ascii="Tahoma" w:hAnsi="Tahoma" w:cs="Tahoma"/>
                <w:color w:val="000000"/>
                <w:sz w:val="16"/>
                <w:szCs w:val="16"/>
              </w:rPr>
            </w:pPr>
            <w:r w:rsidRPr="00CA3C12">
              <w:rPr>
                <w:rFonts w:ascii="Tahoma" w:hAnsi="Tahoma" w:cs="Tahoma"/>
                <w:color w:val="000000"/>
                <w:sz w:val="16"/>
                <w:szCs w:val="16"/>
              </w:rPr>
              <w:t>в корреспонденции со счетами 207.ХХ</w:t>
            </w:r>
          </w:p>
        </w:tc>
        <w:tc>
          <w:tcPr>
            <w:tcW w:w="1616" w:type="dxa"/>
            <w:tcBorders>
              <w:top w:val="nil"/>
              <w:left w:val="nil"/>
              <w:bottom w:val="single" w:sz="4" w:space="0" w:color="auto"/>
              <w:right w:val="single" w:sz="4" w:space="0" w:color="auto"/>
            </w:tcBorders>
            <w:shd w:val="clear" w:color="auto" w:fill="auto"/>
            <w:noWrap/>
            <w:vAlign w:val="center"/>
            <w:hideMark/>
          </w:tcPr>
          <w:p w:rsidR="002E1DA6" w:rsidRPr="00CA3C12" w:rsidRDefault="002E1DA6" w:rsidP="002E1DA6">
            <w:pPr>
              <w:jc w:val="center"/>
              <w:rPr>
                <w:rFonts w:ascii="Tahoma" w:hAnsi="Tahoma" w:cs="Tahoma"/>
                <w:color w:val="000000"/>
                <w:sz w:val="16"/>
                <w:szCs w:val="16"/>
              </w:rPr>
            </w:pPr>
            <w:r w:rsidRPr="00CA3C12">
              <w:rPr>
                <w:rFonts w:ascii="Tahoma" w:hAnsi="Tahoma" w:cs="Tahoma"/>
                <w:color w:val="000000"/>
                <w:sz w:val="16"/>
                <w:szCs w:val="16"/>
              </w:rPr>
              <w:t>176</w:t>
            </w:r>
          </w:p>
        </w:tc>
        <w:tc>
          <w:tcPr>
            <w:tcW w:w="1134" w:type="dxa"/>
            <w:tcBorders>
              <w:top w:val="nil"/>
              <w:left w:val="nil"/>
              <w:bottom w:val="single" w:sz="4" w:space="0" w:color="auto"/>
              <w:right w:val="single" w:sz="4" w:space="0" w:color="auto"/>
            </w:tcBorders>
            <w:shd w:val="clear" w:color="auto" w:fill="auto"/>
            <w:noWrap/>
            <w:vAlign w:val="center"/>
            <w:hideMark/>
          </w:tcPr>
          <w:p w:rsidR="002E1DA6" w:rsidRPr="00CA3C12" w:rsidRDefault="002E1DA6" w:rsidP="002E1DA6">
            <w:pPr>
              <w:jc w:val="right"/>
              <w:rPr>
                <w:rFonts w:ascii="Tahoma" w:hAnsi="Tahoma" w:cs="Tahoma"/>
                <w:color w:val="000000"/>
                <w:sz w:val="16"/>
                <w:szCs w:val="16"/>
              </w:rPr>
            </w:pPr>
            <w:r w:rsidRPr="00CA3C12">
              <w:rPr>
                <w:rFonts w:ascii="Tahoma" w:hAnsi="Tahoma" w:cs="Tahoma"/>
                <w:color w:val="000000"/>
                <w:sz w:val="16"/>
                <w:szCs w:val="16"/>
              </w:rPr>
              <w:t xml:space="preserve"> - </w:t>
            </w:r>
          </w:p>
        </w:tc>
        <w:tc>
          <w:tcPr>
            <w:tcW w:w="3544" w:type="dxa"/>
            <w:gridSpan w:val="2"/>
            <w:tcBorders>
              <w:top w:val="nil"/>
              <w:left w:val="nil"/>
              <w:bottom w:val="single" w:sz="4" w:space="0" w:color="auto"/>
              <w:right w:val="single" w:sz="4" w:space="0" w:color="auto"/>
            </w:tcBorders>
            <w:shd w:val="clear" w:color="auto" w:fill="auto"/>
            <w:noWrap/>
            <w:vAlign w:val="center"/>
            <w:hideMark/>
          </w:tcPr>
          <w:p w:rsidR="002E1DA6" w:rsidRPr="00CA3C12" w:rsidRDefault="002E1DA6" w:rsidP="002E1DA6">
            <w:pPr>
              <w:rPr>
                <w:rFonts w:ascii="Tahoma" w:hAnsi="Tahoma" w:cs="Tahoma"/>
                <w:color w:val="000000"/>
                <w:sz w:val="16"/>
                <w:szCs w:val="16"/>
              </w:rPr>
            </w:pPr>
            <w:r w:rsidRPr="00CA3C12">
              <w:rPr>
                <w:rFonts w:ascii="Tahoma" w:hAnsi="Tahoma" w:cs="Tahoma"/>
                <w:color w:val="000000"/>
                <w:sz w:val="16"/>
                <w:szCs w:val="16"/>
              </w:rPr>
              <w:t>х</w:t>
            </w:r>
          </w:p>
        </w:tc>
      </w:tr>
      <w:tr w:rsidR="002E1DA6" w:rsidRPr="00CA3C12" w:rsidTr="00F754E0">
        <w:trPr>
          <w:trHeight w:val="207"/>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2E1DA6" w:rsidRPr="00CA3C12" w:rsidRDefault="002E1DA6" w:rsidP="002E1DA6">
            <w:pPr>
              <w:jc w:val="center"/>
              <w:rPr>
                <w:rFonts w:ascii="Tahoma" w:hAnsi="Tahoma" w:cs="Tahoma"/>
                <w:color w:val="000000"/>
                <w:sz w:val="16"/>
                <w:szCs w:val="16"/>
              </w:rPr>
            </w:pPr>
            <w:r w:rsidRPr="00CA3C12">
              <w:rPr>
                <w:rFonts w:ascii="Tahoma" w:hAnsi="Tahoma" w:cs="Tahoma"/>
                <w:color w:val="000000"/>
                <w:sz w:val="16"/>
                <w:szCs w:val="16"/>
              </w:rPr>
              <w:t>1.7</w:t>
            </w:r>
          </w:p>
        </w:tc>
        <w:tc>
          <w:tcPr>
            <w:tcW w:w="3500" w:type="dxa"/>
            <w:tcBorders>
              <w:top w:val="nil"/>
              <w:left w:val="nil"/>
              <w:bottom w:val="single" w:sz="4" w:space="0" w:color="auto"/>
              <w:right w:val="single" w:sz="4" w:space="0" w:color="auto"/>
            </w:tcBorders>
            <w:shd w:val="clear" w:color="auto" w:fill="auto"/>
            <w:vAlign w:val="center"/>
            <w:hideMark/>
          </w:tcPr>
          <w:p w:rsidR="002E1DA6" w:rsidRPr="00CA3C12" w:rsidRDefault="002E1DA6" w:rsidP="002E1DA6">
            <w:pPr>
              <w:rPr>
                <w:rFonts w:ascii="Tahoma" w:hAnsi="Tahoma" w:cs="Tahoma"/>
                <w:color w:val="000000"/>
                <w:sz w:val="16"/>
                <w:szCs w:val="16"/>
              </w:rPr>
            </w:pPr>
            <w:r w:rsidRPr="00CA3C12">
              <w:rPr>
                <w:rFonts w:ascii="Tahoma" w:hAnsi="Tahoma" w:cs="Tahoma"/>
                <w:color w:val="000000"/>
                <w:sz w:val="16"/>
                <w:szCs w:val="16"/>
              </w:rPr>
              <w:t>в корреспонденции со счетами 302.ХХ, 303.ХХ, 304.ХХ</w:t>
            </w:r>
          </w:p>
        </w:tc>
        <w:tc>
          <w:tcPr>
            <w:tcW w:w="1616" w:type="dxa"/>
            <w:tcBorders>
              <w:top w:val="nil"/>
              <w:left w:val="nil"/>
              <w:bottom w:val="single" w:sz="4" w:space="0" w:color="auto"/>
              <w:right w:val="single" w:sz="4" w:space="0" w:color="auto"/>
            </w:tcBorders>
            <w:shd w:val="clear" w:color="auto" w:fill="auto"/>
            <w:noWrap/>
            <w:vAlign w:val="center"/>
            <w:hideMark/>
          </w:tcPr>
          <w:p w:rsidR="002E1DA6" w:rsidRPr="00CA3C12" w:rsidRDefault="002E1DA6" w:rsidP="002E1DA6">
            <w:pPr>
              <w:jc w:val="center"/>
              <w:rPr>
                <w:rFonts w:ascii="Tahoma" w:hAnsi="Tahoma" w:cs="Tahoma"/>
                <w:color w:val="000000"/>
                <w:sz w:val="16"/>
                <w:szCs w:val="16"/>
              </w:rPr>
            </w:pPr>
            <w:r w:rsidRPr="00CA3C12">
              <w:rPr>
                <w:rFonts w:ascii="Tahoma" w:hAnsi="Tahoma" w:cs="Tahoma"/>
                <w:color w:val="000000"/>
                <w:sz w:val="16"/>
                <w:szCs w:val="16"/>
              </w:rPr>
              <w:t>176</w:t>
            </w:r>
          </w:p>
        </w:tc>
        <w:tc>
          <w:tcPr>
            <w:tcW w:w="1134" w:type="dxa"/>
            <w:tcBorders>
              <w:top w:val="nil"/>
              <w:left w:val="nil"/>
              <w:bottom w:val="single" w:sz="4" w:space="0" w:color="auto"/>
              <w:right w:val="single" w:sz="4" w:space="0" w:color="auto"/>
            </w:tcBorders>
            <w:shd w:val="clear" w:color="auto" w:fill="auto"/>
            <w:noWrap/>
            <w:vAlign w:val="center"/>
            <w:hideMark/>
          </w:tcPr>
          <w:p w:rsidR="002E1DA6" w:rsidRPr="00CA3C12" w:rsidRDefault="002E1DA6" w:rsidP="002E1DA6">
            <w:pPr>
              <w:jc w:val="right"/>
              <w:rPr>
                <w:rFonts w:ascii="Tahoma" w:hAnsi="Tahoma" w:cs="Tahoma"/>
                <w:color w:val="000000"/>
                <w:sz w:val="16"/>
                <w:szCs w:val="16"/>
              </w:rPr>
            </w:pPr>
            <w:r w:rsidRPr="00CA3C12">
              <w:rPr>
                <w:rFonts w:ascii="Tahoma" w:hAnsi="Tahoma" w:cs="Tahoma"/>
                <w:color w:val="000000"/>
                <w:sz w:val="16"/>
                <w:szCs w:val="16"/>
              </w:rPr>
              <w:t xml:space="preserve"> - </w:t>
            </w:r>
          </w:p>
        </w:tc>
        <w:tc>
          <w:tcPr>
            <w:tcW w:w="3544" w:type="dxa"/>
            <w:gridSpan w:val="2"/>
            <w:tcBorders>
              <w:top w:val="nil"/>
              <w:left w:val="nil"/>
              <w:bottom w:val="single" w:sz="4" w:space="0" w:color="auto"/>
              <w:right w:val="single" w:sz="4" w:space="0" w:color="auto"/>
            </w:tcBorders>
            <w:shd w:val="clear" w:color="auto" w:fill="auto"/>
            <w:noWrap/>
            <w:vAlign w:val="center"/>
            <w:hideMark/>
          </w:tcPr>
          <w:p w:rsidR="002E1DA6" w:rsidRPr="00CA3C12" w:rsidRDefault="002E1DA6" w:rsidP="002E1DA6">
            <w:pPr>
              <w:rPr>
                <w:rFonts w:ascii="Tahoma" w:hAnsi="Tahoma" w:cs="Tahoma"/>
                <w:color w:val="000000"/>
                <w:sz w:val="16"/>
                <w:szCs w:val="16"/>
              </w:rPr>
            </w:pPr>
            <w:r w:rsidRPr="00CA3C12">
              <w:rPr>
                <w:rFonts w:ascii="Tahoma" w:hAnsi="Tahoma" w:cs="Tahoma"/>
                <w:color w:val="000000"/>
                <w:sz w:val="16"/>
                <w:szCs w:val="16"/>
              </w:rPr>
              <w:t>х</w:t>
            </w:r>
          </w:p>
        </w:tc>
      </w:tr>
      <w:tr w:rsidR="002E1DA6" w:rsidRPr="00CA3C12" w:rsidTr="00F754E0">
        <w:trPr>
          <w:trHeight w:val="207"/>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2E1DA6" w:rsidRPr="00CA3C12" w:rsidRDefault="002E1DA6" w:rsidP="002E1DA6">
            <w:pPr>
              <w:jc w:val="center"/>
              <w:rPr>
                <w:rFonts w:ascii="Tahoma" w:hAnsi="Tahoma" w:cs="Tahoma"/>
                <w:color w:val="000000"/>
                <w:sz w:val="16"/>
                <w:szCs w:val="16"/>
              </w:rPr>
            </w:pPr>
            <w:r w:rsidRPr="00CA3C12">
              <w:rPr>
                <w:rFonts w:ascii="Tahoma" w:hAnsi="Tahoma" w:cs="Tahoma"/>
                <w:color w:val="000000"/>
                <w:sz w:val="16"/>
                <w:szCs w:val="16"/>
              </w:rPr>
              <w:t>1.8</w:t>
            </w:r>
          </w:p>
        </w:tc>
        <w:tc>
          <w:tcPr>
            <w:tcW w:w="3500" w:type="dxa"/>
            <w:tcBorders>
              <w:top w:val="nil"/>
              <w:left w:val="nil"/>
              <w:bottom w:val="single" w:sz="4" w:space="0" w:color="auto"/>
              <w:right w:val="single" w:sz="4" w:space="0" w:color="auto"/>
            </w:tcBorders>
            <w:shd w:val="clear" w:color="auto" w:fill="auto"/>
            <w:vAlign w:val="center"/>
            <w:hideMark/>
          </w:tcPr>
          <w:p w:rsidR="002E1DA6" w:rsidRPr="00CA3C12" w:rsidRDefault="002E1DA6" w:rsidP="002E1DA6">
            <w:pPr>
              <w:rPr>
                <w:rFonts w:ascii="Tahoma" w:hAnsi="Tahoma" w:cs="Tahoma"/>
                <w:color w:val="000000"/>
                <w:sz w:val="16"/>
                <w:szCs w:val="16"/>
              </w:rPr>
            </w:pPr>
            <w:r w:rsidRPr="00CA3C12">
              <w:rPr>
                <w:rFonts w:ascii="Tahoma" w:hAnsi="Tahoma" w:cs="Tahoma"/>
                <w:color w:val="000000"/>
                <w:sz w:val="16"/>
                <w:szCs w:val="16"/>
              </w:rPr>
              <w:t>в корреспонденции со счетом 301.ХХ в части полученных кредитов и займов</w:t>
            </w:r>
          </w:p>
        </w:tc>
        <w:tc>
          <w:tcPr>
            <w:tcW w:w="1616" w:type="dxa"/>
            <w:tcBorders>
              <w:top w:val="nil"/>
              <w:left w:val="nil"/>
              <w:bottom w:val="single" w:sz="4" w:space="0" w:color="auto"/>
              <w:right w:val="single" w:sz="4" w:space="0" w:color="auto"/>
            </w:tcBorders>
            <w:shd w:val="clear" w:color="auto" w:fill="auto"/>
            <w:noWrap/>
            <w:vAlign w:val="center"/>
            <w:hideMark/>
          </w:tcPr>
          <w:p w:rsidR="002E1DA6" w:rsidRPr="00CA3C12" w:rsidRDefault="002E1DA6" w:rsidP="002E1DA6">
            <w:pPr>
              <w:jc w:val="center"/>
              <w:rPr>
                <w:rFonts w:ascii="Tahoma" w:hAnsi="Tahoma" w:cs="Tahoma"/>
                <w:color w:val="000000"/>
                <w:sz w:val="16"/>
                <w:szCs w:val="16"/>
              </w:rPr>
            </w:pPr>
            <w:r w:rsidRPr="00CA3C12">
              <w:rPr>
                <w:rFonts w:ascii="Tahoma" w:hAnsi="Tahoma" w:cs="Tahoma"/>
                <w:color w:val="000000"/>
                <w:sz w:val="16"/>
                <w:szCs w:val="16"/>
              </w:rPr>
              <w:t>176</w:t>
            </w:r>
          </w:p>
        </w:tc>
        <w:tc>
          <w:tcPr>
            <w:tcW w:w="1134" w:type="dxa"/>
            <w:tcBorders>
              <w:top w:val="nil"/>
              <w:left w:val="nil"/>
              <w:bottom w:val="single" w:sz="4" w:space="0" w:color="auto"/>
              <w:right w:val="single" w:sz="4" w:space="0" w:color="auto"/>
            </w:tcBorders>
            <w:shd w:val="clear" w:color="auto" w:fill="auto"/>
            <w:noWrap/>
            <w:vAlign w:val="center"/>
            <w:hideMark/>
          </w:tcPr>
          <w:p w:rsidR="002E1DA6" w:rsidRPr="00CA3C12" w:rsidRDefault="002E1DA6" w:rsidP="002E1DA6">
            <w:pPr>
              <w:jc w:val="right"/>
              <w:rPr>
                <w:rFonts w:ascii="Tahoma" w:hAnsi="Tahoma" w:cs="Tahoma"/>
                <w:color w:val="000000"/>
                <w:sz w:val="16"/>
                <w:szCs w:val="16"/>
              </w:rPr>
            </w:pPr>
            <w:r w:rsidRPr="00CA3C12">
              <w:rPr>
                <w:rFonts w:ascii="Tahoma" w:hAnsi="Tahoma" w:cs="Tahoma"/>
                <w:color w:val="000000"/>
                <w:sz w:val="16"/>
                <w:szCs w:val="16"/>
              </w:rPr>
              <w:t xml:space="preserve"> - </w:t>
            </w:r>
          </w:p>
        </w:tc>
        <w:tc>
          <w:tcPr>
            <w:tcW w:w="3544" w:type="dxa"/>
            <w:gridSpan w:val="2"/>
            <w:tcBorders>
              <w:top w:val="nil"/>
              <w:left w:val="nil"/>
              <w:bottom w:val="single" w:sz="4" w:space="0" w:color="auto"/>
              <w:right w:val="single" w:sz="4" w:space="0" w:color="auto"/>
            </w:tcBorders>
            <w:shd w:val="clear" w:color="auto" w:fill="auto"/>
            <w:noWrap/>
            <w:vAlign w:val="center"/>
            <w:hideMark/>
          </w:tcPr>
          <w:p w:rsidR="002E1DA6" w:rsidRPr="00CA3C12" w:rsidRDefault="002E1DA6" w:rsidP="002E1DA6">
            <w:pPr>
              <w:rPr>
                <w:rFonts w:ascii="Tahoma" w:hAnsi="Tahoma" w:cs="Tahoma"/>
                <w:color w:val="000000"/>
                <w:sz w:val="16"/>
                <w:szCs w:val="16"/>
              </w:rPr>
            </w:pPr>
            <w:r w:rsidRPr="00CA3C12">
              <w:rPr>
                <w:rFonts w:ascii="Tahoma" w:hAnsi="Tahoma" w:cs="Tahoma"/>
                <w:color w:val="000000"/>
                <w:sz w:val="16"/>
                <w:szCs w:val="16"/>
              </w:rPr>
              <w:t>х</w:t>
            </w:r>
          </w:p>
        </w:tc>
      </w:tr>
      <w:tr w:rsidR="002E1DA6" w:rsidRPr="00CA3C12" w:rsidTr="00F754E0">
        <w:trPr>
          <w:trHeight w:val="207"/>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2E1DA6" w:rsidRPr="00CA3C12" w:rsidRDefault="002E1DA6" w:rsidP="002E1DA6">
            <w:pPr>
              <w:jc w:val="center"/>
              <w:rPr>
                <w:rFonts w:ascii="Tahoma" w:hAnsi="Tahoma" w:cs="Tahoma"/>
                <w:color w:val="000000"/>
                <w:sz w:val="16"/>
                <w:szCs w:val="16"/>
              </w:rPr>
            </w:pPr>
            <w:r w:rsidRPr="00CA3C12">
              <w:rPr>
                <w:rFonts w:ascii="Tahoma" w:hAnsi="Tahoma" w:cs="Tahoma"/>
                <w:color w:val="000000"/>
                <w:sz w:val="16"/>
                <w:szCs w:val="16"/>
              </w:rPr>
              <w:t>1.9</w:t>
            </w:r>
          </w:p>
        </w:tc>
        <w:tc>
          <w:tcPr>
            <w:tcW w:w="3500" w:type="dxa"/>
            <w:tcBorders>
              <w:top w:val="nil"/>
              <w:left w:val="nil"/>
              <w:bottom w:val="single" w:sz="4" w:space="0" w:color="auto"/>
              <w:right w:val="single" w:sz="4" w:space="0" w:color="auto"/>
            </w:tcBorders>
            <w:shd w:val="clear" w:color="auto" w:fill="auto"/>
            <w:vAlign w:val="center"/>
            <w:hideMark/>
          </w:tcPr>
          <w:p w:rsidR="002E1DA6" w:rsidRPr="00CA3C12" w:rsidRDefault="002E1DA6" w:rsidP="002E1DA6">
            <w:pPr>
              <w:rPr>
                <w:rFonts w:ascii="Tahoma" w:hAnsi="Tahoma" w:cs="Tahoma"/>
                <w:color w:val="000000"/>
                <w:sz w:val="16"/>
                <w:szCs w:val="16"/>
              </w:rPr>
            </w:pPr>
            <w:r w:rsidRPr="00CA3C12">
              <w:rPr>
                <w:rFonts w:ascii="Tahoma" w:hAnsi="Tahoma" w:cs="Tahoma"/>
                <w:color w:val="000000"/>
                <w:sz w:val="16"/>
                <w:szCs w:val="16"/>
              </w:rPr>
              <w:t>в корреспонденции со счетом 301.ХХ в части долговых ценных бумаг</w:t>
            </w:r>
          </w:p>
        </w:tc>
        <w:tc>
          <w:tcPr>
            <w:tcW w:w="1616" w:type="dxa"/>
            <w:tcBorders>
              <w:top w:val="nil"/>
              <w:left w:val="nil"/>
              <w:bottom w:val="single" w:sz="4" w:space="0" w:color="auto"/>
              <w:right w:val="single" w:sz="4" w:space="0" w:color="auto"/>
            </w:tcBorders>
            <w:shd w:val="clear" w:color="auto" w:fill="auto"/>
            <w:noWrap/>
            <w:vAlign w:val="center"/>
            <w:hideMark/>
          </w:tcPr>
          <w:p w:rsidR="002E1DA6" w:rsidRPr="00CA3C12" w:rsidRDefault="002E1DA6" w:rsidP="002E1DA6">
            <w:pPr>
              <w:jc w:val="center"/>
              <w:rPr>
                <w:rFonts w:ascii="Tahoma" w:hAnsi="Tahoma" w:cs="Tahoma"/>
                <w:color w:val="000000"/>
                <w:sz w:val="16"/>
                <w:szCs w:val="16"/>
              </w:rPr>
            </w:pPr>
            <w:r w:rsidRPr="00CA3C12">
              <w:rPr>
                <w:rFonts w:ascii="Tahoma" w:hAnsi="Tahoma" w:cs="Tahoma"/>
                <w:color w:val="000000"/>
                <w:sz w:val="16"/>
                <w:szCs w:val="16"/>
              </w:rPr>
              <w:t>176</w:t>
            </w:r>
          </w:p>
        </w:tc>
        <w:tc>
          <w:tcPr>
            <w:tcW w:w="1134" w:type="dxa"/>
            <w:tcBorders>
              <w:top w:val="nil"/>
              <w:left w:val="nil"/>
              <w:bottom w:val="single" w:sz="4" w:space="0" w:color="auto"/>
              <w:right w:val="single" w:sz="4" w:space="0" w:color="auto"/>
            </w:tcBorders>
            <w:shd w:val="clear" w:color="auto" w:fill="auto"/>
            <w:noWrap/>
            <w:vAlign w:val="center"/>
            <w:hideMark/>
          </w:tcPr>
          <w:p w:rsidR="002E1DA6" w:rsidRPr="00CA3C12" w:rsidRDefault="002E1DA6" w:rsidP="002E1DA6">
            <w:pPr>
              <w:jc w:val="right"/>
              <w:rPr>
                <w:rFonts w:ascii="Tahoma" w:hAnsi="Tahoma" w:cs="Tahoma"/>
                <w:color w:val="000000"/>
                <w:sz w:val="16"/>
                <w:szCs w:val="16"/>
              </w:rPr>
            </w:pPr>
            <w:r w:rsidRPr="00CA3C12">
              <w:rPr>
                <w:rFonts w:ascii="Tahoma" w:hAnsi="Tahoma" w:cs="Tahoma"/>
                <w:color w:val="000000"/>
                <w:sz w:val="16"/>
                <w:szCs w:val="16"/>
              </w:rPr>
              <w:t xml:space="preserve"> - </w:t>
            </w:r>
          </w:p>
        </w:tc>
        <w:tc>
          <w:tcPr>
            <w:tcW w:w="3544" w:type="dxa"/>
            <w:gridSpan w:val="2"/>
            <w:tcBorders>
              <w:top w:val="nil"/>
              <w:left w:val="nil"/>
              <w:bottom w:val="single" w:sz="4" w:space="0" w:color="auto"/>
              <w:right w:val="single" w:sz="4" w:space="0" w:color="auto"/>
            </w:tcBorders>
            <w:shd w:val="clear" w:color="auto" w:fill="auto"/>
            <w:noWrap/>
            <w:vAlign w:val="center"/>
            <w:hideMark/>
          </w:tcPr>
          <w:p w:rsidR="002E1DA6" w:rsidRPr="00CA3C12" w:rsidRDefault="002E1DA6" w:rsidP="002E1DA6">
            <w:pPr>
              <w:rPr>
                <w:rFonts w:ascii="Tahoma" w:hAnsi="Tahoma" w:cs="Tahoma"/>
                <w:color w:val="000000"/>
                <w:sz w:val="16"/>
                <w:szCs w:val="16"/>
              </w:rPr>
            </w:pPr>
            <w:r w:rsidRPr="00CA3C12">
              <w:rPr>
                <w:rFonts w:ascii="Tahoma" w:hAnsi="Tahoma" w:cs="Tahoma"/>
                <w:color w:val="000000"/>
                <w:sz w:val="16"/>
                <w:szCs w:val="16"/>
              </w:rPr>
              <w:t>х</w:t>
            </w:r>
          </w:p>
        </w:tc>
      </w:tr>
      <w:tr w:rsidR="002E1DA6" w:rsidRPr="00CA3C12" w:rsidTr="00F754E0">
        <w:trPr>
          <w:trHeight w:val="2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2E1DA6" w:rsidRPr="00CA3C12" w:rsidRDefault="002E1DA6" w:rsidP="002E1DA6">
            <w:pPr>
              <w:jc w:val="center"/>
              <w:rPr>
                <w:rFonts w:ascii="Tahoma" w:hAnsi="Tahoma" w:cs="Tahoma"/>
                <w:color w:val="000000"/>
                <w:sz w:val="16"/>
                <w:szCs w:val="16"/>
              </w:rPr>
            </w:pPr>
            <w:r w:rsidRPr="00CA3C12">
              <w:rPr>
                <w:rFonts w:ascii="Tahoma" w:hAnsi="Tahoma" w:cs="Tahoma"/>
                <w:color w:val="000000"/>
                <w:sz w:val="16"/>
                <w:szCs w:val="16"/>
              </w:rPr>
              <w:t>1.10</w:t>
            </w:r>
          </w:p>
        </w:tc>
        <w:tc>
          <w:tcPr>
            <w:tcW w:w="3500" w:type="dxa"/>
            <w:tcBorders>
              <w:top w:val="nil"/>
              <w:left w:val="nil"/>
              <w:bottom w:val="single" w:sz="4" w:space="0" w:color="auto"/>
              <w:right w:val="single" w:sz="4" w:space="0" w:color="auto"/>
            </w:tcBorders>
            <w:shd w:val="clear" w:color="auto" w:fill="auto"/>
            <w:noWrap/>
            <w:vAlign w:val="center"/>
            <w:hideMark/>
          </w:tcPr>
          <w:p w:rsidR="002E1DA6" w:rsidRPr="00CA3C12" w:rsidRDefault="002E1DA6" w:rsidP="002E1DA6">
            <w:pPr>
              <w:rPr>
                <w:rFonts w:ascii="Tahoma" w:hAnsi="Tahoma" w:cs="Tahoma"/>
                <w:color w:val="000000"/>
                <w:sz w:val="16"/>
                <w:szCs w:val="16"/>
              </w:rPr>
            </w:pPr>
            <w:r w:rsidRPr="00CA3C12">
              <w:rPr>
                <w:rFonts w:ascii="Tahoma" w:hAnsi="Tahoma" w:cs="Tahoma"/>
                <w:color w:val="000000"/>
                <w:sz w:val="16"/>
                <w:szCs w:val="16"/>
              </w:rPr>
              <w:t>иное</w:t>
            </w:r>
          </w:p>
        </w:tc>
        <w:tc>
          <w:tcPr>
            <w:tcW w:w="1616" w:type="dxa"/>
            <w:tcBorders>
              <w:top w:val="nil"/>
              <w:left w:val="nil"/>
              <w:bottom w:val="single" w:sz="4" w:space="0" w:color="auto"/>
              <w:right w:val="single" w:sz="4" w:space="0" w:color="auto"/>
            </w:tcBorders>
            <w:shd w:val="clear" w:color="auto" w:fill="auto"/>
            <w:noWrap/>
            <w:vAlign w:val="center"/>
            <w:hideMark/>
          </w:tcPr>
          <w:p w:rsidR="002E1DA6" w:rsidRPr="00CA3C12" w:rsidRDefault="002E1DA6" w:rsidP="002E1DA6">
            <w:pPr>
              <w:jc w:val="center"/>
              <w:rPr>
                <w:rFonts w:ascii="Tahoma" w:hAnsi="Tahoma" w:cs="Tahoma"/>
                <w:color w:val="000000"/>
                <w:sz w:val="16"/>
                <w:szCs w:val="16"/>
              </w:rPr>
            </w:pPr>
            <w:r w:rsidRPr="00CA3C12">
              <w:rPr>
                <w:rFonts w:ascii="Tahoma" w:hAnsi="Tahoma" w:cs="Tahoma"/>
                <w:color w:val="000000"/>
                <w:sz w:val="16"/>
                <w:szCs w:val="16"/>
              </w:rPr>
              <w:t>176</w:t>
            </w:r>
          </w:p>
        </w:tc>
        <w:tc>
          <w:tcPr>
            <w:tcW w:w="1134" w:type="dxa"/>
            <w:tcBorders>
              <w:top w:val="nil"/>
              <w:left w:val="nil"/>
              <w:bottom w:val="single" w:sz="4" w:space="0" w:color="auto"/>
              <w:right w:val="single" w:sz="4" w:space="0" w:color="auto"/>
            </w:tcBorders>
            <w:shd w:val="clear" w:color="auto" w:fill="auto"/>
            <w:noWrap/>
            <w:vAlign w:val="center"/>
            <w:hideMark/>
          </w:tcPr>
          <w:p w:rsidR="002E1DA6" w:rsidRPr="00CA3C12" w:rsidRDefault="002E1DA6" w:rsidP="002E1DA6">
            <w:pPr>
              <w:jc w:val="right"/>
              <w:rPr>
                <w:rFonts w:ascii="Tahoma" w:hAnsi="Tahoma" w:cs="Tahoma"/>
                <w:color w:val="000000"/>
                <w:sz w:val="16"/>
                <w:szCs w:val="16"/>
              </w:rPr>
            </w:pPr>
            <w:r w:rsidRPr="00CA3C12">
              <w:rPr>
                <w:rFonts w:ascii="Tahoma" w:hAnsi="Tahoma" w:cs="Tahoma"/>
                <w:color w:val="000000"/>
                <w:sz w:val="16"/>
                <w:szCs w:val="16"/>
              </w:rPr>
              <w:t xml:space="preserve"> - </w:t>
            </w:r>
          </w:p>
        </w:tc>
        <w:tc>
          <w:tcPr>
            <w:tcW w:w="3544" w:type="dxa"/>
            <w:gridSpan w:val="2"/>
            <w:tcBorders>
              <w:top w:val="nil"/>
              <w:left w:val="nil"/>
              <w:bottom w:val="single" w:sz="4" w:space="0" w:color="auto"/>
              <w:right w:val="single" w:sz="4" w:space="0" w:color="auto"/>
            </w:tcBorders>
            <w:shd w:val="clear" w:color="auto" w:fill="auto"/>
            <w:noWrap/>
            <w:vAlign w:val="center"/>
            <w:hideMark/>
          </w:tcPr>
          <w:p w:rsidR="002E1DA6" w:rsidRPr="00CA3C12" w:rsidRDefault="002E1DA6" w:rsidP="002E1DA6">
            <w:pPr>
              <w:rPr>
                <w:rFonts w:ascii="Tahoma" w:hAnsi="Tahoma" w:cs="Tahoma"/>
                <w:color w:val="000000"/>
                <w:sz w:val="16"/>
                <w:szCs w:val="16"/>
              </w:rPr>
            </w:pPr>
            <w:r w:rsidRPr="00CA3C12">
              <w:rPr>
                <w:rFonts w:ascii="Tahoma" w:hAnsi="Tahoma" w:cs="Tahoma"/>
                <w:color w:val="000000"/>
                <w:sz w:val="16"/>
                <w:szCs w:val="16"/>
              </w:rPr>
              <w:t> </w:t>
            </w:r>
          </w:p>
        </w:tc>
      </w:tr>
      <w:tr w:rsidR="002E1DA6" w:rsidRPr="00CA3C12" w:rsidTr="00F754E0">
        <w:trPr>
          <w:trHeight w:val="42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2E1DA6" w:rsidRPr="00CA3C12" w:rsidRDefault="002E1DA6" w:rsidP="002E1DA6">
            <w:pPr>
              <w:jc w:val="center"/>
              <w:rPr>
                <w:rFonts w:ascii="Tahoma" w:hAnsi="Tahoma" w:cs="Tahoma"/>
                <w:color w:val="000000"/>
                <w:sz w:val="16"/>
                <w:szCs w:val="16"/>
              </w:rPr>
            </w:pPr>
            <w:r w:rsidRPr="00CA3C12">
              <w:rPr>
                <w:rFonts w:ascii="Tahoma" w:hAnsi="Tahoma" w:cs="Tahoma"/>
                <w:color w:val="000000"/>
                <w:sz w:val="16"/>
                <w:szCs w:val="16"/>
              </w:rPr>
              <w:t>2</w:t>
            </w:r>
          </w:p>
        </w:tc>
        <w:tc>
          <w:tcPr>
            <w:tcW w:w="3500" w:type="dxa"/>
            <w:tcBorders>
              <w:top w:val="nil"/>
              <w:left w:val="nil"/>
              <w:bottom w:val="single" w:sz="4" w:space="0" w:color="auto"/>
              <w:right w:val="single" w:sz="4" w:space="0" w:color="auto"/>
            </w:tcBorders>
            <w:shd w:val="clear" w:color="auto" w:fill="auto"/>
            <w:vAlign w:val="center"/>
            <w:hideMark/>
          </w:tcPr>
          <w:p w:rsidR="002E1DA6" w:rsidRPr="00CA3C12" w:rsidRDefault="002E1DA6" w:rsidP="002E1DA6">
            <w:pPr>
              <w:rPr>
                <w:rFonts w:ascii="Tahoma" w:hAnsi="Tahoma" w:cs="Tahoma"/>
                <w:color w:val="000000"/>
                <w:sz w:val="16"/>
                <w:szCs w:val="16"/>
              </w:rPr>
            </w:pPr>
            <w:r w:rsidRPr="00CA3C12">
              <w:rPr>
                <w:rFonts w:ascii="Tahoma" w:hAnsi="Tahoma" w:cs="Tahoma"/>
                <w:color w:val="000000"/>
                <w:sz w:val="16"/>
                <w:szCs w:val="16"/>
              </w:rPr>
              <w:t>Чрезвычайные доходы от операций с активами, всего</w:t>
            </w:r>
            <w:r w:rsidRPr="00CA3C12">
              <w:rPr>
                <w:rFonts w:ascii="Cambria Math" w:hAnsi="Cambria Math" w:cs="Cambria Math"/>
                <w:color w:val="000000"/>
                <w:sz w:val="16"/>
                <w:szCs w:val="16"/>
              </w:rPr>
              <w:t>⁴</w:t>
            </w:r>
          </w:p>
        </w:tc>
        <w:tc>
          <w:tcPr>
            <w:tcW w:w="1616" w:type="dxa"/>
            <w:tcBorders>
              <w:top w:val="nil"/>
              <w:left w:val="nil"/>
              <w:bottom w:val="single" w:sz="4" w:space="0" w:color="auto"/>
              <w:right w:val="single" w:sz="4" w:space="0" w:color="auto"/>
            </w:tcBorders>
            <w:shd w:val="clear" w:color="auto" w:fill="auto"/>
            <w:noWrap/>
            <w:vAlign w:val="center"/>
            <w:hideMark/>
          </w:tcPr>
          <w:p w:rsidR="002E1DA6" w:rsidRPr="00CA3C12" w:rsidRDefault="002E1DA6" w:rsidP="002E1DA6">
            <w:pPr>
              <w:jc w:val="center"/>
              <w:rPr>
                <w:rFonts w:ascii="Tahoma" w:hAnsi="Tahoma" w:cs="Tahoma"/>
                <w:color w:val="000000"/>
                <w:sz w:val="16"/>
                <w:szCs w:val="16"/>
              </w:rPr>
            </w:pPr>
            <w:r w:rsidRPr="00CA3C12">
              <w:rPr>
                <w:rFonts w:ascii="Tahoma" w:hAnsi="Tahoma" w:cs="Tahoma"/>
                <w:color w:val="000000"/>
                <w:sz w:val="16"/>
                <w:szCs w:val="16"/>
              </w:rPr>
              <w:t>173</w:t>
            </w:r>
          </w:p>
        </w:tc>
        <w:tc>
          <w:tcPr>
            <w:tcW w:w="1134" w:type="dxa"/>
            <w:tcBorders>
              <w:top w:val="nil"/>
              <w:left w:val="nil"/>
              <w:bottom w:val="single" w:sz="4" w:space="0" w:color="auto"/>
              <w:right w:val="single" w:sz="4" w:space="0" w:color="auto"/>
            </w:tcBorders>
            <w:shd w:val="clear" w:color="auto" w:fill="auto"/>
            <w:noWrap/>
            <w:vAlign w:val="center"/>
            <w:hideMark/>
          </w:tcPr>
          <w:p w:rsidR="002E1DA6" w:rsidRPr="00CA3C12" w:rsidRDefault="002E1DA6" w:rsidP="002E1DA6">
            <w:pPr>
              <w:jc w:val="right"/>
              <w:rPr>
                <w:rFonts w:ascii="Tahoma" w:hAnsi="Tahoma" w:cs="Tahoma"/>
                <w:color w:val="000000"/>
                <w:sz w:val="16"/>
                <w:szCs w:val="16"/>
              </w:rPr>
            </w:pPr>
            <w:r w:rsidRPr="00CA3C12">
              <w:rPr>
                <w:rFonts w:ascii="Tahoma" w:hAnsi="Tahoma" w:cs="Tahoma"/>
                <w:color w:val="000000"/>
                <w:sz w:val="16"/>
                <w:szCs w:val="16"/>
              </w:rPr>
              <w:t xml:space="preserve"> - </w:t>
            </w:r>
          </w:p>
        </w:tc>
        <w:tc>
          <w:tcPr>
            <w:tcW w:w="3544" w:type="dxa"/>
            <w:gridSpan w:val="2"/>
            <w:tcBorders>
              <w:top w:val="nil"/>
              <w:left w:val="nil"/>
              <w:bottom w:val="single" w:sz="4" w:space="0" w:color="auto"/>
              <w:right w:val="single" w:sz="4" w:space="0" w:color="auto"/>
            </w:tcBorders>
            <w:shd w:val="clear" w:color="auto" w:fill="auto"/>
            <w:noWrap/>
            <w:vAlign w:val="center"/>
            <w:hideMark/>
          </w:tcPr>
          <w:p w:rsidR="002E1DA6" w:rsidRPr="00CA3C12" w:rsidRDefault="002E1DA6" w:rsidP="002E1DA6">
            <w:pPr>
              <w:rPr>
                <w:rFonts w:ascii="Tahoma" w:hAnsi="Tahoma" w:cs="Tahoma"/>
                <w:color w:val="000000"/>
                <w:sz w:val="16"/>
                <w:szCs w:val="16"/>
              </w:rPr>
            </w:pPr>
            <w:r w:rsidRPr="00CA3C12">
              <w:rPr>
                <w:rFonts w:ascii="Tahoma" w:hAnsi="Tahoma" w:cs="Tahoma"/>
                <w:color w:val="000000"/>
                <w:sz w:val="16"/>
                <w:szCs w:val="16"/>
              </w:rPr>
              <w:t> </w:t>
            </w:r>
          </w:p>
        </w:tc>
      </w:tr>
      <w:tr w:rsidR="002E1DA6" w:rsidRPr="00CA3C12" w:rsidTr="00F754E0">
        <w:trPr>
          <w:trHeight w:val="42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2E1DA6" w:rsidRPr="00CA3C12" w:rsidRDefault="002E1DA6" w:rsidP="002E1DA6">
            <w:pPr>
              <w:jc w:val="center"/>
              <w:rPr>
                <w:rFonts w:ascii="Tahoma" w:hAnsi="Tahoma" w:cs="Tahoma"/>
                <w:color w:val="000000"/>
                <w:sz w:val="16"/>
                <w:szCs w:val="16"/>
              </w:rPr>
            </w:pPr>
            <w:r w:rsidRPr="00CA3C12">
              <w:rPr>
                <w:rFonts w:ascii="Tahoma" w:hAnsi="Tahoma" w:cs="Tahoma"/>
                <w:color w:val="000000"/>
                <w:sz w:val="16"/>
                <w:szCs w:val="16"/>
              </w:rPr>
              <w:t>2.1</w:t>
            </w:r>
          </w:p>
        </w:tc>
        <w:tc>
          <w:tcPr>
            <w:tcW w:w="3500" w:type="dxa"/>
            <w:tcBorders>
              <w:top w:val="nil"/>
              <w:left w:val="nil"/>
              <w:bottom w:val="single" w:sz="4" w:space="0" w:color="auto"/>
              <w:right w:val="single" w:sz="4" w:space="0" w:color="auto"/>
            </w:tcBorders>
            <w:shd w:val="clear" w:color="auto" w:fill="auto"/>
            <w:vAlign w:val="center"/>
            <w:hideMark/>
          </w:tcPr>
          <w:p w:rsidR="002E1DA6" w:rsidRPr="00CA3C12" w:rsidRDefault="002E1DA6" w:rsidP="002E1DA6">
            <w:pPr>
              <w:rPr>
                <w:rFonts w:ascii="Tahoma" w:hAnsi="Tahoma" w:cs="Tahoma"/>
                <w:color w:val="000000"/>
                <w:sz w:val="16"/>
                <w:szCs w:val="16"/>
              </w:rPr>
            </w:pPr>
            <w:r w:rsidRPr="00CA3C12">
              <w:rPr>
                <w:rFonts w:ascii="Tahoma" w:hAnsi="Tahoma" w:cs="Tahoma"/>
                <w:color w:val="000000"/>
                <w:sz w:val="16"/>
                <w:szCs w:val="16"/>
              </w:rPr>
              <w:t>в корреспонденции со счетами 1ХХ.ХХ, кроме операций с материальными запасами</w:t>
            </w:r>
          </w:p>
        </w:tc>
        <w:tc>
          <w:tcPr>
            <w:tcW w:w="1616" w:type="dxa"/>
            <w:tcBorders>
              <w:top w:val="nil"/>
              <w:left w:val="nil"/>
              <w:bottom w:val="single" w:sz="4" w:space="0" w:color="auto"/>
              <w:right w:val="single" w:sz="4" w:space="0" w:color="auto"/>
            </w:tcBorders>
            <w:shd w:val="clear" w:color="auto" w:fill="auto"/>
            <w:noWrap/>
            <w:vAlign w:val="center"/>
            <w:hideMark/>
          </w:tcPr>
          <w:p w:rsidR="002E1DA6" w:rsidRPr="00CA3C12" w:rsidRDefault="002E1DA6" w:rsidP="002E1DA6">
            <w:pPr>
              <w:jc w:val="center"/>
              <w:rPr>
                <w:rFonts w:ascii="Tahoma" w:hAnsi="Tahoma" w:cs="Tahoma"/>
                <w:color w:val="000000"/>
                <w:sz w:val="16"/>
                <w:szCs w:val="16"/>
              </w:rPr>
            </w:pPr>
            <w:r w:rsidRPr="00CA3C12">
              <w:rPr>
                <w:rFonts w:ascii="Tahoma" w:hAnsi="Tahoma" w:cs="Tahoma"/>
                <w:color w:val="000000"/>
                <w:sz w:val="16"/>
                <w:szCs w:val="16"/>
              </w:rPr>
              <w:t>173</w:t>
            </w:r>
          </w:p>
        </w:tc>
        <w:tc>
          <w:tcPr>
            <w:tcW w:w="1134" w:type="dxa"/>
            <w:tcBorders>
              <w:top w:val="nil"/>
              <w:left w:val="nil"/>
              <w:bottom w:val="single" w:sz="4" w:space="0" w:color="auto"/>
              <w:right w:val="single" w:sz="4" w:space="0" w:color="auto"/>
            </w:tcBorders>
            <w:shd w:val="clear" w:color="auto" w:fill="auto"/>
            <w:noWrap/>
            <w:vAlign w:val="center"/>
            <w:hideMark/>
          </w:tcPr>
          <w:p w:rsidR="002E1DA6" w:rsidRPr="00CA3C12" w:rsidRDefault="002E1DA6" w:rsidP="002E1DA6">
            <w:pPr>
              <w:jc w:val="right"/>
              <w:rPr>
                <w:rFonts w:ascii="Tahoma" w:hAnsi="Tahoma" w:cs="Tahoma"/>
                <w:color w:val="000000"/>
                <w:sz w:val="16"/>
                <w:szCs w:val="16"/>
              </w:rPr>
            </w:pPr>
            <w:r w:rsidRPr="00CA3C12">
              <w:rPr>
                <w:rFonts w:ascii="Tahoma" w:hAnsi="Tahoma" w:cs="Tahoma"/>
                <w:color w:val="000000"/>
                <w:sz w:val="16"/>
                <w:szCs w:val="16"/>
              </w:rPr>
              <w:t xml:space="preserve"> - </w:t>
            </w:r>
          </w:p>
        </w:tc>
        <w:tc>
          <w:tcPr>
            <w:tcW w:w="3544" w:type="dxa"/>
            <w:gridSpan w:val="2"/>
            <w:tcBorders>
              <w:top w:val="nil"/>
              <w:left w:val="nil"/>
              <w:bottom w:val="single" w:sz="4" w:space="0" w:color="auto"/>
              <w:right w:val="single" w:sz="4" w:space="0" w:color="auto"/>
            </w:tcBorders>
            <w:shd w:val="clear" w:color="auto" w:fill="auto"/>
            <w:noWrap/>
            <w:vAlign w:val="center"/>
            <w:hideMark/>
          </w:tcPr>
          <w:p w:rsidR="002E1DA6" w:rsidRPr="00CA3C12" w:rsidRDefault="002E1DA6" w:rsidP="002E1DA6">
            <w:pPr>
              <w:rPr>
                <w:rFonts w:ascii="Tahoma" w:hAnsi="Tahoma" w:cs="Tahoma"/>
                <w:color w:val="000000"/>
                <w:sz w:val="16"/>
                <w:szCs w:val="16"/>
              </w:rPr>
            </w:pPr>
            <w:r w:rsidRPr="00CA3C12">
              <w:rPr>
                <w:rFonts w:ascii="Tahoma" w:hAnsi="Tahoma" w:cs="Tahoma"/>
                <w:color w:val="000000"/>
                <w:sz w:val="16"/>
                <w:szCs w:val="16"/>
              </w:rPr>
              <w:t>х</w:t>
            </w:r>
          </w:p>
        </w:tc>
      </w:tr>
      <w:tr w:rsidR="002E1DA6" w:rsidRPr="00CA3C12" w:rsidTr="00F754E0">
        <w:trPr>
          <w:trHeight w:val="42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2E1DA6" w:rsidRPr="00CA3C12" w:rsidRDefault="002E1DA6" w:rsidP="002E1DA6">
            <w:pPr>
              <w:jc w:val="center"/>
              <w:rPr>
                <w:rFonts w:ascii="Tahoma" w:hAnsi="Tahoma" w:cs="Tahoma"/>
                <w:color w:val="000000"/>
                <w:sz w:val="16"/>
                <w:szCs w:val="16"/>
              </w:rPr>
            </w:pPr>
            <w:r w:rsidRPr="00CA3C12">
              <w:rPr>
                <w:rFonts w:ascii="Tahoma" w:hAnsi="Tahoma" w:cs="Tahoma"/>
                <w:color w:val="000000"/>
                <w:sz w:val="16"/>
                <w:szCs w:val="16"/>
              </w:rPr>
              <w:t>2.2</w:t>
            </w:r>
          </w:p>
        </w:tc>
        <w:tc>
          <w:tcPr>
            <w:tcW w:w="3500" w:type="dxa"/>
            <w:tcBorders>
              <w:top w:val="nil"/>
              <w:left w:val="nil"/>
              <w:bottom w:val="single" w:sz="4" w:space="0" w:color="auto"/>
              <w:right w:val="single" w:sz="4" w:space="0" w:color="auto"/>
            </w:tcBorders>
            <w:shd w:val="clear" w:color="auto" w:fill="auto"/>
            <w:vAlign w:val="center"/>
            <w:hideMark/>
          </w:tcPr>
          <w:p w:rsidR="002E1DA6" w:rsidRPr="00CA3C12" w:rsidRDefault="002E1DA6" w:rsidP="002E1DA6">
            <w:pPr>
              <w:rPr>
                <w:rFonts w:ascii="Tahoma" w:hAnsi="Tahoma" w:cs="Tahoma"/>
                <w:color w:val="000000"/>
                <w:sz w:val="16"/>
                <w:szCs w:val="16"/>
              </w:rPr>
            </w:pPr>
            <w:r w:rsidRPr="00CA3C12">
              <w:rPr>
                <w:rFonts w:ascii="Tahoma" w:hAnsi="Tahoma" w:cs="Tahoma"/>
                <w:color w:val="000000"/>
                <w:sz w:val="16"/>
                <w:szCs w:val="16"/>
              </w:rPr>
              <w:t>в корреспонденции со счетами 1ХХ.ХХ, в части операций с материальными запасами</w:t>
            </w:r>
          </w:p>
        </w:tc>
        <w:tc>
          <w:tcPr>
            <w:tcW w:w="1616" w:type="dxa"/>
            <w:tcBorders>
              <w:top w:val="nil"/>
              <w:left w:val="nil"/>
              <w:bottom w:val="single" w:sz="4" w:space="0" w:color="auto"/>
              <w:right w:val="single" w:sz="4" w:space="0" w:color="auto"/>
            </w:tcBorders>
            <w:shd w:val="clear" w:color="auto" w:fill="auto"/>
            <w:noWrap/>
            <w:vAlign w:val="center"/>
            <w:hideMark/>
          </w:tcPr>
          <w:p w:rsidR="002E1DA6" w:rsidRPr="00CA3C12" w:rsidRDefault="002E1DA6" w:rsidP="002E1DA6">
            <w:pPr>
              <w:jc w:val="center"/>
              <w:rPr>
                <w:rFonts w:ascii="Tahoma" w:hAnsi="Tahoma" w:cs="Tahoma"/>
                <w:color w:val="000000"/>
                <w:sz w:val="16"/>
                <w:szCs w:val="16"/>
              </w:rPr>
            </w:pPr>
            <w:r w:rsidRPr="00CA3C12">
              <w:rPr>
                <w:rFonts w:ascii="Tahoma" w:hAnsi="Tahoma" w:cs="Tahoma"/>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E1DA6" w:rsidRPr="00CA3C12" w:rsidRDefault="002E1DA6" w:rsidP="002E1DA6">
            <w:pPr>
              <w:jc w:val="right"/>
              <w:rPr>
                <w:rFonts w:ascii="Tahoma" w:hAnsi="Tahoma" w:cs="Tahoma"/>
                <w:color w:val="000000"/>
                <w:sz w:val="16"/>
                <w:szCs w:val="16"/>
              </w:rPr>
            </w:pPr>
            <w:r w:rsidRPr="00CA3C12">
              <w:rPr>
                <w:rFonts w:ascii="Tahoma" w:hAnsi="Tahoma" w:cs="Tahoma"/>
                <w:color w:val="000000"/>
                <w:sz w:val="16"/>
                <w:szCs w:val="16"/>
              </w:rPr>
              <w:t xml:space="preserve"> - </w:t>
            </w:r>
          </w:p>
        </w:tc>
        <w:tc>
          <w:tcPr>
            <w:tcW w:w="3544" w:type="dxa"/>
            <w:gridSpan w:val="2"/>
            <w:tcBorders>
              <w:top w:val="nil"/>
              <w:left w:val="nil"/>
              <w:bottom w:val="single" w:sz="4" w:space="0" w:color="auto"/>
              <w:right w:val="single" w:sz="4" w:space="0" w:color="auto"/>
            </w:tcBorders>
            <w:shd w:val="clear" w:color="auto" w:fill="auto"/>
            <w:noWrap/>
            <w:vAlign w:val="center"/>
            <w:hideMark/>
          </w:tcPr>
          <w:p w:rsidR="002E1DA6" w:rsidRPr="00CA3C12" w:rsidRDefault="002E1DA6" w:rsidP="002E1DA6">
            <w:pPr>
              <w:rPr>
                <w:rFonts w:ascii="Tahoma" w:hAnsi="Tahoma" w:cs="Tahoma"/>
                <w:color w:val="000000"/>
                <w:sz w:val="16"/>
                <w:szCs w:val="16"/>
              </w:rPr>
            </w:pPr>
            <w:r w:rsidRPr="00CA3C12">
              <w:rPr>
                <w:rFonts w:ascii="Tahoma" w:hAnsi="Tahoma" w:cs="Tahoma"/>
                <w:color w:val="000000"/>
                <w:sz w:val="16"/>
                <w:szCs w:val="16"/>
              </w:rPr>
              <w:t>х</w:t>
            </w:r>
          </w:p>
        </w:tc>
      </w:tr>
      <w:tr w:rsidR="002E1DA6" w:rsidRPr="00CA3C12" w:rsidTr="00F754E0">
        <w:trPr>
          <w:trHeight w:val="207"/>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2E1DA6" w:rsidRPr="00CA3C12" w:rsidRDefault="002E1DA6" w:rsidP="002E1DA6">
            <w:pPr>
              <w:jc w:val="center"/>
              <w:rPr>
                <w:rFonts w:ascii="Tahoma" w:hAnsi="Tahoma" w:cs="Tahoma"/>
                <w:color w:val="000000"/>
                <w:sz w:val="16"/>
                <w:szCs w:val="16"/>
              </w:rPr>
            </w:pPr>
            <w:r w:rsidRPr="00CA3C12">
              <w:rPr>
                <w:rFonts w:ascii="Tahoma" w:hAnsi="Tahoma" w:cs="Tahoma"/>
                <w:color w:val="000000"/>
                <w:sz w:val="16"/>
                <w:szCs w:val="16"/>
              </w:rPr>
              <w:t>2.3</w:t>
            </w:r>
          </w:p>
        </w:tc>
        <w:tc>
          <w:tcPr>
            <w:tcW w:w="3500" w:type="dxa"/>
            <w:tcBorders>
              <w:top w:val="nil"/>
              <w:left w:val="nil"/>
              <w:bottom w:val="single" w:sz="4" w:space="0" w:color="auto"/>
              <w:right w:val="single" w:sz="4" w:space="0" w:color="auto"/>
            </w:tcBorders>
            <w:shd w:val="clear" w:color="auto" w:fill="auto"/>
            <w:vAlign w:val="center"/>
            <w:hideMark/>
          </w:tcPr>
          <w:p w:rsidR="002E1DA6" w:rsidRPr="00CA3C12" w:rsidRDefault="002E1DA6" w:rsidP="002E1DA6">
            <w:pPr>
              <w:rPr>
                <w:rFonts w:ascii="Tahoma" w:hAnsi="Tahoma" w:cs="Tahoma"/>
                <w:color w:val="000000"/>
                <w:sz w:val="16"/>
                <w:szCs w:val="16"/>
              </w:rPr>
            </w:pPr>
            <w:r w:rsidRPr="00CA3C12">
              <w:rPr>
                <w:rFonts w:ascii="Tahoma" w:hAnsi="Tahoma" w:cs="Tahoma"/>
                <w:color w:val="000000"/>
                <w:sz w:val="16"/>
                <w:szCs w:val="16"/>
              </w:rPr>
              <w:t>в корреспонденции со счетами 2ХХ.ХХ, за исключением счета 207.ХХ</w:t>
            </w:r>
          </w:p>
        </w:tc>
        <w:tc>
          <w:tcPr>
            <w:tcW w:w="1616" w:type="dxa"/>
            <w:tcBorders>
              <w:top w:val="nil"/>
              <w:left w:val="nil"/>
              <w:bottom w:val="single" w:sz="4" w:space="0" w:color="auto"/>
              <w:right w:val="single" w:sz="4" w:space="0" w:color="auto"/>
            </w:tcBorders>
            <w:shd w:val="clear" w:color="auto" w:fill="auto"/>
            <w:noWrap/>
            <w:vAlign w:val="center"/>
            <w:hideMark/>
          </w:tcPr>
          <w:p w:rsidR="002E1DA6" w:rsidRPr="00CA3C12" w:rsidRDefault="002E1DA6" w:rsidP="002E1DA6">
            <w:pPr>
              <w:jc w:val="center"/>
              <w:rPr>
                <w:rFonts w:ascii="Tahoma" w:hAnsi="Tahoma" w:cs="Tahoma"/>
                <w:color w:val="000000"/>
                <w:sz w:val="16"/>
                <w:szCs w:val="16"/>
              </w:rPr>
            </w:pPr>
            <w:r w:rsidRPr="00CA3C12">
              <w:rPr>
                <w:rFonts w:ascii="Tahoma" w:hAnsi="Tahoma" w:cs="Tahoma"/>
                <w:color w:val="000000"/>
                <w:sz w:val="16"/>
                <w:szCs w:val="16"/>
              </w:rPr>
              <w:t>173</w:t>
            </w:r>
          </w:p>
        </w:tc>
        <w:tc>
          <w:tcPr>
            <w:tcW w:w="1134" w:type="dxa"/>
            <w:tcBorders>
              <w:top w:val="nil"/>
              <w:left w:val="nil"/>
              <w:bottom w:val="single" w:sz="4" w:space="0" w:color="auto"/>
              <w:right w:val="single" w:sz="4" w:space="0" w:color="auto"/>
            </w:tcBorders>
            <w:shd w:val="clear" w:color="auto" w:fill="auto"/>
            <w:noWrap/>
            <w:vAlign w:val="center"/>
            <w:hideMark/>
          </w:tcPr>
          <w:p w:rsidR="002E1DA6" w:rsidRPr="00CA3C12" w:rsidRDefault="002E1DA6" w:rsidP="002E1DA6">
            <w:pPr>
              <w:jc w:val="right"/>
              <w:rPr>
                <w:rFonts w:ascii="Tahoma" w:hAnsi="Tahoma" w:cs="Tahoma"/>
                <w:color w:val="000000"/>
                <w:sz w:val="16"/>
                <w:szCs w:val="16"/>
              </w:rPr>
            </w:pPr>
            <w:r w:rsidRPr="00CA3C12">
              <w:rPr>
                <w:rFonts w:ascii="Tahoma" w:hAnsi="Tahoma" w:cs="Tahoma"/>
                <w:color w:val="000000"/>
                <w:sz w:val="16"/>
                <w:szCs w:val="16"/>
              </w:rPr>
              <w:t xml:space="preserve"> - </w:t>
            </w:r>
          </w:p>
        </w:tc>
        <w:tc>
          <w:tcPr>
            <w:tcW w:w="3544" w:type="dxa"/>
            <w:gridSpan w:val="2"/>
            <w:tcBorders>
              <w:top w:val="nil"/>
              <w:left w:val="nil"/>
              <w:bottom w:val="single" w:sz="4" w:space="0" w:color="auto"/>
              <w:right w:val="single" w:sz="4" w:space="0" w:color="auto"/>
            </w:tcBorders>
            <w:shd w:val="clear" w:color="auto" w:fill="auto"/>
            <w:noWrap/>
            <w:vAlign w:val="center"/>
            <w:hideMark/>
          </w:tcPr>
          <w:p w:rsidR="002E1DA6" w:rsidRPr="00CA3C12" w:rsidRDefault="002E1DA6" w:rsidP="002E1DA6">
            <w:pPr>
              <w:rPr>
                <w:rFonts w:ascii="Tahoma" w:hAnsi="Tahoma" w:cs="Tahoma"/>
                <w:color w:val="000000"/>
                <w:sz w:val="16"/>
                <w:szCs w:val="16"/>
              </w:rPr>
            </w:pPr>
            <w:r w:rsidRPr="00CA3C12">
              <w:rPr>
                <w:rFonts w:ascii="Tahoma" w:hAnsi="Tahoma" w:cs="Tahoma"/>
                <w:color w:val="000000"/>
                <w:sz w:val="16"/>
                <w:szCs w:val="16"/>
              </w:rPr>
              <w:t>х</w:t>
            </w:r>
          </w:p>
        </w:tc>
      </w:tr>
      <w:tr w:rsidR="002E1DA6" w:rsidRPr="00CA3C12" w:rsidTr="00F754E0">
        <w:trPr>
          <w:trHeight w:val="2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2E1DA6" w:rsidRPr="00CA3C12" w:rsidRDefault="002E1DA6" w:rsidP="002E1DA6">
            <w:pPr>
              <w:jc w:val="center"/>
              <w:rPr>
                <w:rFonts w:ascii="Tahoma" w:hAnsi="Tahoma" w:cs="Tahoma"/>
                <w:color w:val="000000"/>
                <w:sz w:val="16"/>
                <w:szCs w:val="16"/>
              </w:rPr>
            </w:pPr>
            <w:r w:rsidRPr="00CA3C12">
              <w:rPr>
                <w:rFonts w:ascii="Tahoma" w:hAnsi="Tahoma" w:cs="Tahoma"/>
                <w:color w:val="000000"/>
                <w:sz w:val="16"/>
                <w:szCs w:val="16"/>
              </w:rPr>
              <w:t>2.4</w:t>
            </w:r>
          </w:p>
        </w:tc>
        <w:tc>
          <w:tcPr>
            <w:tcW w:w="3500" w:type="dxa"/>
            <w:tcBorders>
              <w:top w:val="nil"/>
              <w:left w:val="nil"/>
              <w:bottom w:val="single" w:sz="4" w:space="0" w:color="auto"/>
              <w:right w:val="single" w:sz="4" w:space="0" w:color="auto"/>
            </w:tcBorders>
            <w:shd w:val="clear" w:color="auto" w:fill="auto"/>
            <w:vAlign w:val="center"/>
            <w:hideMark/>
          </w:tcPr>
          <w:p w:rsidR="002E1DA6" w:rsidRPr="00CA3C12" w:rsidRDefault="002E1DA6" w:rsidP="002E1DA6">
            <w:pPr>
              <w:rPr>
                <w:rFonts w:ascii="Tahoma" w:hAnsi="Tahoma" w:cs="Tahoma"/>
                <w:color w:val="000000"/>
                <w:sz w:val="16"/>
                <w:szCs w:val="16"/>
              </w:rPr>
            </w:pPr>
            <w:r w:rsidRPr="00CA3C12">
              <w:rPr>
                <w:rFonts w:ascii="Tahoma" w:hAnsi="Tahoma" w:cs="Tahoma"/>
                <w:color w:val="000000"/>
                <w:sz w:val="16"/>
                <w:szCs w:val="16"/>
              </w:rPr>
              <w:t>в корреспонденции со счетами 207.ХХ</w:t>
            </w:r>
          </w:p>
        </w:tc>
        <w:tc>
          <w:tcPr>
            <w:tcW w:w="1616" w:type="dxa"/>
            <w:tcBorders>
              <w:top w:val="nil"/>
              <w:left w:val="nil"/>
              <w:bottom w:val="single" w:sz="4" w:space="0" w:color="auto"/>
              <w:right w:val="single" w:sz="4" w:space="0" w:color="auto"/>
            </w:tcBorders>
            <w:shd w:val="clear" w:color="auto" w:fill="auto"/>
            <w:noWrap/>
            <w:vAlign w:val="center"/>
            <w:hideMark/>
          </w:tcPr>
          <w:p w:rsidR="002E1DA6" w:rsidRPr="00CA3C12" w:rsidRDefault="002E1DA6" w:rsidP="002E1DA6">
            <w:pPr>
              <w:jc w:val="center"/>
              <w:rPr>
                <w:rFonts w:ascii="Tahoma" w:hAnsi="Tahoma" w:cs="Tahoma"/>
                <w:color w:val="000000"/>
                <w:sz w:val="16"/>
                <w:szCs w:val="16"/>
              </w:rPr>
            </w:pPr>
            <w:r w:rsidRPr="00CA3C12">
              <w:rPr>
                <w:rFonts w:ascii="Tahoma" w:hAnsi="Tahoma" w:cs="Tahoma"/>
                <w:color w:val="000000"/>
                <w:sz w:val="16"/>
                <w:szCs w:val="16"/>
              </w:rPr>
              <w:t>173</w:t>
            </w:r>
          </w:p>
        </w:tc>
        <w:tc>
          <w:tcPr>
            <w:tcW w:w="1134" w:type="dxa"/>
            <w:tcBorders>
              <w:top w:val="nil"/>
              <w:left w:val="nil"/>
              <w:bottom w:val="single" w:sz="4" w:space="0" w:color="auto"/>
              <w:right w:val="single" w:sz="4" w:space="0" w:color="auto"/>
            </w:tcBorders>
            <w:shd w:val="clear" w:color="auto" w:fill="auto"/>
            <w:noWrap/>
            <w:vAlign w:val="center"/>
            <w:hideMark/>
          </w:tcPr>
          <w:p w:rsidR="002E1DA6" w:rsidRPr="00CA3C12" w:rsidRDefault="002E1DA6" w:rsidP="002E1DA6">
            <w:pPr>
              <w:jc w:val="right"/>
              <w:rPr>
                <w:rFonts w:ascii="Tahoma" w:hAnsi="Tahoma" w:cs="Tahoma"/>
                <w:color w:val="000000"/>
                <w:sz w:val="16"/>
                <w:szCs w:val="16"/>
              </w:rPr>
            </w:pPr>
            <w:r w:rsidRPr="00CA3C12">
              <w:rPr>
                <w:rFonts w:ascii="Tahoma" w:hAnsi="Tahoma" w:cs="Tahoma"/>
                <w:color w:val="000000"/>
                <w:sz w:val="16"/>
                <w:szCs w:val="16"/>
              </w:rPr>
              <w:t xml:space="preserve"> - </w:t>
            </w:r>
          </w:p>
        </w:tc>
        <w:tc>
          <w:tcPr>
            <w:tcW w:w="3544" w:type="dxa"/>
            <w:gridSpan w:val="2"/>
            <w:tcBorders>
              <w:top w:val="nil"/>
              <w:left w:val="nil"/>
              <w:bottom w:val="single" w:sz="4" w:space="0" w:color="auto"/>
              <w:right w:val="single" w:sz="4" w:space="0" w:color="auto"/>
            </w:tcBorders>
            <w:shd w:val="clear" w:color="auto" w:fill="auto"/>
            <w:noWrap/>
            <w:vAlign w:val="center"/>
            <w:hideMark/>
          </w:tcPr>
          <w:p w:rsidR="002E1DA6" w:rsidRPr="00CA3C12" w:rsidRDefault="002E1DA6" w:rsidP="002E1DA6">
            <w:pPr>
              <w:rPr>
                <w:rFonts w:ascii="Tahoma" w:hAnsi="Tahoma" w:cs="Tahoma"/>
                <w:color w:val="000000"/>
                <w:sz w:val="16"/>
                <w:szCs w:val="16"/>
              </w:rPr>
            </w:pPr>
            <w:r w:rsidRPr="00CA3C12">
              <w:rPr>
                <w:rFonts w:ascii="Tahoma" w:hAnsi="Tahoma" w:cs="Tahoma"/>
                <w:color w:val="000000"/>
                <w:sz w:val="16"/>
                <w:szCs w:val="16"/>
              </w:rPr>
              <w:t>х</w:t>
            </w:r>
          </w:p>
        </w:tc>
      </w:tr>
      <w:tr w:rsidR="002E1DA6" w:rsidRPr="00CA3C12" w:rsidTr="00F754E0">
        <w:trPr>
          <w:trHeight w:val="2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2E1DA6" w:rsidRPr="00CA3C12" w:rsidRDefault="002E1DA6" w:rsidP="002E1DA6">
            <w:pPr>
              <w:jc w:val="center"/>
              <w:rPr>
                <w:rFonts w:ascii="Tahoma" w:hAnsi="Tahoma" w:cs="Tahoma"/>
                <w:color w:val="000000"/>
                <w:sz w:val="16"/>
                <w:szCs w:val="16"/>
              </w:rPr>
            </w:pPr>
            <w:r w:rsidRPr="00CA3C12">
              <w:rPr>
                <w:rFonts w:ascii="Tahoma" w:hAnsi="Tahoma" w:cs="Tahoma"/>
                <w:color w:val="000000"/>
                <w:sz w:val="16"/>
                <w:szCs w:val="16"/>
              </w:rPr>
              <w:t>2.5</w:t>
            </w:r>
          </w:p>
        </w:tc>
        <w:tc>
          <w:tcPr>
            <w:tcW w:w="3500" w:type="dxa"/>
            <w:tcBorders>
              <w:top w:val="nil"/>
              <w:left w:val="nil"/>
              <w:bottom w:val="single" w:sz="4" w:space="0" w:color="auto"/>
              <w:right w:val="single" w:sz="4" w:space="0" w:color="auto"/>
            </w:tcBorders>
            <w:shd w:val="clear" w:color="auto" w:fill="auto"/>
            <w:vAlign w:val="center"/>
            <w:hideMark/>
          </w:tcPr>
          <w:p w:rsidR="002E1DA6" w:rsidRPr="00CA3C12" w:rsidRDefault="002E1DA6" w:rsidP="002E1DA6">
            <w:pPr>
              <w:rPr>
                <w:rFonts w:ascii="Tahoma" w:hAnsi="Tahoma" w:cs="Tahoma"/>
                <w:color w:val="000000"/>
                <w:sz w:val="16"/>
                <w:szCs w:val="16"/>
              </w:rPr>
            </w:pPr>
            <w:r w:rsidRPr="00CA3C12">
              <w:rPr>
                <w:rFonts w:ascii="Tahoma" w:hAnsi="Tahoma" w:cs="Tahoma"/>
                <w:color w:val="000000"/>
                <w:sz w:val="16"/>
                <w:szCs w:val="16"/>
              </w:rPr>
              <w:t>иное</w:t>
            </w:r>
          </w:p>
        </w:tc>
        <w:tc>
          <w:tcPr>
            <w:tcW w:w="1616" w:type="dxa"/>
            <w:tcBorders>
              <w:top w:val="nil"/>
              <w:left w:val="nil"/>
              <w:bottom w:val="single" w:sz="4" w:space="0" w:color="auto"/>
              <w:right w:val="single" w:sz="4" w:space="0" w:color="auto"/>
            </w:tcBorders>
            <w:shd w:val="clear" w:color="auto" w:fill="auto"/>
            <w:noWrap/>
            <w:vAlign w:val="center"/>
            <w:hideMark/>
          </w:tcPr>
          <w:p w:rsidR="002E1DA6" w:rsidRPr="00CA3C12" w:rsidRDefault="002E1DA6" w:rsidP="002E1DA6">
            <w:pPr>
              <w:jc w:val="center"/>
              <w:rPr>
                <w:rFonts w:ascii="Tahoma" w:hAnsi="Tahoma" w:cs="Tahoma"/>
                <w:color w:val="000000"/>
                <w:sz w:val="16"/>
                <w:szCs w:val="16"/>
              </w:rPr>
            </w:pPr>
            <w:r w:rsidRPr="00CA3C12">
              <w:rPr>
                <w:rFonts w:ascii="Tahoma" w:hAnsi="Tahoma" w:cs="Tahoma"/>
                <w:color w:val="000000"/>
                <w:sz w:val="16"/>
                <w:szCs w:val="16"/>
              </w:rPr>
              <w:t>173</w:t>
            </w:r>
          </w:p>
        </w:tc>
        <w:tc>
          <w:tcPr>
            <w:tcW w:w="1134" w:type="dxa"/>
            <w:tcBorders>
              <w:top w:val="nil"/>
              <w:left w:val="nil"/>
              <w:bottom w:val="single" w:sz="4" w:space="0" w:color="auto"/>
              <w:right w:val="single" w:sz="4" w:space="0" w:color="auto"/>
            </w:tcBorders>
            <w:shd w:val="clear" w:color="auto" w:fill="auto"/>
            <w:noWrap/>
            <w:vAlign w:val="center"/>
            <w:hideMark/>
          </w:tcPr>
          <w:p w:rsidR="002E1DA6" w:rsidRPr="00CA3C12" w:rsidRDefault="002E1DA6" w:rsidP="002E1DA6">
            <w:pPr>
              <w:jc w:val="right"/>
              <w:rPr>
                <w:rFonts w:ascii="Tahoma" w:hAnsi="Tahoma" w:cs="Tahoma"/>
                <w:color w:val="000000"/>
                <w:sz w:val="16"/>
                <w:szCs w:val="16"/>
              </w:rPr>
            </w:pPr>
            <w:r w:rsidRPr="00CA3C12">
              <w:rPr>
                <w:rFonts w:ascii="Tahoma" w:hAnsi="Tahoma" w:cs="Tahoma"/>
                <w:color w:val="000000"/>
                <w:sz w:val="16"/>
                <w:szCs w:val="16"/>
              </w:rPr>
              <w:t xml:space="preserve"> - </w:t>
            </w:r>
          </w:p>
        </w:tc>
        <w:tc>
          <w:tcPr>
            <w:tcW w:w="3544" w:type="dxa"/>
            <w:gridSpan w:val="2"/>
            <w:tcBorders>
              <w:top w:val="nil"/>
              <w:left w:val="nil"/>
              <w:bottom w:val="single" w:sz="4" w:space="0" w:color="auto"/>
              <w:right w:val="single" w:sz="4" w:space="0" w:color="auto"/>
            </w:tcBorders>
            <w:shd w:val="clear" w:color="auto" w:fill="auto"/>
            <w:noWrap/>
            <w:vAlign w:val="center"/>
            <w:hideMark/>
          </w:tcPr>
          <w:p w:rsidR="002E1DA6" w:rsidRPr="00CA3C12" w:rsidRDefault="002E1DA6" w:rsidP="002E1DA6">
            <w:pPr>
              <w:rPr>
                <w:rFonts w:ascii="Tahoma" w:hAnsi="Tahoma" w:cs="Tahoma"/>
                <w:color w:val="000000"/>
                <w:sz w:val="16"/>
                <w:szCs w:val="16"/>
              </w:rPr>
            </w:pPr>
            <w:r w:rsidRPr="00CA3C12">
              <w:rPr>
                <w:rFonts w:ascii="Tahoma" w:hAnsi="Tahoma" w:cs="Tahoma"/>
                <w:color w:val="000000"/>
                <w:sz w:val="16"/>
                <w:szCs w:val="16"/>
              </w:rPr>
              <w:t> </w:t>
            </w:r>
          </w:p>
        </w:tc>
      </w:tr>
      <w:tr w:rsidR="002E1DA6" w:rsidRPr="00CA3C12" w:rsidTr="00F754E0">
        <w:trPr>
          <w:trHeight w:val="42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2E1DA6" w:rsidRPr="00CA3C12" w:rsidRDefault="002E1DA6" w:rsidP="002E1DA6">
            <w:pPr>
              <w:jc w:val="center"/>
              <w:rPr>
                <w:rFonts w:ascii="Tahoma" w:hAnsi="Tahoma" w:cs="Tahoma"/>
                <w:color w:val="000000"/>
                <w:sz w:val="16"/>
                <w:szCs w:val="16"/>
              </w:rPr>
            </w:pPr>
            <w:r w:rsidRPr="00CA3C12">
              <w:rPr>
                <w:rFonts w:ascii="Tahoma" w:hAnsi="Tahoma" w:cs="Tahoma"/>
                <w:color w:val="000000"/>
                <w:sz w:val="16"/>
                <w:szCs w:val="16"/>
              </w:rPr>
              <w:t>3</w:t>
            </w:r>
          </w:p>
        </w:tc>
        <w:tc>
          <w:tcPr>
            <w:tcW w:w="3500" w:type="dxa"/>
            <w:tcBorders>
              <w:top w:val="nil"/>
              <w:left w:val="nil"/>
              <w:bottom w:val="single" w:sz="4" w:space="0" w:color="auto"/>
              <w:right w:val="single" w:sz="4" w:space="0" w:color="auto"/>
            </w:tcBorders>
            <w:shd w:val="clear" w:color="auto" w:fill="auto"/>
            <w:vAlign w:val="center"/>
            <w:hideMark/>
          </w:tcPr>
          <w:p w:rsidR="002E1DA6" w:rsidRPr="00CA3C12" w:rsidRDefault="002E1DA6" w:rsidP="002E1DA6">
            <w:pPr>
              <w:rPr>
                <w:rFonts w:ascii="Tahoma" w:hAnsi="Tahoma" w:cs="Tahoma"/>
                <w:color w:val="000000"/>
                <w:sz w:val="16"/>
                <w:szCs w:val="16"/>
              </w:rPr>
            </w:pPr>
            <w:r w:rsidRPr="00CA3C12">
              <w:rPr>
                <w:rFonts w:ascii="Tahoma" w:hAnsi="Tahoma" w:cs="Tahoma"/>
                <w:color w:val="000000"/>
                <w:sz w:val="16"/>
                <w:szCs w:val="16"/>
              </w:rPr>
              <w:t>Прочие неденежные безвозмездные поступления, всего</w:t>
            </w:r>
            <w:r w:rsidRPr="00CA3C12">
              <w:rPr>
                <w:rFonts w:ascii="Cambria Math" w:hAnsi="Cambria Math" w:cs="Cambria Math"/>
                <w:color w:val="000000"/>
                <w:sz w:val="16"/>
                <w:szCs w:val="16"/>
              </w:rPr>
              <w:t>⁴</w:t>
            </w:r>
          </w:p>
        </w:tc>
        <w:tc>
          <w:tcPr>
            <w:tcW w:w="1616" w:type="dxa"/>
            <w:tcBorders>
              <w:top w:val="nil"/>
              <w:left w:val="nil"/>
              <w:bottom w:val="single" w:sz="4" w:space="0" w:color="auto"/>
              <w:right w:val="single" w:sz="4" w:space="0" w:color="auto"/>
            </w:tcBorders>
            <w:shd w:val="clear" w:color="auto" w:fill="auto"/>
            <w:noWrap/>
            <w:vAlign w:val="center"/>
            <w:hideMark/>
          </w:tcPr>
          <w:p w:rsidR="002E1DA6" w:rsidRPr="00CA3C12" w:rsidRDefault="002E1DA6" w:rsidP="002E1DA6">
            <w:pPr>
              <w:jc w:val="center"/>
              <w:rPr>
                <w:rFonts w:ascii="Tahoma" w:hAnsi="Tahoma" w:cs="Tahoma"/>
                <w:color w:val="000000"/>
                <w:sz w:val="16"/>
                <w:szCs w:val="16"/>
              </w:rPr>
            </w:pPr>
            <w:r w:rsidRPr="00CA3C12">
              <w:rPr>
                <w:rFonts w:ascii="Tahoma" w:hAnsi="Tahoma" w:cs="Tahoma"/>
                <w:color w:val="000000"/>
                <w:sz w:val="16"/>
                <w:szCs w:val="16"/>
              </w:rPr>
              <w:t>199</w:t>
            </w:r>
          </w:p>
        </w:tc>
        <w:tc>
          <w:tcPr>
            <w:tcW w:w="1134" w:type="dxa"/>
            <w:tcBorders>
              <w:top w:val="nil"/>
              <w:left w:val="nil"/>
              <w:bottom w:val="single" w:sz="4" w:space="0" w:color="auto"/>
              <w:right w:val="single" w:sz="4" w:space="0" w:color="auto"/>
            </w:tcBorders>
            <w:shd w:val="clear" w:color="auto" w:fill="auto"/>
            <w:noWrap/>
            <w:vAlign w:val="center"/>
            <w:hideMark/>
          </w:tcPr>
          <w:p w:rsidR="002E1DA6" w:rsidRPr="00CA3C12" w:rsidRDefault="00EC49A1" w:rsidP="002E1DA6">
            <w:pPr>
              <w:jc w:val="right"/>
              <w:rPr>
                <w:rFonts w:ascii="Tahoma" w:hAnsi="Tahoma" w:cs="Tahoma"/>
                <w:color w:val="000000"/>
                <w:sz w:val="16"/>
                <w:szCs w:val="16"/>
              </w:rPr>
            </w:pPr>
            <w:r w:rsidRPr="00CA3C12">
              <w:rPr>
                <w:rFonts w:ascii="Tahoma" w:hAnsi="Tahoma" w:cs="Tahoma"/>
                <w:color w:val="000000"/>
                <w:sz w:val="16"/>
                <w:szCs w:val="16"/>
              </w:rPr>
              <w:t>52 470,97</w:t>
            </w:r>
            <w:r w:rsidR="002E1DA6" w:rsidRPr="00CA3C12">
              <w:rPr>
                <w:rFonts w:ascii="Tahoma" w:hAnsi="Tahoma" w:cs="Tahoma"/>
                <w:color w:val="000000"/>
                <w:sz w:val="16"/>
                <w:szCs w:val="16"/>
              </w:rPr>
              <w:t xml:space="preserve"> </w:t>
            </w:r>
          </w:p>
        </w:tc>
        <w:tc>
          <w:tcPr>
            <w:tcW w:w="3544" w:type="dxa"/>
            <w:gridSpan w:val="2"/>
            <w:tcBorders>
              <w:top w:val="nil"/>
              <w:left w:val="nil"/>
              <w:bottom w:val="single" w:sz="4" w:space="0" w:color="auto"/>
              <w:right w:val="single" w:sz="4" w:space="0" w:color="auto"/>
            </w:tcBorders>
            <w:shd w:val="clear" w:color="auto" w:fill="auto"/>
            <w:noWrap/>
            <w:vAlign w:val="center"/>
            <w:hideMark/>
          </w:tcPr>
          <w:p w:rsidR="002E1DA6" w:rsidRPr="00CA3C12" w:rsidRDefault="002E1DA6" w:rsidP="002E1DA6">
            <w:pPr>
              <w:rPr>
                <w:rFonts w:ascii="Tahoma" w:hAnsi="Tahoma" w:cs="Tahoma"/>
                <w:color w:val="000000"/>
                <w:sz w:val="16"/>
                <w:szCs w:val="16"/>
              </w:rPr>
            </w:pPr>
            <w:r w:rsidRPr="00CA3C12">
              <w:rPr>
                <w:rFonts w:ascii="Tahoma" w:hAnsi="Tahoma" w:cs="Tahoma"/>
                <w:color w:val="000000"/>
                <w:sz w:val="16"/>
                <w:szCs w:val="16"/>
              </w:rPr>
              <w:t> </w:t>
            </w:r>
          </w:p>
        </w:tc>
      </w:tr>
      <w:tr w:rsidR="002E1DA6" w:rsidRPr="00CA3C12" w:rsidTr="00F754E0">
        <w:trPr>
          <w:trHeight w:val="84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2E1DA6" w:rsidRPr="00CA3C12" w:rsidRDefault="002E1DA6" w:rsidP="002E1DA6">
            <w:pPr>
              <w:jc w:val="center"/>
              <w:rPr>
                <w:rFonts w:ascii="Tahoma" w:hAnsi="Tahoma" w:cs="Tahoma"/>
                <w:color w:val="000000"/>
                <w:sz w:val="16"/>
                <w:szCs w:val="16"/>
              </w:rPr>
            </w:pPr>
            <w:r w:rsidRPr="00CA3C12">
              <w:rPr>
                <w:rFonts w:ascii="Tahoma" w:hAnsi="Tahoma" w:cs="Tahoma"/>
                <w:color w:val="000000"/>
                <w:sz w:val="16"/>
                <w:szCs w:val="16"/>
              </w:rPr>
              <w:t>3.1</w:t>
            </w:r>
          </w:p>
        </w:tc>
        <w:tc>
          <w:tcPr>
            <w:tcW w:w="3500" w:type="dxa"/>
            <w:tcBorders>
              <w:top w:val="nil"/>
              <w:left w:val="nil"/>
              <w:bottom w:val="single" w:sz="4" w:space="0" w:color="auto"/>
              <w:right w:val="single" w:sz="4" w:space="0" w:color="auto"/>
            </w:tcBorders>
            <w:shd w:val="clear" w:color="auto" w:fill="auto"/>
            <w:vAlign w:val="center"/>
            <w:hideMark/>
          </w:tcPr>
          <w:p w:rsidR="002E1DA6" w:rsidRPr="00CA3C12" w:rsidRDefault="002E1DA6" w:rsidP="002E1DA6">
            <w:pPr>
              <w:rPr>
                <w:rFonts w:ascii="Tahoma" w:hAnsi="Tahoma" w:cs="Tahoma"/>
                <w:color w:val="000000"/>
                <w:sz w:val="16"/>
                <w:szCs w:val="16"/>
              </w:rPr>
            </w:pPr>
            <w:r w:rsidRPr="00CA3C12">
              <w:rPr>
                <w:rFonts w:ascii="Tahoma" w:hAnsi="Tahoma" w:cs="Tahoma"/>
                <w:color w:val="000000"/>
                <w:sz w:val="16"/>
                <w:szCs w:val="16"/>
              </w:rPr>
              <w:t>в корреспонденции со счетами 1ХХ.ХХ по операциям с нефинансовыми активами, кроме операций с материальными запасамит и непроизведенными активами</w:t>
            </w:r>
          </w:p>
        </w:tc>
        <w:tc>
          <w:tcPr>
            <w:tcW w:w="1616" w:type="dxa"/>
            <w:tcBorders>
              <w:top w:val="nil"/>
              <w:left w:val="nil"/>
              <w:bottom w:val="single" w:sz="4" w:space="0" w:color="auto"/>
              <w:right w:val="single" w:sz="4" w:space="0" w:color="auto"/>
            </w:tcBorders>
            <w:shd w:val="clear" w:color="auto" w:fill="auto"/>
            <w:noWrap/>
            <w:vAlign w:val="center"/>
            <w:hideMark/>
          </w:tcPr>
          <w:p w:rsidR="002E1DA6" w:rsidRPr="00CA3C12" w:rsidRDefault="002E1DA6" w:rsidP="002E1DA6">
            <w:pPr>
              <w:jc w:val="center"/>
              <w:rPr>
                <w:rFonts w:ascii="Tahoma" w:hAnsi="Tahoma" w:cs="Tahoma"/>
                <w:color w:val="000000"/>
                <w:sz w:val="16"/>
                <w:szCs w:val="16"/>
              </w:rPr>
            </w:pPr>
            <w:r w:rsidRPr="00CA3C12">
              <w:rPr>
                <w:rFonts w:ascii="Tahoma" w:hAnsi="Tahoma" w:cs="Tahoma"/>
                <w:color w:val="000000"/>
                <w:sz w:val="16"/>
                <w:szCs w:val="16"/>
              </w:rPr>
              <w:t>199</w:t>
            </w:r>
          </w:p>
        </w:tc>
        <w:tc>
          <w:tcPr>
            <w:tcW w:w="1134" w:type="dxa"/>
            <w:tcBorders>
              <w:top w:val="nil"/>
              <w:left w:val="nil"/>
              <w:bottom w:val="single" w:sz="4" w:space="0" w:color="auto"/>
              <w:right w:val="single" w:sz="4" w:space="0" w:color="auto"/>
            </w:tcBorders>
            <w:shd w:val="clear" w:color="auto" w:fill="auto"/>
            <w:noWrap/>
            <w:vAlign w:val="center"/>
            <w:hideMark/>
          </w:tcPr>
          <w:p w:rsidR="002E1DA6" w:rsidRPr="00CA3C12" w:rsidRDefault="002E1DA6" w:rsidP="002E1DA6">
            <w:pPr>
              <w:jc w:val="right"/>
              <w:rPr>
                <w:rFonts w:ascii="Tahoma" w:hAnsi="Tahoma" w:cs="Tahoma"/>
                <w:color w:val="000000"/>
                <w:sz w:val="16"/>
                <w:szCs w:val="16"/>
              </w:rPr>
            </w:pPr>
            <w:r w:rsidRPr="00CA3C12">
              <w:rPr>
                <w:rFonts w:ascii="Tahoma" w:hAnsi="Tahoma" w:cs="Tahoma"/>
                <w:color w:val="000000"/>
                <w:sz w:val="16"/>
                <w:szCs w:val="16"/>
              </w:rPr>
              <w:t xml:space="preserve"> - </w:t>
            </w:r>
          </w:p>
        </w:tc>
        <w:tc>
          <w:tcPr>
            <w:tcW w:w="3544" w:type="dxa"/>
            <w:gridSpan w:val="2"/>
            <w:tcBorders>
              <w:top w:val="nil"/>
              <w:left w:val="nil"/>
              <w:bottom w:val="single" w:sz="4" w:space="0" w:color="auto"/>
              <w:right w:val="single" w:sz="4" w:space="0" w:color="auto"/>
            </w:tcBorders>
            <w:shd w:val="clear" w:color="auto" w:fill="auto"/>
            <w:noWrap/>
            <w:vAlign w:val="center"/>
            <w:hideMark/>
          </w:tcPr>
          <w:p w:rsidR="002E1DA6" w:rsidRPr="00CA3C12" w:rsidRDefault="002E1DA6" w:rsidP="002E1DA6">
            <w:pPr>
              <w:ind w:left="-210" w:firstLine="210"/>
              <w:rPr>
                <w:rFonts w:ascii="Tahoma" w:hAnsi="Tahoma" w:cs="Tahoma"/>
                <w:color w:val="000000"/>
                <w:sz w:val="16"/>
                <w:szCs w:val="16"/>
              </w:rPr>
            </w:pPr>
            <w:r w:rsidRPr="00CA3C12">
              <w:rPr>
                <w:rFonts w:ascii="Tahoma" w:hAnsi="Tahoma" w:cs="Tahoma"/>
                <w:color w:val="000000"/>
                <w:sz w:val="16"/>
                <w:szCs w:val="16"/>
              </w:rPr>
              <w:t>х</w:t>
            </w:r>
          </w:p>
        </w:tc>
      </w:tr>
      <w:tr w:rsidR="002E1DA6" w:rsidRPr="00CA3C12" w:rsidTr="00F754E0">
        <w:trPr>
          <w:trHeight w:val="42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2E1DA6" w:rsidRPr="00CA3C12" w:rsidRDefault="002E1DA6" w:rsidP="002E1DA6">
            <w:pPr>
              <w:jc w:val="center"/>
              <w:rPr>
                <w:rFonts w:ascii="Tahoma" w:hAnsi="Tahoma" w:cs="Tahoma"/>
                <w:color w:val="000000"/>
                <w:sz w:val="16"/>
                <w:szCs w:val="16"/>
              </w:rPr>
            </w:pPr>
            <w:r w:rsidRPr="00CA3C12">
              <w:rPr>
                <w:rFonts w:ascii="Tahoma" w:hAnsi="Tahoma" w:cs="Tahoma"/>
                <w:color w:val="000000"/>
                <w:sz w:val="16"/>
                <w:szCs w:val="16"/>
              </w:rPr>
              <w:t>3.2</w:t>
            </w:r>
          </w:p>
        </w:tc>
        <w:tc>
          <w:tcPr>
            <w:tcW w:w="3500" w:type="dxa"/>
            <w:tcBorders>
              <w:top w:val="nil"/>
              <w:left w:val="nil"/>
              <w:bottom w:val="single" w:sz="4" w:space="0" w:color="auto"/>
              <w:right w:val="single" w:sz="4" w:space="0" w:color="auto"/>
            </w:tcBorders>
            <w:shd w:val="clear" w:color="auto" w:fill="auto"/>
            <w:vAlign w:val="center"/>
            <w:hideMark/>
          </w:tcPr>
          <w:p w:rsidR="002E1DA6" w:rsidRPr="00CA3C12" w:rsidRDefault="002E1DA6" w:rsidP="002E1DA6">
            <w:pPr>
              <w:rPr>
                <w:rFonts w:ascii="Tahoma" w:hAnsi="Tahoma" w:cs="Tahoma"/>
                <w:color w:val="000000"/>
                <w:sz w:val="16"/>
                <w:szCs w:val="16"/>
              </w:rPr>
            </w:pPr>
            <w:r w:rsidRPr="00CA3C12">
              <w:rPr>
                <w:rFonts w:ascii="Tahoma" w:hAnsi="Tahoma" w:cs="Tahoma"/>
                <w:color w:val="000000"/>
                <w:sz w:val="16"/>
                <w:szCs w:val="16"/>
              </w:rPr>
              <w:t>в корреспонденции со счетами 1ХХ.ХХ по операциям с материальными запасами</w:t>
            </w:r>
          </w:p>
        </w:tc>
        <w:tc>
          <w:tcPr>
            <w:tcW w:w="1616" w:type="dxa"/>
            <w:tcBorders>
              <w:top w:val="nil"/>
              <w:left w:val="nil"/>
              <w:bottom w:val="single" w:sz="4" w:space="0" w:color="auto"/>
              <w:right w:val="single" w:sz="4" w:space="0" w:color="auto"/>
            </w:tcBorders>
            <w:shd w:val="clear" w:color="auto" w:fill="auto"/>
            <w:noWrap/>
            <w:vAlign w:val="center"/>
            <w:hideMark/>
          </w:tcPr>
          <w:p w:rsidR="002E1DA6" w:rsidRPr="00CA3C12" w:rsidRDefault="002E1DA6" w:rsidP="002E1DA6">
            <w:pPr>
              <w:jc w:val="center"/>
              <w:rPr>
                <w:rFonts w:ascii="Tahoma" w:hAnsi="Tahoma" w:cs="Tahoma"/>
                <w:color w:val="000000"/>
                <w:sz w:val="16"/>
                <w:szCs w:val="16"/>
              </w:rPr>
            </w:pPr>
            <w:r w:rsidRPr="00CA3C12">
              <w:rPr>
                <w:rFonts w:ascii="Tahoma" w:hAnsi="Tahoma" w:cs="Tahoma"/>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E1DA6" w:rsidRPr="00CA3C12" w:rsidRDefault="002E1DA6" w:rsidP="002E1DA6">
            <w:pPr>
              <w:jc w:val="right"/>
              <w:rPr>
                <w:rFonts w:ascii="Tahoma" w:hAnsi="Tahoma" w:cs="Tahoma"/>
                <w:color w:val="000000"/>
                <w:sz w:val="16"/>
                <w:szCs w:val="16"/>
              </w:rPr>
            </w:pPr>
            <w:r w:rsidRPr="00CA3C12">
              <w:rPr>
                <w:rFonts w:ascii="Tahoma" w:hAnsi="Tahoma" w:cs="Tahoma"/>
                <w:color w:val="000000"/>
                <w:sz w:val="16"/>
                <w:szCs w:val="16"/>
              </w:rPr>
              <w:t>52 470,97</w:t>
            </w:r>
          </w:p>
        </w:tc>
        <w:tc>
          <w:tcPr>
            <w:tcW w:w="3544" w:type="dxa"/>
            <w:gridSpan w:val="2"/>
            <w:tcBorders>
              <w:top w:val="nil"/>
              <w:left w:val="nil"/>
              <w:bottom w:val="single" w:sz="4" w:space="0" w:color="auto"/>
              <w:right w:val="single" w:sz="4" w:space="0" w:color="auto"/>
            </w:tcBorders>
            <w:shd w:val="clear" w:color="auto" w:fill="auto"/>
            <w:noWrap/>
            <w:vAlign w:val="center"/>
            <w:hideMark/>
          </w:tcPr>
          <w:p w:rsidR="002E1DA6" w:rsidRPr="00CA3C12" w:rsidRDefault="002E1DA6" w:rsidP="002E1DA6">
            <w:pPr>
              <w:rPr>
                <w:rFonts w:ascii="Tahoma" w:hAnsi="Tahoma" w:cs="Tahoma"/>
                <w:color w:val="000000"/>
                <w:sz w:val="16"/>
                <w:szCs w:val="16"/>
              </w:rPr>
            </w:pPr>
            <w:r w:rsidRPr="00CA3C12">
              <w:rPr>
                <w:rFonts w:ascii="Tahoma" w:hAnsi="Tahoma" w:cs="Tahoma"/>
                <w:color w:val="000000"/>
                <w:sz w:val="16"/>
                <w:szCs w:val="16"/>
              </w:rPr>
              <w:t>х</w:t>
            </w:r>
          </w:p>
        </w:tc>
      </w:tr>
      <w:tr w:rsidR="002E1DA6" w:rsidRPr="00CA3C12" w:rsidTr="00F754E0">
        <w:trPr>
          <w:trHeight w:val="63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2E1DA6" w:rsidRPr="00CA3C12" w:rsidRDefault="002E1DA6" w:rsidP="002E1DA6">
            <w:pPr>
              <w:rPr>
                <w:rFonts w:ascii="Tahoma" w:hAnsi="Tahoma" w:cs="Tahoma"/>
                <w:color w:val="000000"/>
                <w:sz w:val="16"/>
                <w:szCs w:val="16"/>
              </w:rPr>
            </w:pPr>
            <w:r w:rsidRPr="00CA3C12">
              <w:rPr>
                <w:rFonts w:ascii="Tahoma" w:hAnsi="Tahoma" w:cs="Tahoma"/>
                <w:color w:val="000000"/>
                <w:sz w:val="16"/>
                <w:szCs w:val="16"/>
              </w:rPr>
              <w:lastRenderedPageBreak/>
              <w:t> </w:t>
            </w:r>
          </w:p>
        </w:tc>
        <w:tc>
          <w:tcPr>
            <w:tcW w:w="3500" w:type="dxa"/>
            <w:tcBorders>
              <w:top w:val="nil"/>
              <w:left w:val="nil"/>
              <w:bottom w:val="single" w:sz="4" w:space="0" w:color="auto"/>
              <w:right w:val="single" w:sz="4" w:space="0" w:color="auto"/>
            </w:tcBorders>
            <w:shd w:val="clear" w:color="auto" w:fill="auto"/>
            <w:noWrap/>
            <w:vAlign w:val="center"/>
            <w:hideMark/>
          </w:tcPr>
          <w:p w:rsidR="002E1DA6" w:rsidRPr="00CA3C12" w:rsidRDefault="002E1DA6" w:rsidP="002E1DA6">
            <w:pPr>
              <w:rPr>
                <w:rFonts w:ascii="Tahoma" w:hAnsi="Tahoma" w:cs="Tahoma"/>
                <w:color w:val="000000"/>
                <w:sz w:val="16"/>
                <w:szCs w:val="16"/>
              </w:rPr>
            </w:pPr>
            <w:r w:rsidRPr="00CA3C12">
              <w:rPr>
                <w:rFonts w:ascii="Tahoma" w:hAnsi="Tahoma" w:cs="Tahoma"/>
                <w:color w:val="000000"/>
                <w:sz w:val="16"/>
                <w:szCs w:val="16"/>
              </w:rPr>
              <w:t>10536346</w:t>
            </w:r>
          </w:p>
        </w:tc>
        <w:tc>
          <w:tcPr>
            <w:tcW w:w="1616" w:type="dxa"/>
            <w:tcBorders>
              <w:top w:val="nil"/>
              <w:left w:val="nil"/>
              <w:bottom w:val="single" w:sz="4" w:space="0" w:color="auto"/>
              <w:right w:val="single" w:sz="4" w:space="0" w:color="auto"/>
            </w:tcBorders>
            <w:shd w:val="clear" w:color="auto" w:fill="auto"/>
            <w:noWrap/>
            <w:vAlign w:val="center"/>
            <w:hideMark/>
          </w:tcPr>
          <w:p w:rsidR="002E1DA6" w:rsidRPr="00CA3C12" w:rsidRDefault="002E1DA6" w:rsidP="002E1DA6">
            <w:pPr>
              <w:jc w:val="center"/>
              <w:rPr>
                <w:rFonts w:ascii="Tahoma" w:hAnsi="Tahoma" w:cs="Tahoma"/>
                <w:color w:val="000000"/>
                <w:sz w:val="16"/>
                <w:szCs w:val="16"/>
              </w:rPr>
            </w:pPr>
            <w:r w:rsidRPr="00CA3C12">
              <w:rPr>
                <w:rFonts w:ascii="Tahoma" w:hAnsi="Tahoma" w:cs="Tahoma"/>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E1DA6" w:rsidRPr="00CA3C12" w:rsidRDefault="002E1DA6" w:rsidP="002E1DA6">
            <w:pPr>
              <w:jc w:val="right"/>
              <w:rPr>
                <w:rFonts w:ascii="Tahoma" w:hAnsi="Tahoma" w:cs="Tahoma"/>
                <w:color w:val="000000"/>
                <w:sz w:val="16"/>
                <w:szCs w:val="16"/>
              </w:rPr>
            </w:pPr>
            <w:r w:rsidRPr="00CA3C12">
              <w:rPr>
                <w:rFonts w:ascii="Tahoma" w:hAnsi="Tahoma" w:cs="Tahoma"/>
                <w:color w:val="000000"/>
                <w:sz w:val="16"/>
                <w:szCs w:val="16"/>
              </w:rPr>
              <w:t>52 470,97</w:t>
            </w:r>
          </w:p>
        </w:tc>
        <w:tc>
          <w:tcPr>
            <w:tcW w:w="3544" w:type="dxa"/>
            <w:gridSpan w:val="2"/>
            <w:tcBorders>
              <w:top w:val="nil"/>
              <w:left w:val="nil"/>
              <w:bottom w:val="single" w:sz="4" w:space="0" w:color="auto"/>
              <w:right w:val="single" w:sz="4" w:space="0" w:color="auto"/>
            </w:tcBorders>
            <w:shd w:val="clear" w:color="auto" w:fill="auto"/>
            <w:vAlign w:val="center"/>
            <w:hideMark/>
          </w:tcPr>
          <w:p w:rsidR="002E1DA6" w:rsidRPr="00CA3C12" w:rsidRDefault="002E1DA6" w:rsidP="00A926BB">
            <w:pPr>
              <w:rPr>
                <w:rFonts w:ascii="Tahoma" w:hAnsi="Tahoma" w:cs="Tahoma"/>
                <w:color w:val="000000"/>
                <w:sz w:val="16"/>
                <w:szCs w:val="16"/>
              </w:rPr>
            </w:pPr>
            <w:r w:rsidRPr="00CA3C12">
              <w:rPr>
                <w:rFonts w:ascii="Tahoma" w:hAnsi="Tahoma" w:cs="Tahoma"/>
                <w:color w:val="000000"/>
                <w:sz w:val="16"/>
                <w:szCs w:val="16"/>
              </w:rPr>
              <w:t>оприходована ветошь (</w:t>
            </w:r>
            <w:r w:rsidR="00A926BB" w:rsidRPr="00CA3C12">
              <w:rPr>
                <w:rFonts w:ascii="Tahoma" w:hAnsi="Tahoma" w:cs="Tahoma"/>
                <w:color w:val="000000"/>
                <w:sz w:val="16"/>
                <w:szCs w:val="16"/>
              </w:rPr>
              <w:t>13 782,00</w:t>
            </w:r>
            <w:r w:rsidRPr="00CA3C12">
              <w:rPr>
                <w:rFonts w:ascii="Tahoma" w:hAnsi="Tahoma" w:cs="Tahoma"/>
                <w:color w:val="000000"/>
                <w:sz w:val="16"/>
                <w:szCs w:val="16"/>
              </w:rPr>
              <w:t xml:space="preserve"> руб.), отработанные масла (13 075,00 руб.)</w:t>
            </w:r>
          </w:p>
          <w:p w:rsidR="00A926BB" w:rsidRPr="00CA3C12" w:rsidRDefault="00A926BB" w:rsidP="00A926BB">
            <w:pPr>
              <w:rPr>
                <w:rFonts w:ascii="Tahoma" w:hAnsi="Tahoma" w:cs="Tahoma"/>
                <w:color w:val="000000"/>
                <w:sz w:val="16"/>
                <w:szCs w:val="16"/>
              </w:rPr>
            </w:pPr>
            <w:r w:rsidRPr="00CA3C12">
              <w:rPr>
                <w:rFonts w:ascii="Tahoma" w:hAnsi="Tahoma" w:cs="Tahoma"/>
                <w:color w:val="000000"/>
                <w:sz w:val="16"/>
                <w:szCs w:val="16"/>
              </w:rPr>
              <w:t>металлолом (25 613,97 руб)</w:t>
            </w:r>
          </w:p>
        </w:tc>
      </w:tr>
      <w:tr w:rsidR="002E1DA6" w:rsidRPr="00CA3C12" w:rsidTr="00F754E0">
        <w:trPr>
          <w:trHeight w:val="42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2E1DA6" w:rsidRPr="00CA3C12" w:rsidRDefault="002E1DA6" w:rsidP="002E1DA6">
            <w:pPr>
              <w:jc w:val="center"/>
              <w:rPr>
                <w:rFonts w:ascii="Tahoma" w:hAnsi="Tahoma" w:cs="Tahoma"/>
                <w:color w:val="000000"/>
                <w:sz w:val="16"/>
                <w:szCs w:val="16"/>
              </w:rPr>
            </w:pPr>
            <w:r w:rsidRPr="00CA3C12">
              <w:rPr>
                <w:rFonts w:ascii="Tahoma" w:hAnsi="Tahoma" w:cs="Tahoma"/>
                <w:color w:val="000000"/>
                <w:sz w:val="16"/>
                <w:szCs w:val="16"/>
              </w:rPr>
              <w:t>3.3</w:t>
            </w:r>
          </w:p>
        </w:tc>
        <w:tc>
          <w:tcPr>
            <w:tcW w:w="3500" w:type="dxa"/>
            <w:tcBorders>
              <w:top w:val="nil"/>
              <w:left w:val="nil"/>
              <w:bottom w:val="single" w:sz="4" w:space="0" w:color="auto"/>
              <w:right w:val="single" w:sz="4" w:space="0" w:color="auto"/>
            </w:tcBorders>
            <w:shd w:val="clear" w:color="auto" w:fill="auto"/>
            <w:vAlign w:val="center"/>
            <w:hideMark/>
          </w:tcPr>
          <w:p w:rsidR="002E1DA6" w:rsidRPr="00CA3C12" w:rsidRDefault="002E1DA6" w:rsidP="002E1DA6">
            <w:pPr>
              <w:rPr>
                <w:rFonts w:ascii="Tahoma" w:hAnsi="Tahoma" w:cs="Tahoma"/>
                <w:color w:val="000000"/>
                <w:sz w:val="16"/>
                <w:szCs w:val="16"/>
              </w:rPr>
            </w:pPr>
            <w:r w:rsidRPr="00CA3C12">
              <w:rPr>
                <w:rFonts w:ascii="Tahoma" w:hAnsi="Tahoma" w:cs="Tahoma"/>
                <w:color w:val="000000"/>
                <w:sz w:val="16"/>
                <w:szCs w:val="16"/>
              </w:rPr>
              <w:t>в корреспонденции со счетами 1ХХ.ХХ по операциям с непроизведенными активами</w:t>
            </w:r>
          </w:p>
        </w:tc>
        <w:tc>
          <w:tcPr>
            <w:tcW w:w="1616" w:type="dxa"/>
            <w:tcBorders>
              <w:top w:val="nil"/>
              <w:left w:val="nil"/>
              <w:bottom w:val="single" w:sz="4" w:space="0" w:color="auto"/>
              <w:right w:val="single" w:sz="4" w:space="0" w:color="auto"/>
            </w:tcBorders>
            <w:shd w:val="clear" w:color="auto" w:fill="auto"/>
            <w:noWrap/>
            <w:vAlign w:val="center"/>
            <w:hideMark/>
          </w:tcPr>
          <w:p w:rsidR="002E1DA6" w:rsidRPr="00CA3C12" w:rsidRDefault="002E1DA6" w:rsidP="002E1DA6">
            <w:pPr>
              <w:jc w:val="center"/>
              <w:rPr>
                <w:rFonts w:ascii="Tahoma" w:hAnsi="Tahoma" w:cs="Tahoma"/>
                <w:color w:val="000000"/>
                <w:sz w:val="16"/>
                <w:szCs w:val="16"/>
              </w:rPr>
            </w:pPr>
            <w:r w:rsidRPr="00CA3C12">
              <w:rPr>
                <w:rFonts w:ascii="Tahoma" w:hAnsi="Tahoma" w:cs="Tahoma"/>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E1DA6" w:rsidRPr="00CA3C12" w:rsidRDefault="002E1DA6" w:rsidP="002E1DA6">
            <w:pPr>
              <w:jc w:val="right"/>
              <w:rPr>
                <w:rFonts w:ascii="Tahoma" w:hAnsi="Tahoma" w:cs="Tahoma"/>
                <w:color w:val="000000"/>
                <w:sz w:val="16"/>
                <w:szCs w:val="16"/>
              </w:rPr>
            </w:pPr>
            <w:r w:rsidRPr="00CA3C12">
              <w:rPr>
                <w:rFonts w:ascii="Tahoma" w:hAnsi="Tahoma" w:cs="Tahoma"/>
                <w:color w:val="000000"/>
                <w:sz w:val="16"/>
                <w:szCs w:val="16"/>
              </w:rPr>
              <w:t xml:space="preserve"> - </w:t>
            </w:r>
          </w:p>
        </w:tc>
        <w:tc>
          <w:tcPr>
            <w:tcW w:w="3544" w:type="dxa"/>
            <w:gridSpan w:val="2"/>
            <w:tcBorders>
              <w:top w:val="nil"/>
              <w:left w:val="nil"/>
              <w:bottom w:val="single" w:sz="4" w:space="0" w:color="auto"/>
              <w:right w:val="single" w:sz="4" w:space="0" w:color="auto"/>
            </w:tcBorders>
            <w:shd w:val="clear" w:color="auto" w:fill="auto"/>
            <w:noWrap/>
            <w:vAlign w:val="center"/>
            <w:hideMark/>
          </w:tcPr>
          <w:p w:rsidR="002E1DA6" w:rsidRPr="00CA3C12" w:rsidRDefault="002E1DA6" w:rsidP="002E1DA6">
            <w:pPr>
              <w:rPr>
                <w:rFonts w:ascii="Tahoma" w:hAnsi="Tahoma" w:cs="Tahoma"/>
                <w:color w:val="000000"/>
                <w:sz w:val="16"/>
                <w:szCs w:val="16"/>
              </w:rPr>
            </w:pPr>
            <w:r w:rsidRPr="00CA3C12">
              <w:rPr>
                <w:rFonts w:ascii="Tahoma" w:hAnsi="Tahoma" w:cs="Tahoma"/>
                <w:color w:val="000000"/>
                <w:sz w:val="16"/>
                <w:szCs w:val="16"/>
              </w:rPr>
              <w:t>х</w:t>
            </w:r>
          </w:p>
        </w:tc>
      </w:tr>
      <w:tr w:rsidR="002E1DA6" w:rsidRPr="00CA3C12" w:rsidTr="00F754E0">
        <w:trPr>
          <w:trHeight w:val="207"/>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2E1DA6" w:rsidRPr="00CA3C12" w:rsidRDefault="002E1DA6" w:rsidP="002E1DA6">
            <w:pPr>
              <w:jc w:val="center"/>
              <w:rPr>
                <w:rFonts w:ascii="Tahoma" w:hAnsi="Tahoma" w:cs="Tahoma"/>
                <w:color w:val="000000"/>
                <w:sz w:val="16"/>
                <w:szCs w:val="16"/>
              </w:rPr>
            </w:pPr>
            <w:r w:rsidRPr="00CA3C12">
              <w:rPr>
                <w:rFonts w:ascii="Tahoma" w:hAnsi="Tahoma" w:cs="Tahoma"/>
                <w:color w:val="000000"/>
                <w:sz w:val="16"/>
                <w:szCs w:val="16"/>
              </w:rPr>
              <w:t>3.4</w:t>
            </w:r>
          </w:p>
        </w:tc>
        <w:tc>
          <w:tcPr>
            <w:tcW w:w="3500" w:type="dxa"/>
            <w:tcBorders>
              <w:top w:val="nil"/>
              <w:left w:val="nil"/>
              <w:bottom w:val="single" w:sz="4" w:space="0" w:color="auto"/>
              <w:right w:val="single" w:sz="4" w:space="0" w:color="auto"/>
            </w:tcBorders>
            <w:shd w:val="clear" w:color="auto" w:fill="auto"/>
            <w:vAlign w:val="center"/>
            <w:hideMark/>
          </w:tcPr>
          <w:p w:rsidR="002E1DA6" w:rsidRPr="00CA3C12" w:rsidRDefault="002E1DA6" w:rsidP="002E1DA6">
            <w:pPr>
              <w:rPr>
                <w:rFonts w:ascii="Tahoma" w:hAnsi="Tahoma" w:cs="Tahoma"/>
                <w:color w:val="000000"/>
                <w:sz w:val="16"/>
                <w:szCs w:val="16"/>
              </w:rPr>
            </w:pPr>
            <w:r w:rsidRPr="00CA3C12">
              <w:rPr>
                <w:rFonts w:ascii="Tahoma" w:hAnsi="Tahoma" w:cs="Tahoma"/>
                <w:color w:val="000000"/>
                <w:sz w:val="16"/>
                <w:szCs w:val="16"/>
              </w:rPr>
              <w:t xml:space="preserve">в корреспонденции со счетами 204.5Х, 205.ХХ, 206.ХХ, 208.ХХ, 209.ХХ, 210.ХХ, 215.5Х </w:t>
            </w:r>
          </w:p>
        </w:tc>
        <w:tc>
          <w:tcPr>
            <w:tcW w:w="1616" w:type="dxa"/>
            <w:tcBorders>
              <w:top w:val="nil"/>
              <w:left w:val="nil"/>
              <w:bottom w:val="single" w:sz="4" w:space="0" w:color="auto"/>
              <w:right w:val="single" w:sz="4" w:space="0" w:color="auto"/>
            </w:tcBorders>
            <w:shd w:val="clear" w:color="auto" w:fill="auto"/>
            <w:noWrap/>
            <w:vAlign w:val="center"/>
            <w:hideMark/>
          </w:tcPr>
          <w:p w:rsidR="002E1DA6" w:rsidRPr="00CA3C12" w:rsidRDefault="002E1DA6" w:rsidP="002E1DA6">
            <w:pPr>
              <w:jc w:val="center"/>
              <w:rPr>
                <w:rFonts w:ascii="Tahoma" w:hAnsi="Tahoma" w:cs="Tahoma"/>
                <w:color w:val="000000"/>
                <w:sz w:val="16"/>
                <w:szCs w:val="16"/>
              </w:rPr>
            </w:pPr>
            <w:r w:rsidRPr="00CA3C12">
              <w:rPr>
                <w:rFonts w:ascii="Tahoma" w:hAnsi="Tahoma" w:cs="Tahoma"/>
                <w:color w:val="000000"/>
                <w:sz w:val="16"/>
                <w:szCs w:val="16"/>
              </w:rPr>
              <w:t>199</w:t>
            </w:r>
          </w:p>
        </w:tc>
        <w:tc>
          <w:tcPr>
            <w:tcW w:w="1134" w:type="dxa"/>
            <w:tcBorders>
              <w:top w:val="nil"/>
              <w:left w:val="nil"/>
              <w:bottom w:val="single" w:sz="4" w:space="0" w:color="auto"/>
              <w:right w:val="single" w:sz="4" w:space="0" w:color="auto"/>
            </w:tcBorders>
            <w:shd w:val="clear" w:color="auto" w:fill="auto"/>
            <w:noWrap/>
            <w:vAlign w:val="center"/>
            <w:hideMark/>
          </w:tcPr>
          <w:p w:rsidR="002E1DA6" w:rsidRPr="00CA3C12" w:rsidRDefault="002E1DA6" w:rsidP="002E1DA6">
            <w:pPr>
              <w:jc w:val="right"/>
              <w:rPr>
                <w:rFonts w:ascii="Tahoma" w:hAnsi="Tahoma" w:cs="Tahoma"/>
                <w:color w:val="000000"/>
                <w:sz w:val="16"/>
                <w:szCs w:val="16"/>
              </w:rPr>
            </w:pPr>
            <w:r w:rsidRPr="00CA3C12">
              <w:rPr>
                <w:rFonts w:ascii="Tahoma" w:hAnsi="Tahoma" w:cs="Tahoma"/>
                <w:color w:val="000000"/>
                <w:sz w:val="16"/>
                <w:szCs w:val="16"/>
              </w:rPr>
              <w:t xml:space="preserve"> - </w:t>
            </w:r>
          </w:p>
        </w:tc>
        <w:tc>
          <w:tcPr>
            <w:tcW w:w="3544" w:type="dxa"/>
            <w:gridSpan w:val="2"/>
            <w:tcBorders>
              <w:top w:val="nil"/>
              <w:left w:val="nil"/>
              <w:bottom w:val="single" w:sz="4" w:space="0" w:color="auto"/>
              <w:right w:val="single" w:sz="4" w:space="0" w:color="auto"/>
            </w:tcBorders>
            <w:shd w:val="clear" w:color="auto" w:fill="auto"/>
            <w:noWrap/>
            <w:vAlign w:val="center"/>
            <w:hideMark/>
          </w:tcPr>
          <w:p w:rsidR="002E1DA6" w:rsidRPr="00CA3C12" w:rsidRDefault="002E1DA6" w:rsidP="002E1DA6">
            <w:pPr>
              <w:rPr>
                <w:rFonts w:ascii="Tahoma" w:hAnsi="Tahoma" w:cs="Tahoma"/>
                <w:color w:val="000000"/>
                <w:sz w:val="16"/>
                <w:szCs w:val="16"/>
              </w:rPr>
            </w:pPr>
            <w:r w:rsidRPr="00CA3C12">
              <w:rPr>
                <w:rFonts w:ascii="Tahoma" w:hAnsi="Tahoma" w:cs="Tahoma"/>
                <w:color w:val="000000"/>
                <w:sz w:val="16"/>
                <w:szCs w:val="16"/>
              </w:rPr>
              <w:t>х</w:t>
            </w:r>
          </w:p>
        </w:tc>
      </w:tr>
      <w:tr w:rsidR="002E1DA6" w:rsidRPr="00CA3C12" w:rsidTr="00F754E0">
        <w:trPr>
          <w:trHeight w:val="42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2E1DA6" w:rsidRPr="00CA3C12" w:rsidRDefault="002E1DA6" w:rsidP="002E1DA6">
            <w:pPr>
              <w:jc w:val="center"/>
              <w:rPr>
                <w:rFonts w:ascii="Tahoma" w:hAnsi="Tahoma" w:cs="Tahoma"/>
                <w:color w:val="000000"/>
                <w:sz w:val="16"/>
                <w:szCs w:val="16"/>
              </w:rPr>
            </w:pPr>
            <w:r w:rsidRPr="00CA3C12">
              <w:rPr>
                <w:rFonts w:ascii="Tahoma" w:hAnsi="Tahoma" w:cs="Tahoma"/>
                <w:color w:val="000000"/>
                <w:sz w:val="16"/>
                <w:szCs w:val="16"/>
              </w:rPr>
              <w:t>3.5</w:t>
            </w:r>
          </w:p>
        </w:tc>
        <w:tc>
          <w:tcPr>
            <w:tcW w:w="3500" w:type="dxa"/>
            <w:tcBorders>
              <w:top w:val="nil"/>
              <w:left w:val="nil"/>
              <w:bottom w:val="single" w:sz="4" w:space="0" w:color="auto"/>
              <w:right w:val="single" w:sz="4" w:space="0" w:color="auto"/>
            </w:tcBorders>
            <w:shd w:val="clear" w:color="auto" w:fill="auto"/>
            <w:vAlign w:val="center"/>
            <w:hideMark/>
          </w:tcPr>
          <w:p w:rsidR="002E1DA6" w:rsidRPr="00CA3C12" w:rsidRDefault="002E1DA6" w:rsidP="002E1DA6">
            <w:pPr>
              <w:rPr>
                <w:rFonts w:ascii="Tahoma" w:hAnsi="Tahoma" w:cs="Tahoma"/>
                <w:color w:val="000000"/>
                <w:sz w:val="16"/>
                <w:szCs w:val="16"/>
              </w:rPr>
            </w:pPr>
            <w:r w:rsidRPr="00CA3C12">
              <w:rPr>
                <w:rFonts w:ascii="Tahoma" w:hAnsi="Tahoma" w:cs="Tahoma"/>
                <w:color w:val="000000"/>
                <w:sz w:val="16"/>
                <w:szCs w:val="16"/>
              </w:rPr>
              <w:t>в корреспонденции со счетами 204.2Х, 215.2Х</w:t>
            </w:r>
          </w:p>
        </w:tc>
        <w:tc>
          <w:tcPr>
            <w:tcW w:w="1616" w:type="dxa"/>
            <w:tcBorders>
              <w:top w:val="nil"/>
              <w:left w:val="nil"/>
              <w:bottom w:val="single" w:sz="4" w:space="0" w:color="auto"/>
              <w:right w:val="single" w:sz="4" w:space="0" w:color="auto"/>
            </w:tcBorders>
            <w:shd w:val="clear" w:color="auto" w:fill="auto"/>
            <w:noWrap/>
            <w:vAlign w:val="center"/>
            <w:hideMark/>
          </w:tcPr>
          <w:p w:rsidR="002E1DA6" w:rsidRPr="00CA3C12" w:rsidRDefault="002E1DA6" w:rsidP="002E1DA6">
            <w:pPr>
              <w:jc w:val="center"/>
              <w:rPr>
                <w:rFonts w:ascii="Tahoma" w:hAnsi="Tahoma" w:cs="Tahoma"/>
                <w:color w:val="000000"/>
                <w:sz w:val="16"/>
                <w:szCs w:val="16"/>
              </w:rPr>
            </w:pPr>
            <w:r w:rsidRPr="00CA3C12">
              <w:rPr>
                <w:rFonts w:ascii="Tahoma" w:hAnsi="Tahoma" w:cs="Tahoma"/>
                <w:color w:val="000000"/>
                <w:sz w:val="16"/>
                <w:szCs w:val="16"/>
              </w:rPr>
              <w:t>199</w:t>
            </w:r>
          </w:p>
        </w:tc>
        <w:tc>
          <w:tcPr>
            <w:tcW w:w="1134" w:type="dxa"/>
            <w:tcBorders>
              <w:top w:val="nil"/>
              <w:left w:val="nil"/>
              <w:bottom w:val="single" w:sz="4" w:space="0" w:color="auto"/>
              <w:right w:val="single" w:sz="4" w:space="0" w:color="auto"/>
            </w:tcBorders>
            <w:shd w:val="clear" w:color="auto" w:fill="auto"/>
            <w:noWrap/>
            <w:vAlign w:val="center"/>
            <w:hideMark/>
          </w:tcPr>
          <w:p w:rsidR="002E1DA6" w:rsidRPr="00CA3C12" w:rsidRDefault="002E1DA6" w:rsidP="002E1DA6">
            <w:pPr>
              <w:jc w:val="right"/>
              <w:rPr>
                <w:rFonts w:ascii="Tahoma" w:hAnsi="Tahoma" w:cs="Tahoma"/>
                <w:color w:val="000000"/>
                <w:sz w:val="16"/>
                <w:szCs w:val="16"/>
              </w:rPr>
            </w:pPr>
            <w:r w:rsidRPr="00CA3C12">
              <w:rPr>
                <w:rFonts w:ascii="Tahoma" w:hAnsi="Tahoma" w:cs="Tahoma"/>
                <w:color w:val="000000"/>
                <w:sz w:val="16"/>
                <w:szCs w:val="16"/>
              </w:rPr>
              <w:t xml:space="preserve"> - </w:t>
            </w:r>
          </w:p>
        </w:tc>
        <w:tc>
          <w:tcPr>
            <w:tcW w:w="3544" w:type="dxa"/>
            <w:gridSpan w:val="2"/>
            <w:tcBorders>
              <w:top w:val="nil"/>
              <w:left w:val="nil"/>
              <w:bottom w:val="single" w:sz="4" w:space="0" w:color="auto"/>
              <w:right w:val="single" w:sz="4" w:space="0" w:color="auto"/>
            </w:tcBorders>
            <w:shd w:val="clear" w:color="auto" w:fill="auto"/>
            <w:noWrap/>
            <w:vAlign w:val="center"/>
            <w:hideMark/>
          </w:tcPr>
          <w:p w:rsidR="002E1DA6" w:rsidRPr="00CA3C12" w:rsidRDefault="002E1DA6" w:rsidP="002E1DA6">
            <w:pPr>
              <w:rPr>
                <w:rFonts w:ascii="Tahoma" w:hAnsi="Tahoma" w:cs="Tahoma"/>
                <w:color w:val="000000"/>
                <w:sz w:val="16"/>
                <w:szCs w:val="16"/>
              </w:rPr>
            </w:pPr>
            <w:r w:rsidRPr="00CA3C12">
              <w:rPr>
                <w:rFonts w:ascii="Tahoma" w:hAnsi="Tahoma" w:cs="Tahoma"/>
                <w:color w:val="000000"/>
                <w:sz w:val="16"/>
                <w:szCs w:val="16"/>
              </w:rPr>
              <w:t>х</w:t>
            </w:r>
          </w:p>
        </w:tc>
      </w:tr>
      <w:tr w:rsidR="002E1DA6" w:rsidRPr="00CA3C12" w:rsidTr="00F754E0">
        <w:trPr>
          <w:trHeight w:val="42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2E1DA6" w:rsidRPr="00CA3C12" w:rsidRDefault="002E1DA6" w:rsidP="002E1DA6">
            <w:pPr>
              <w:jc w:val="center"/>
              <w:rPr>
                <w:rFonts w:ascii="Tahoma" w:hAnsi="Tahoma" w:cs="Tahoma"/>
                <w:color w:val="000000"/>
                <w:sz w:val="16"/>
                <w:szCs w:val="16"/>
              </w:rPr>
            </w:pPr>
            <w:r w:rsidRPr="00CA3C12">
              <w:rPr>
                <w:rFonts w:ascii="Tahoma" w:hAnsi="Tahoma" w:cs="Tahoma"/>
                <w:color w:val="000000"/>
                <w:sz w:val="16"/>
                <w:szCs w:val="16"/>
              </w:rPr>
              <w:t>3.6</w:t>
            </w:r>
          </w:p>
        </w:tc>
        <w:tc>
          <w:tcPr>
            <w:tcW w:w="3500" w:type="dxa"/>
            <w:tcBorders>
              <w:top w:val="nil"/>
              <w:left w:val="nil"/>
              <w:bottom w:val="single" w:sz="4" w:space="0" w:color="auto"/>
              <w:right w:val="single" w:sz="4" w:space="0" w:color="auto"/>
            </w:tcBorders>
            <w:shd w:val="clear" w:color="auto" w:fill="auto"/>
            <w:vAlign w:val="center"/>
            <w:hideMark/>
          </w:tcPr>
          <w:p w:rsidR="002E1DA6" w:rsidRPr="00CA3C12" w:rsidRDefault="002E1DA6" w:rsidP="002E1DA6">
            <w:pPr>
              <w:rPr>
                <w:rFonts w:ascii="Tahoma" w:hAnsi="Tahoma" w:cs="Tahoma"/>
                <w:color w:val="000000"/>
                <w:sz w:val="16"/>
                <w:szCs w:val="16"/>
              </w:rPr>
            </w:pPr>
            <w:r w:rsidRPr="00CA3C12">
              <w:rPr>
                <w:rFonts w:ascii="Tahoma" w:hAnsi="Tahoma" w:cs="Tahoma"/>
                <w:color w:val="000000"/>
                <w:sz w:val="16"/>
                <w:szCs w:val="16"/>
              </w:rPr>
              <w:t>в корреспонденции со счетами 204.3Х, 215.3Х</w:t>
            </w:r>
          </w:p>
        </w:tc>
        <w:tc>
          <w:tcPr>
            <w:tcW w:w="1616" w:type="dxa"/>
            <w:tcBorders>
              <w:top w:val="nil"/>
              <w:left w:val="nil"/>
              <w:bottom w:val="single" w:sz="4" w:space="0" w:color="auto"/>
              <w:right w:val="single" w:sz="4" w:space="0" w:color="auto"/>
            </w:tcBorders>
            <w:shd w:val="clear" w:color="auto" w:fill="auto"/>
            <w:noWrap/>
            <w:vAlign w:val="center"/>
            <w:hideMark/>
          </w:tcPr>
          <w:p w:rsidR="002E1DA6" w:rsidRPr="00CA3C12" w:rsidRDefault="002E1DA6" w:rsidP="002E1DA6">
            <w:pPr>
              <w:jc w:val="center"/>
              <w:rPr>
                <w:rFonts w:ascii="Tahoma" w:hAnsi="Tahoma" w:cs="Tahoma"/>
                <w:color w:val="000000"/>
                <w:sz w:val="16"/>
                <w:szCs w:val="16"/>
              </w:rPr>
            </w:pPr>
            <w:r w:rsidRPr="00CA3C12">
              <w:rPr>
                <w:rFonts w:ascii="Tahoma" w:hAnsi="Tahoma" w:cs="Tahoma"/>
                <w:color w:val="000000"/>
                <w:sz w:val="16"/>
                <w:szCs w:val="16"/>
              </w:rPr>
              <w:t>199</w:t>
            </w:r>
          </w:p>
        </w:tc>
        <w:tc>
          <w:tcPr>
            <w:tcW w:w="1134" w:type="dxa"/>
            <w:tcBorders>
              <w:top w:val="nil"/>
              <w:left w:val="nil"/>
              <w:bottom w:val="single" w:sz="4" w:space="0" w:color="auto"/>
              <w:right w:val="single" w:sz="4" w:space="0" w:color="auto"/>
            </w:tcBorders>
            <w:shd w:val="clear" w:color="auto" w:fill="auto"/>
            <w:noWrap/>
            <w:vAlign w:val="center"/>
            <w:hideMark/>
          </w:tcPr>
          <w:p w:rsidR="002E1DA6" w:rsidRPr="00CA3C12" w:rsidRDefault="002E1DA6" w:rsidP="002E1DA6">
            <w:pPr>
              <w:jc w:val="right"/>
              <w:rPr>
                <w:rFonts w:ascii="Tahoma" w:hAnsi="Tahoma" w:cs="Tahoma"/>
                <w:color w:val="000000"/>
                <w:sz w:val="16"/>
                <w:szCs w:val="16"/>
              </w:rPr>
            </w:pPr>
            <w:r w:rsidRPr="00CA3C12">
              <w:rPr>
                <w:rFonts w:ascii="Tahoma" w:hAnsi="Tahoma" w:cs="Tahoma"/>
                <w:color w:val="000000"/>
                <w:sz w:val="16"/>
                <w:szCs w:val="16"/>
              </w:rPr>
              <w:t xml:space="preserve"> - </w:t>
            </w:r>
          </w:p>
        </w:tc>
        <w:tc>
          <w:tcPr>
            <w:tcW w:w="3544" w:type="dxa"/>
            <w:gridSpan w:val="2"/>
            <w:tcBorders>
              <w:top w:val="nil"/>
              <w:left w:val="nil"/>
              <w:bottom w:val="single" w:sz="4" w:space="0" w:color="auto"/>
              <w:right w:val="single" w:sz="4" w:space="0" w:color="auto"/>
            </w:tcBorders>
            <w:shd w:val="clear" w:color="auto" w:fill="auto"/>
            <w:noWrap/>
            <w:vAlign w:val="center"/>
            <w:hideMark/>
          </w:tcPr>
          <w:p w:rsidR="002E1DA6" w:rsidRPr="00CA3C12" w:rsidRDefault="002E1DA6" w:rsidP="002E1DA6">
            <w:pPr>
              <w:rPr>
                <w:rFonts w:ascii="Tahoma" w:hAnsi="Tahoma" w:cs="Tahoma"/>
                <w:color w:val="000000"/>
                <w:sz w:val="16"/>
                <w:szCs w:val="16"/>
              </w:rPr>
            </w:pPr>
            <w:r w:rsidRPr="00CA3C12">
              <w:rPr>
                <w:rFonts w:ascii="Tahoma" w:hAnsi="Tahoma" w:cs="Tahoma"/>
                <w:color w:val="000000"/>
                <w:sz w:val="16"/>
                <w:szCs w:val="16"/>
              </w:rPr>
              <w:t>х</w:t>
            </w:r>
          </w:p>
        </w:tc>
      </w:tr>
      <w:tr w:rsidR="002E1DA6" w:rsidRPr="00CA3C12" w:rsidTr="00F754E0">
        <w:trPr>
          <w:trHeight w:val="2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2E1DA6" w:rsidRPr="00CA3C12" w:rsidRDefault="002E1DA6" w:rsidP="002E1DA6">
            <w:pPr>
              <w:jc w:val="center"/>
              <w:rPr>
                <w:rFonts w:ascii="Tahoma" w:hAnsi="Tahoma" w:cs="Tahoma"/>
                <w:color w:val="000000"/>
                <w:sz w:val="16"/>
                <w:szCs w:val="16"/>
              </w:rPr>
            </w:pPr>
            <w:r w:rsidRPr="00CA3C12">
              <w:rPr>
                <w:rFonts w:ascii="Tahoma" w:hAnsi="Tahoma" w:cs="Tahoma"/>
                <w:color w:val="000000"/>
                <w:sz w:val="16"/>
                <w:szCs w:val="16"/>
              </w:rPr>
              <w:t>3.7</w:t>
            </w:r>
          </w:p>
        </w:tc>
        <w:tc>
          <w:tcPr>
            <w:tcW w:w="3500" w:type="dxa"/>
            <w:tcBorders>
              <w:top w:val="nil"/>
              <w:left w:val="nil"/>
              <w:bottom w:val="single" w:sz="4" w:space="0" w:color="auto"/>
              <w:right w:val="single" w:sz="4" w:space="0" w:color="auto"/>
            </w:tcBorders>
            <w:shd w:val="clear" w:color="auto" w:fill="auto"/>
            <w:vAlign w:val="center"/>
            <w:hideMark/>
          </w:tcPr>
          <w:p w:rsidR="002E1DA6" w:rsidRPr="00CA3C12" w:rsidRDefault="002E1DA6" w:rsidP="002E1DA6">
            <w:pPr>
              <w:rPr>
                <w:rFonts w:ascii="Tahoma" w:hAnsi="Tahoma" w:cs="Tahoma"/>
                <w:color w:val="000000"/>
                <w:sz w:val="16"/>
                <w:szCs w:val="16"/>
              </w:rPr>
            </w:pPr>
            <w:r w:rsidRPr="00CA3C12">
              <w:rPr>
                <w:rFonts w:ascii="Tahoma" w:hAnsi="Tahoma" w:cs="Tahoma"/>
                <w:color w:val="000000"/>
                <w:sz w:val="16"/>
                <w:szCs w:val="16"/>
              </w:rPr>
              <w:t>иное</w:t>
            </w:r>
          </w:p>
        </w:tc>
        <w:tc>
          <w:tcPr>
            <w:tcW w:w="1616" w:type="dxa"/>
            <w:tcBorders>
              <w:top w:val="nil"/>
              <w:left w:val="nil"/>
              <w:bottom w:val="single" w:sz="4" w:space="0" w:color="auto"/>
              <w:right w:val="single" w:sz="4" w:space="0" w:color="auto"/>
            </w:tcBorders>
            <w:shd w:val="clear" w:color="auto" w:fill="auto"/>
            <w:noWrap/>
            <w:vAlign w:val="center"/>
            <w:hideMark/>
          </w:tcPr>
          <w:p w:rsidR="002E1DA6" w:rsidRPr="00CA3C12" w:rsidRDefault="002E1DA6" w:rsidP="002E1DA6">
            <w:pPr>
              <w:jc w:val="center"/>
              <w:rPr>
                <w:rFonts w:ascii="Tahoma" w:hAnsi="Tahoma" w:cs="Tahoma"/>
                <w:color w:val="000000"/>
                <w:sz w:val="16"/>
                <w:szCs w:val="16"/>
              </w:rPr>
            </w:pPr>
            <w:r w:rsidRPr="00CA3C12">
              <w:rPr>
                <w:rFonts w:ascii="Tahoma" w:hAnsi="Tahoma" w:cs="Tahoma"/>
                <w:color w:val="000000"/>
                <w:sz w:val="16"/>
                <w:szCs w:val="16"/>
              </w:rPr>
              <w:t>199</w:t>
            </w:r>
          </w:p>
        </w:tc>
        <w:tc>
          <w:tcPr>
            <w:tcW w:w="1134" w:type="dxa"/>
            <w:tcBorders>
              <w:top w:val="nil"/>
              <w:left w:val="nil"/>
              <w:bottom w:val="single" w:sz="4" w:space="0" w:color="auto"/>
              <w:right w:val="single" w:sz="4" w:space="0" w:color="auto"/>
            </w:tcBorders>
            <w:shd w:val="clear" w:color="auto" w:fill="auto"/>
            <w:noWrap/>
            <w:vAlign w:val="center"/>
            <w:hideMark/>
          </w:tcPr>
          <w:p w:rsidR="002E1DA6" w:rsidRPr="00CA3C12" w:rsidRDefault="002E1DA6" w:rsidP="002E1DA6">
            <w:pPr>
              <w:jc w:val="right"/>
              <w:rPr>
                <w:rFonts w:ascii="Tahoma" w:hAnsi="Tahoma" w:cs="Tahoma"/>
                <w:color w:val="000000"/>
                <w:sz w:val="16"/>
                <w:szCs w:val="16"/>
              </w:rPr>
            </w:pPr>
            <w:r w:rsidRPr="00CA3C12">
              <w:rPr>
                <w:rFonts w:ascii="Tahoma" w:hAnsi="Tahoma" w:cs="Tahoma"/>
                <w:color w:val="000000"/>
                <w:sz w:val="16"/>
                <w:szCs w:val="16"/>
              </w:rPr>
              <w:t xml:space="preserve"> - </w:t>
            </w:r>
          </w:p>
        </w:tc>
        <w:tc>
          <w:tcPr>
            <w:tcW w:w="3544" w:type="dxa"/>
            <w:gridSpan w:val="2"/>
            <w:tcBorders>
              <w:top w:val="nil"/>
              <w:left w:val="nil"/>
              <w:bottom w:val="single" w:sz="4" w:space="0" w:color="auto"/>
              <w:right w:val="single" w:sz="4" w:space="0" w:color="auto"/>
            </w:tcBorders>
            <w:shd w:val="clear" w:color="auto" w:fill="auto"/>
            <w:noWrap/>
            <w:vAlign w:val="center"/>
            <w:hideMark/>
          </w:tcPr>
          <w:p w:rsidR="002E1DA6" w:rsidRPr="00CA3C12" w:rsidRDefault="002E1DA6" w:rsidP="002E1DA6">
            <w:pPr>
              <w:rPr>
                <w:rFonts w:ascii="Tahoma" w:hAnsi="Tahoma" w:cs="Tahoma"/>
                <w:color w:val="000000"/>
                <w:sz w:val="16"/>
                <w:szCs w:val="16"/>
              </w:rPr>
            </w:pPr>
            <w:r w:rsidRPr="00CA3C12">
              <w:rPr>
                <w:rFonts w:ascii="Tahoma" w:hAnsi="Tahoma" w:cs="Tahoma"/>
                <w:color w:val="000000"/>
                <w:sz w:val="16"/>
                <w:szCs w:val="16"/>
              </w:rPr>
              <w:t> </w:t>
            </w:r>
          </w:p>
        </w:tc>
      </w:tr>
      <w:tr w:rsidR="002E1DA6" w:rsidRPr="00CA3C12" w:rsidTr="00F754E0">
        <w:trPr>
          <w:trHeight w:val="207"/>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2E1DA6" w:rsidRPr="00CA3C12" w:rsidRDefault="002E1DA6" w:rsidP="002E1DA6">
            <w:pPr>
              <w:jc w:val="center"/>
              <w:rPr>
                <w:rFonts w:ascii="Tahoma" w:hAnsi="Tahoma" w:cs="Tahoma"/>
                <w:color w:val="000000"/>
                <w:sz w:val="16"/>
                <w:szCs w:val="16"/>
              </w:rPr>
            </w:pPr>
            <w:r w:rsidRPr="00CA3C12">
              <w:rPr>
                <w:rFonts w:ascii="Tahoma" w:hAnsi="Tahoma" w:cs="Tahoma"/>
                <w:color w:val="000000"/>
                <w:sz w:val="16"/>
                <w:szCs w:val="16"/>
              </w:rPr>
              <w:t>4</w:t>
            </w:r>
            <w:r w:rsidRPr="00CA3C12">
              <w:rPr>
                <w:rFonts w:ascii="Tahoma" w:hAnsi="Tahoma" w:cs="Tahoma"/>
                <w:color w:val="000000"/>
                <w:sz w:val="16"/>
                <w:szCs w:val="16"/>
                <w:vertAlign w:val="superscript"/>
              </w:rPr>
              <w:t>7</w:t>
            </w:r>
          </w:p>
        </w:tc>
        <w:tc>
          <w:tcPr>
            <w:tcW w:w="3500" w:type="dxa"/>
            <w:tcBorders>
              <w:top w:val="nil"/>
              <w:left w:val="nil"/>
              <w:bottom w:val="single" w:sz="4" w:space="0" w:color="auto"/>
              <w:right w:val="single" w:sz="4" w:space="0" w:color="auto"/>
            </w:tcBorders>
            <w:shd w:val="clear" w:color="auto" w:fill="auto"/>
            <w:vAlign w:val="center"/>
            <w:hideMark/>
          </w:tcPr>
          <w:p w:rsidR="002E1DA6" w:rsidRPr="00CA3C12" w:rsidRDefault="002E1DA6" w:rsidP="002E1DA6">
            <w:pPr>
              <w:rPr>
                <w:rFonts w:ascii="Tahoma" w:hAnsi="Tahoma" w:cs="Tahoma"/>
                <w:color w:val="000000"/>
                <w:sz w:val="16"/>
                <w:szCs w:val="16"/>
              </w:rPr>
            </w:pPr>
            <w:r w:rsidRPr="00CA3C12">
              <w:rPr>
                <w:rFonts w:ascii="Tahoma" w:hAnsi="Tahoma" w:cs="Tahoma"/>
                <w:color w:val="000000"/>
                <w:sz w:val="16"/>
                <w:szCs w:val="16"/>
              </w:rPr>
              <w:t>Чрезвычайные расходы по операциям с активами, всего</w:t>
            </w:r>
            <w:r w:rsidRPr="00CA3C12">
              <w:rPr>
                <w:rFonts w:ascii="Cambria Math" w:hAnsi="Cambria Math" w:cs="Cambria Math"/>
                <w:color w:val="000000"/>
                <w:sz w:val="16"/>
                <w:szCs w:val="16"/>
              </w:rPr>
              <w:t>⁴</w:t>
            </w:r>
          </w:p>
        </w:tc>
        <w:tc>
          <w:tcPr>
            <w:tcW w:w="1616" w:type="dxa"/>
            <w:tcBorders>
              <w:top w:val="nil"/>
              <w:left w:val="nil"/>
              <w:bottom w:val="single" w:sz="4" w:space="0" w:color="auto"/>
              <w:right w:val="single" w:sz="4" w:space="0" w:color="auto"/>
            </w:tcBorders>
            <w:shd w:val="clear" w:color="auto" w:fill="auto"/>
            <w:noWrap/>
            <w:vAlign w:val="center"/>
            <w:hideMark/>
          </w:tcPr>
          <w:p w:rsidR="002E1DA6" w:rsidRPr="00CA3C12" w:rsidRDefault="002E1DA6" w:rsidP="002E1DA6">
            <w:pPr>
              <w:jc w:val="center"/>
              <w:rPr>
                <w:rFonts w:ascii="Tahoma" w:hAnsi="Tahoma" w:cs="Tahoma"/>
                <w:color w:val="000000"/>
                <w:sz w:val="16"/>
                <w:szCs w:val="16"/>
              </w:rPr>
            </w:pPr>
            <w:r w:rsidRPr="00CA3C12">
              <w:rPr>
                <w:rFonts w:ascii="Tahoma" w:hAnsi="Tahoma" w:cs="Tahoma"/>
                <w:color w:val="000000"/>
                <w:sz w:val="16"/>
                <w:szCs w:val="16"/>
              </w:rPr>
              <w:t>273</w:t>
            </w:r>
          </w:p>
        </w:tc>
        <w:tc>
          <w:tcPr>
            <w:tcW w:w="1134" w:type="dxa"/>
            <w:tcBorders>
              <w:top w:val="nil"/>
              <w:left w:val="nil"/>
              <w:bottom w:val="single" w:sz="4" w:space="0" w:color="auto"/>
              <w:right w:val="single" w:sz="4" w:space="0" w:color="auto"/>
            </w:tcBorders>
            <w:shd w:val="clear" w:color="auto" w:fill="auto"/>
            <w:noWrap/>
            <w:vAlign w:val="center"/>
            <w:hideMark/>
          </w:tcPr>
          <w:p w:rsidR="002E1DA6" w:rsidRPr="00CA3C12" w:rsidRDefault="002E1DA6" w:rsidP="002E1DA6">
            <w:pPr>
              <w:jc w:val="right"/>
              <w:rPr>
                <w:rFonts w:ascii="Tahoma" w:hAnsi="Tahoma" w:cs="Tahoma"/>
                <w:color w:val="000000"/>
                <w:sz w:val="16"/>
                <w:szCs w:val="16"/>
              </w:rPr>
            </w:pPr>
            <w:r w:rsidRPr="00CA3C12">
              <w:rPr>
                <w:rFonts w:ascii="Tahoma" w:hAnsi="Tahoma" w:cs="Tahoma"/>
                <w:color w:val="000000"/>
                <w:sz w:val="16"/>
                <w:szCs w:val="16"/>
              </w:rPr>
              <w:t xml:space="preserve"> - </w:t>
            </w:r>
          </w:p>
        </w:tc>
        <w:tc>
          <w:tcPr>
            <w:tcW w:w="3544" w:type="dxa"/>
            <w:gridSpan w:val="2"/>
            <w:tcBorders>
              <w:top w:val="nil"/>
              <w:left w:val="nil"/>
              <w:bottom w:val="single" w:sz="4" w:space="0" w:color="auto"/>
              <w:right w:val="single" w:sz="4" w:space="0" w:color="auto"/>
            </w:tcBorders>
            <w:shd w:val="clear" w:color="auto" w:fill="auto"/>
            <w:noWrap/>
            <w:vAlign w:val="center"/>
            <w:hideMark/>
          </w:tcPr>
          <w:p w:rsidR="002E1DA6" w:rsidRPr="00CA3C12" w:rsidRDefault="002E1DA6" w:rsidP="002E1DA6">
            <w:pPr>
              <w:rPr>
                <w:rFonts w:ascii="Tahoma" w:hAnsi="Tahoma" w:cs="Tahoma"/>
                <w:color w:val="000000"/>
                <w:sz w:val="16"/>
                <w:szCs w:val="16"/>
              </w:rPr>
            </w:pPr>
            <w:r w:rsidRPr="00CA3C12">
              <w:rPr>
                <w:rFonts w:ascii="Tahoma" w:hAnsi="Tahoma" w:cs="Tahoma"/>
                <w:color w:val="000000"/>
                <w:sz w:val="16"/>
                <w:szCs w:val="16"/>
              </w:rPr>
              <w:t> </w:t>
            </w:r>
          </w:p>
        </w:tc>
      </w:tr>
      <w:tr w:rsidR="002E1DA6" w:rsidRPr="00CA3C12" w:rsidTr="00F754E0">
        <w:trPr>
          <w:trHeight w:val="207"/>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2E1DA6" w:rsidRPr="00CA3C12" w:rsidRDefault="002E1DA6" w:rsidP="002E1DA6">
            <w:pPr>
              <w:jc w:val="center"/>
              <w:rPr>
                <w:rFonts w:ascii="Tahoma" w:hAnsi="Tahoma" w:cs="Tahoma"/>
                <w:color w:val="000000"/>
                <w:sz w:val="16"/>
                <w:szCs w:val="16"/>
              </w:rPr>
            </w:pPr>
            <w:r w:rsidRPr="00CA3C12">
              <w:rPr>
                <w:rFonts w:ascii="Tahoma" w:hAnsi="Tahoma" w:cs="Tahoma"/>
                <w:color w:val="000000"/>
                <w:sz w:val="16"/>
                <w:szCs w:val="16"/>
              </w:rPr>
              <w:t>4.1</w:t>
            </w:r>
          </w:p>
        </w:tc>
        <w:tc>
          <w:tcPr>
            <w:tcW w:w="3500" w:type="dxa"/>
            <w:tcBorders>
              <w:top w:val="nil"/>
              <w:left w:val="nil"/>
              <w:bottom w:val="single" w:sz="4" w:space="0" w:color="auto"/>
              <w:right w:val="single" w:sz="4" w:space="0" w:color="auto"/>
            </w:tcBorders>
            <w:shd w:val="clear" w:color="auto" w:fill="auto"/>
            <w:vAlign w:val="center"/>
            <w:hideMark/>
          </w:tcPr>
          <w:p w:rsidR="002E1DA6" w:rsidRPr="00CA3C12" w:rsidRDefault="002E1DA6" w:rsidP="002E1DA6">
            <w:pPr>
              <w:rPr>
                <w:rFonts w:ascii="Tahoma" w:hAnsi="Tahoma" w:cs="Tahoma"/>
                <w:color w:val="000000"/>
                <w:sz w:val="16"/>
                <w:szCs w:val="16"/>
              </w:rPr>
            </w:pPr>
            <w:r w:rsidRPr="00CA3C12">
              <w:rPr>
                <w:rFonts w:ascii="Tahoma" w:hAnsi="Tahoma" w:cs="Tahoma"/>
                <w:color w:val="000000"/>
                <w:sz w:val="16"/>
                <w:szCs w:val="16"/>
              </w:rPr>
              <w:t>от операций с нефинансовыми активами, кроме чрезвычайных расходов от операций с материальными запасами</w:t>
            </w:r>
          </w:p>
        </w:tc>
        <w:tc>
          <w:tcPr>
            <w:tcW w:w="1616" w:type="dxa"/>
            <w:tcBorders>
              <w:top w:val="nil"/>
              <w:left w:val="nil"/>
              <w:bottom w:val="single" w:sz="4" w:space="0" w:color="auto"/>
              <w:right w:val="single" w:sz="4" w:space="0" w:color="auto"/>
            </w:tcBorders>
            <w:shd w:val="clear" w:color="auto" w:fill="auto"/>
            <w:noWrap/>
            <w:vAlign w:val="center"/>
            <w:hideMark/>
          </w:tcPr>
          <w:p w:rsidR="002E1DA6" w:rsidRPr="00CA3C12" w:rsidRDefault="002E1DA6" w:rsidP="002E1DA6">
            <w:pPr>
              <w:jc w:val="center"/>
              <w:rPr>
                <w:rFonts w:ascii="Tahoma" w:hAnsi="Tahoma" w:cs="Tahoma"/>
                <w:color w:val="000000"/>
                <w:sz w:val="16"/>
                <w:szCs w:val="16"/>
              </w:rPr>
            </w:pPr>
            <w:r w:rsidRPr="00CA3C12">
              <w:rPr>
                <w:rFonts w:ascii="Tahoma" w:hAnsi="Tahoma" w:cs="Tahoma"/>
                <w:color w:val="000000"/>
                <w:sz w:val="16"/>
                <w:szCs w:val="16"/>
              </w:rPr>
              <w:t>273</w:t>
            </w:r>
          </w:p>
        </w:tc>
        <w:tc>
          <w:tcPr>
            <w:tcW w:w="1134" w:type="dxa"/>
            <w:tcBorders>
              <w:top w:val="nil"/>
              <w:left w:val="nil"/>
              <w:bottom w:val="single" w:sz="4" w:space="0" w:color="auto"/>
              <w:right w:val="single" w:sz="4" w:space="0" w:color="auto"/>
            </w:tcBorders>
            <w:shd w:val="clear" w:color="auto" w:fill="auto"/>
            <w:noWrap/>
            <w:vAlign w:val="center"/>
            <w:hideMark/>
          </w:tcPr>
          <w:p w:rsidR="002E1DA6" w:rsidRPr="00CA3C12" w:rsidRDefault="002E1DA6" w:rsidP="002E1DA6">
            <w:pPr>
              <w:jc w:val="right"/>
              <w:rPr>
                <w:rFonts w:ascii="Tahoma" w:hAnsi="Tahoma" w:cs="Tahoma"/>
                <w:color w:val="000000"/>
                <w:sz w:val="16"/>
                <w:szCs w:val="16"/>
              </w:rPr>
            </w:pPr>
            <w:r w:rsidRPr="00CA3C12">
              <w:rPr>
                <w:rFonts w:ascii="Tahoma" w:hAnsi="Tahoma" w:cs="Tahoma"/>
                <w:color w:val="000000"/>
                <w:sz w:val="16"/>
                <w:szCs w:val="16"/>
              </w:rPr>
              <w:t xml:space="preserve"> - </w:t>
            </w:r>
          </w:p>
        </w:tc>
        <w:tc>
          <w:tcPr>
            <w:tcW w:w="3544" w:type="dxa"/>
            <w:gridSpan w:val="2"/>
            <w:tcBorders>
              <w:top w:val="nil"/>
              <w:left w:val="nil"/>
              <w:bottom w:val="single" w:sz="4" w:space="0" w:color="auto"/>
              <w:right w:val="single" w:sz="4" w:space="0" w:color="auto"/>
            </w:tcBorders>
            <w:shd w:val="clear" w:color="auto" w:fill="auto"/>
            <w:noWrap/>
            <w:vAlign w:val="center"/>
            <w:hideMark/>
          </w:tcPr>
          <w:p w:rsidR="002E1DA6" w:rsidRPr="00CA3C12" w:rsidRDefault="002E1DA6" w:rsidP="002E1DA6">
            <w:pPr>
              <w:rPr>
                <w:rFonts w:ascii="Tahoma" w:hAnsi="Tahoma" w:cs="Tahoma"/>
                <w:color w:val="000000"/>
                <w:sz w:val="16"/>
                <w:szCs w:val="16"/>
              </w:rPr>
            </w:pPr>
            <w:r w:rsidRPr="00CA3C12">
              <w:rPr>
                <w:rFonts w:ascii="Tahoma" w:hAnsi="Tahoma" w:cs="Tahoma"/>
                <w:color w:val="000000"/>
                <w:sz w:val="16"/>
                <w:szCs w:val="16"/>
              </w:rPr>
              <w:t>х</w:t>
            </w:r>
          </w:p>
        </w:tc>
      </w:tr>
      <w:tr w:rsidR="002E1DA6" w:rsidRPr="00CA3C12" w:rsidTr="00F754E0">
        <w:trPr>
          <w:trHeight w:val="2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2E1DA6" w:rsidRPr="00CA3C12" w:rsidRDefault="002E1DA6" w:rsidP="002E1DA6">
            <w:pPr>
              <w:jc w:val="center"/>
              <w:rPr>
                <w:rFonts w:ascii="Tahoma" w:hAnsi="Tahoma" w:cs="Tahoma"/>
                <w:color w:val="000000"/>
                <w:sz w:val="16"/>
                <w:szCs w:val="16"/>
              </w:rPr>
            </w:pPr>
            <w:r w:rsidRPr="00CA3C12">
              <w:rPr>
                <w:rFonts w:ascii="Tahoma" w:hAnsi="Tahoma" w:cs="Tahoma"/>
                <w:color w:val="000000"/>
                <w:sz w:val="16"/>
                <w:szCs w:val="16"/>
              </w:rPr>
              <w:t>4.2</w:t>
            </w:r>
          </w:p>
        </w:tc>
        <w:tc>
          <w:tcPr>
            <w:tcW w:w="3500" w:type="dxa"/>
            <w:tcBorders>
              <w:top w:val="nil"/>
              <w:left w:val="nil"/>
              <w:bottom w:val="single" w:sz="4" w:space="0" w:color="auto"/>
              <w:right w:val="single" w:sz="4" w:space="0" w:color="auto"/>
            </w:tcBorders>
            <w:shd w:val="clear" w:color="auto" w:fill="auto"/>
            <w:vAlign w:val="center"/>
            <w:hideMark/>
          </w:tcPr>
          <w:p w:rsidR="002E1DA6" w:rsidRPr="00CA3C12" w:rsidRDefault="002E1DA6" w:rsidP="002E1DA6">
            <w:pPr>
              <w:rPr>
                <w:rFonts w:ascii="Tahoma" w:hAnsi="Tahoma" w:cs="Tahoma"/>
                <w:color w:val="000000"/>
                <w:sz w:val="16"/>
                <w:szCs w:val="16"/>
              </w:rPr>
            </w:pPr>
            <w:r w:rsidRPr="00CA3C12">
              <w:rPr>
                <w:rFonts w:ascii="Tahoma" w:hAnsi="Tahoma" w:cs="Tahoma"/>
                <w:color w:val="000000"/>
                <w:sz w:val="16"/>
                <w:szCs w:val="16"/>
              </w:rPr>
              <w:t>от операций с материальными запасами</w:t>
            </w:r>
          </w:p>
        </w:tc>
        <w:tc>
          <w:tcPr>
            <w:tcW w:w="1616" w:type="dxa"/>
            <w:tcBorders>
              <w:top w:val="nil"/>
              <w:left w:val="nil"/>
              <w:bottom w:val="single" w:sz="4" w:space="0" w:color="auto"/>
              <w:right w:val="single" w:sz="4" w:space="0" w:color="auto"/>
            </w:tcBorders>
            <w:shd w:val="clear" w:color="auto" w:fill="auto"/>
            <w:noWrap/>
            <w:vAlign w:val="center"/>
            <w:hideMark/>
          </w:tcPr>
          <w:p w:rsidR="002E1DA6" w:rsidRPr="00CA3C12" w:rsidRDefault="002E1DA6" w:rsidP="002E1DA6">
            <w:pPr>
              <w:jc w:val="center"/>
              <w:rPr>
                <w:rFonts w:ascii="Tahoma" w:hAnsi="Tahoma" w:cs="Tahoma"/>
                <w:color w:val="000000"/>
                <w:sz w:val="16"/>
                <w:szCs w:val="16"/>
              </w:rPr>
            </w:pPr>
            <w:r w:rsidRPr="00CA3C12">
              <w:rPr>
                <w:rFonts w:ascii="Tahoma" w:hAnsi="Tahoma" w:cs="Tahoma"/>
                <w:color w:val="000000"/>
                <w:sz w:val="16"/>
                <w:szCs w:val="16"/>
              </w:rPr>
              <w:t>273</w:t>
            </w:r>
          </w:p>
        </w:tc>
        <w:tc>
          <w:tcPr>
            <w:tcW w:w="1134" w:type="dxa"/>
            <w:tcBorders>
              <w:top w:val="nil"/>
              <w:left w:val="nil"/>
              <w:bottom w:val="single" w:sz="4" w:space="0" w:color="auto"/>
              <w:right w:val="single" w:sz="4" w:space="0" w:color="auto"/>
            </w:tcBorders>
            <w:shd w:val="clear" w:color="auto" w:fill="auto"/>
            <w:noWrap/>
            <w:vAlign w:val="center"/>
            <w:hideMark/>
          </w:tcPr>
          <w:p w:rsidR="002E1DA6" w:rsidRPr="00CA3C12" w:rsidRDefault="002E1DA6" w:rsidP="002E1DA6">
            <w:pPr>
              <w:jc w:val="right"/>
              <w:rPr>
                <w:rFonts w:ascii="Tahoma" w:hAnsi="Tahoma" w:cs="Tahoma"/>
                <w:color w:val="000000"/>
                <w:sz w:val="16"/>
                <w:szCs w:val="16"/>
              </w:rPr>
            </w:pPr>
            <w:r w:rsidRPr="00CA3C12">
              <w:rPr>
                <w:rFonts w:ascii="Tahoma" w:hAnsi="Tahoma" w:cs="Tahoma"/>
                <w:color w:val="000000"/>
                <w:sz w:val="16"/>
                <w:szCs w:val="16"/>
              </w:rPr>
              <w:t xml:space="preserve"> - </w:t>
            </w:r>
          </w:p>
        </w:tc>
        <w:tc>
          <w:tcPr>
            <w:tcW w:w="3544" w:type="dxa"/>
            <w:gridSpan w:val="2"/>
            <w:tcBorders>
              <w:top w:val="nil"/>
              <w:left w:val="nil"/>
              <w:bottom w:val="single" w:sz="4" w:space="0" w:color="auto"/>
              <w:right w:val="single" w:sz="4" w:space="0" w:color="auto"/>
            </w:tcBorders>
            <w:shd w:val="clear" w:color="auto" w:fill="auto"/>
            <w:noWrap/>
            <w:vAlign w:val="center"/>
            <w:hideMark/>
          </w:tcPr>
          <w:p w:rsidR="002E1DA6" w:rsidRPr="00CA3C12" w:rsidRDefault="002E1DA6" w:rsidP="002E1DA6">
            <w:pPr>
              <w:rPr>
                <w:rFonts w:ascii="Tahoma" w:hAnsi="Tahoma" w:cs="Tahoma"/>
                <w:color w:val="000000"/>
                <w:sz w:val="16"/>
                <w:szCs w:val="16"/>
              </w:rPr>
            </w:pPr>
            <w:r w:rsidRPr="00CA3C12">
              <w:rPr>
                <w:rFonts w:ascii="Tahoma" w:hAnsi="Tahoma" w:cs="Tahoma"/>
                <w:color w:val="000000"/>
                <w:sz w:val="16"/>
                <w:szCs w:val="16"/>
              </w:rPr>
              <w:t>х</w:t>
            </w:r>
          </w:p>
        </w:tc>
      </w:tr>
      <w:tr w:rsidR="002E1DA6" w:rsidRPr="00CA3C12" w:rsidTr="00F754E0">
        <w:trPr>
          <w:trHeight w:val="2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2E1DA6" w:rsidRPr="00CA3C12" w:rsidRDefault="002E1DA6" w:rsidP="002E1DA6">
            <w:pPr>
              <w:jc w:val="center"/>
              <w:rPr>
                <w:rFonts w:ascii="Tahoma" w:hAnsi="Tahoma" w:cs="Tahoma"/>
                <w:color w:val="000000"/>
                <w:sz w:val="16"/>
                <w:szCs w:val="16"/>
              </w:rPr>
            </w:pPr>
            <w:r w:rsidRPr="00CA3C12">
              <w:rPr>
                <w:rFonts w:ascii="Tahoma" w:hAnsi="Tahoma" w:cs="Tahoma"/>
                <w:color w:val="000000"/>
                <w:sz w:val="16"/>
                <w:szCs w:val="16"/>
              </w:rPr>
              <w:t>4.3</w:t>
            </w:r>
          </w:p>
        </w:tc>
        <w:tc>
          <w:tcPr>
            <w:tcW w:w="3500" w:type="dxa"/>
            <w:tcBorders>
              <w:top w:val="nil"/>
              <w:left w:val="nil"/>
              <w:bottom w:val="single" w:sz="4" w:space="0" w:color="auto"/>
              <w:right w:val="single" w:sz="4" w:space="0" w:color="auto"/>
            </w:tcBorders>
            <w:shd w:val="clear" w:color="auto" w:fill="auto"/>
            <w:vAlign w:val="center"/>
            <w:hideMark/>
          </w:tcPr>
          <w:p w:rsidR="002E1DA6" w:rsidRPr="00CA3C12" w:rsidRDefault="002E1DA6" w:rsidP="002E1DA6">
            <w:pPr>
              <w:rPr>
                <w:rFonts w:ascii="Tahoma" w:hAnsi="Tahoma" w:cs="Tahoma"/>
                <w:color w:val="000000"/>
                <w:sz w:val="16"/>
                <w:szCs w:val="16"/>
              </w:rPr>
            </w:pPr>
            <w:r w:rsidRPr="00CA3C12">
              <w:rPr>
                <w:rFonts w:ascii="Tahoma" w:hAnsi="Tahoma" w:cs="Tahoma"/>
                <w:color w:val="000000"/>
                <w:sz w:val="16"/>
                <w:szCs w:val="16"/>
              </w:rPr>
              <w:t>иное</w:t>
            </w:r>
          </w:p>
        </w:tc>
        <w:tc>
          <w:tcPr>
            <w:tcW w:w="1616" w:type="dxa"/>
            <w:tcBorders>
              <w:top w:val="nil"/>
              <w:left w:val="nil"/>
              <w:bottom w:val="single" w:sz="4" w:space="0" w:color="auto"/>
              <w:right w:val="single" w:sz="4" w:space="0" w:color="auto"/>
            </w:tcBorders>
            <w:shd w:val="clear" w:color="auto" w:fill="auto"/>
            <w:noWrap/>
            <w:vAlign w:val="center"/>
            <w:hideMark/>
          </w:tcPr>
          <w:p w:rsidR="002E1DA6" w:rsidRPr="00CA3C12" w:rsidRDefault="002E1DA6" w:rsidP="002E1DA6">
            <w:pPr>
              <w:jc w:val="center"/>
              <w:rPr>
                <w:rFonts w:ascii="Tahoma" w:hAnsi="Tahoma" w:cs="Tahoma"/>
                <w:color w:val="000000"/>
                <w:sz w:val="16"/>
                <w:szCs w:val="16"/>
              </w:rPr>
            </w:pPr>
            <w:r w:rsidRPr="00CA3C12">
              <w:rPr>
                <w:rFonts w:ascii="Tahoma" w:hAnsi="Tahoma" w:cs="Tahoma"/>
                <w:color w:val="000000"/>
                <w:sz w:val="16"/>
                <w:szCs w:val="16"/>
              </w:rPr>
              <w:t>273</w:t>
            </w:r>
          </w:p>
        </w:tc>
        <w:tc>
          <w:tcPr>
            <w:tcW w:w="1134" w:type="dxa"/>
            <w:tcBorders>
              <w:top w:val="nil"/>
              <w:left w:val="nil"/>
              <w:bottom w:val="single" w:sz="4" w:space="0" w:color="auto"/>
              <w:right w:val="single" w:sz="4" w:space="0" w:color="auto"/>
            </w:tcBorders>
            <w:shd w:val="clear" w:color="auto" w:fill="auto"/>
            <w:noWrap/>
            <w:vAlign w:val="center"/>
            <w:hideMark/>
          </w:tcPr>
          <w:p w:rsidR="002E1DA6" w:rsidRPr="00CA3C12" w:rsidRDefault="002E1DA6" w:rsidP="002E1DA6">
            <w:pPr>
              <w:jc w:val="right"/>
              <w:rPr>
                <w:rFonts w:ascii="Tahoma" w:hAnsi="Tahoma" w:cs="Tahoma"/>
                <w:color w:val="000000"/>
                <w:sz w:val="16"/>
                <w:szCs w:val="16"/>
              </w:rPr>
            </w:pPr>
            <w:r w:rsidRPr="00CA3C12">
              <w:rPr>
                <w:rFonts w:ascii="Tahoma" w:hAnsi="Tahoma" w:cs="Tahoma"/>
                <w:color w:val="000000"/>
                <w:sz w:val="16"/>
                <w:szCs w:val="16"/>
              </w:rPr>
              <w:t xml:space="preserve"> - </w:t>
            </w:r>
          </w:p>
        </w:tc>
        <w:tc>
          <w:tcPr>
            <w:tcW w:w="3544" w:type="dxa"/>
            <w:gridSpan w:val="2"/>
            <w:tcBorders>
              <w:top w:val="nil"/>
              <w:left w:val="nil"/>
              <w:bottom w:val="single" w:sz="4" w:space="0" w:color="auto"/>
              <w:right w:val="single" w:sz="4" w:space="0" w:color="auto"/>
            </w:tcBorders>
            <w:shd w:val="clear" w:color="auto" w:fill="auto"/>
            <w:noWrap/>
            <w:vAlign w:val="center"/>
            <w:hideMark/>
          </w:tcPr>
          <w:p w:rsidR="002E1DA6" w:rsidRPr="00CA3C12" w:rsidRDefault="002E1DA6" w:rsidP="002E1DA6">
            <w:pPr>
              <w:rPr>
                <w:rFonts w:ascii="Tahoma" w:hAnsi="Tahoma" w:cs="Tahoma"/>
                <w:color w:val="000000"/>
                <w:sz w:val="16"/>
                <w:szCs w:val="16"/>
              </w:rPr>
            </w:pPr>
            <w:r w:rsidRPr="00CA3C12">
              <w:rPr>
                <w:rFonts w:ascii="Tahoma" w:hAnsi="Tahoma" w:cs="Tahoma"/>
                <w:color w:val="000000"/>
                <w:sz w:val="16"/>
                <w:szCs w:val="16"/>
              </w:rPr>
              <w:t> </w:t>
            </w:r>
          </w:p>
        </w:tc>
      </w:tr>
    </w:tbl>
    <w:p w:rsidR="000E7042" w:rsidRPr="00CA3C12" w:rsidRDefault="000E7042" w:rsidP="000E7042">
      <w:pPr>
        <w:tabs>
          <w:tab w:val="left" w:pos="3240"/>
        </w:tabs>
        <w:ind w:firstLine="709"/>
        <w:jc w:val="center"/>
        <w:rPr>
          <w:b/>
          <w:color w:val="000000"/>
          <w:sz w:val="28"/>
          <w:szCs w:val="28"/>
        </w:rPr>
      </w:pPr>
    </w:p>
    <w:p w:rsidR="000E7042" w:rsidRPr="00CA3C12" w:rsidRDefault="000E7042" w:rsidP="000E7042">
      <w:pPr>
        <w:tabs>
          <w:tab w:val="left" w:pos="3240"/>
        </w:tabs>
        <w:ind w:firstLine="709"/>
        <w:jc w:val="center"/>
        <w:rPr>
          <w:b/>
          <w:color w:val="000000"/>
          <w:sz w:val="28"/>
          <w:szCs w:val="28"/>
        </w:rPr>
      </w:pPr>
      <w:r w:rsidRPr="00CA3C12">
        <w:rPr>
          <w:b/>
          <w:color w:val="000000"/>
          <w:sz w:val="28"/>
          <w:szCs w:val="28"/>
        </w:rPr>
        <w:t>Отчет о финансовых результатах деятельности (ф. 0503121).</w:t>
      </w:r>
    </w:p>
    <w:tbl>
      <w:tblPr>
        <w:tblW w:w="10428" w:type="dxa"/>
        <w:tblInd w:w="-114" w:type="dxa"/>
        <w:tblLayout w:type="fixed"/>
        <w:tblLook w:val="04A0"/>
      </w:tblPr>
      <w:tblGrid>
        <w:gridCol w:w="2490"/>
        <w:gridCol w:w="1894"/>
        <w:gridCol w:w="2317"/>
        <w:gridCol w:w="3727"/>
      </w:tblGrid>
      <w:tr w:rsidR="00CC3ADB" w:rsidRPr="00CA3C12" w:rsidTr="00CC3ADB">
        <w:trPr>
          <w:trHeight w:val="614"/>
        </w:trPr>
        <w:tc>
          <w:tcPr>
            <w:tcW w:w="2490" w:type="dxa"/>
            <w:tcBorders>
              <w:top w:val="single" w:sz="4" w:space="0" w:color="000000"/>
              <w:left w:val="single" w:sz="4" w:space="0" w:color="000000"/>
              <w:bottom w:val="single" w:sz="4" w:space="0" w:color="000000"/>
            </w:tcBorders>
            <w:shd w:val="clear" w:color="auto" w:fill="auto"/>
          </w:tcPr>
          <w:p w:rsidR="00CC3ADB" w:rsidRPr="00CA3C12" w:rsidRDefault="00CC3ADB" w:rsidP="00CC3ADB">
            <w:pPr>
              <w:tabs>
                <w:tab w:val="left" w:pos="3240"/>
              </w:tabs>
              <w:snapToGrid w:val="0"/>
              <w:jc w:val="center"/>
              <w:rPr>
                <w:sz w:val="28"/>
                <w:szCs w:val="28"/>
              </w:rPr>
            </w:pPr>
            <w:r w:rsidRPr="00CA3C12">
              <w:rPr>
                <w:sz w:val="28"/>
                <w:szCs w:val="28"/>
              </w:rPr>
              <w:t>Корреспондирующий счет</w:t>
            </w:r>
          </w:p>
        </w:tc>
        <w:tc>
          <w:tcPr>
            <w:tcW w:w="1894" w:type="dxa"/>
            <w:tcBorders>
              <w:top w:val="single" w:sz="4" w:space="0" w:color="000000"/>
              <w:left w:val="single" w:sz="4" w:space="0" w:color="000000"/>
              <w:bottom w:val="single" w:sz="4" w:space="0" w:color="000000"/>
            </w:tcBorders>
            <w:shd w:val="clear" w:color="auto" w:fill="auto"/>
          </w:tcPr>
          <w:p w:rsidR="00CC3ADB" w:rsidRPr="00CA3C12" w:rsidRDefault="00CC3ADB" w:rsidP="00CC3ADB">
            <w:pPr>
              <w:tabs>
                <w:tab w:val="left" w:pos="3240"/>
              </w:tabs>
              <w:jc w:val="center"/>
              <w:rPr>
                <w:sz w:val="28"/>
                <w:szCs w:val="28"/>
              </w:rPr>
            </w:pPr>
            <w:r w:rsidRPr="00CA3C12">
              <w:rPr>
                <w:sz w:val="28"/>
                <w:szCs w:val="28"/>
              </w:rPr>
              <w:t xml:space="preserve"> Код счета бюджетного учета</w:t>
            </w:r>
          </w:p>
        </w:tc>
        <w:tc>
          <w:tcPr>
            <w:tcW w:w="2317" w:type="dxa"/>
            <w:tcBorders>
              <w:top w:val="single" w:sz="4" w:space="0" w:color="000000"/>
              <w:left w:val="single" w:sz="4" w:space="0" w:color="000000"/>
              <w:bottom w:val="single" w:sz="4" w:space="0" w:color="000000"/>
            </w:tcBorders>
          </w:tcPr>
          <w:p w:rsidR="00CC3ADB" w:rsidRPr="00CA3C12" w:rsidRDefault="00CC3ADB" w:rsidP="00CC3ADB">
            <w:pPr>
              <w:tabs>
                <w:tab w:val="left" w:pos="3240"/>
              </w:tabs>
              <w:jc w:val="center"/>
              <w:rPr>
                <w:sz w:val="28"/>
                <w:szCs w:val="28"/>
              </w:rPr>
            </w:pPr>
            <w:r w:rsidRPr="00CA3C12">
              <w:rPr>
                <w:sz w:val="28"/>
                <w:szCs w:val="28"/>
              </w:rPr>
              <w:t>Сумма</w:t>
            </w:r>
          </w:p>
        </w:tc>
        <w:tc>
          <w:tcPr>
            <w:tcW w:w="3727" w:type="dxa"/>
            <w:tcBorders>
              <w:top w:val="single" w:sz="4" w:space="0" w:color="000000"/>
              <w:left w:val="single" w:sz="4" w:space="0" w:color="000000"/>
              <w:bottom w:val="single" w:sz="4" w:space="0" w:color="000000"/>
              <w:right w:val="single" w:sz="4" w:space="0" w:color="000000"/>
            </w:tcBorders>
            <w:shd w:val="clear" w:color="auto" w:fill="auto"/>
          </w:tcPr>
          <w:p w:rsidR="00CC3ADB" w:rsidRPr="00CA3C12" w:rsidRDefault="00CC3ADB" w:rsidP="00CC3ADB">
            <w:pPr>
              <w:tabs>
                <w:tab w:val="left" w:pos="3240"/>
              </w:tabs>
              <w:jc w:val="center"/>
              <w:rPr>
                <w:sz w:val="28"/>
                <w:szCs w:val="28"/>
              </w:rPr>
            </w:pPr>
            <w:r w:rsidRPr="00CA3C12">
              <w:rPr>
                <w:sz w:val="28"/>
                <w:szCs w:val="28"/>
              </w:rPr>
              <w:t>Причина</w:t>
            </w:r>
          </w:p>
        </w:tc>
      </w:tr>
      <w:tr w:rsidR="00CC3ADB" w:rsidRPr="00CA3C12" w:rsidTr="00CC3ADB">
        <w:tc>
          <w:tcPr>
            <w:tcW w:w="2490" w:type="dxa"/>
            <w:tcBorders>
              <w:left w:val="single" w:sz="4" w:space="0" w:color="000000"/>
              <w:bottom w:val="single" w:sz="4" w:space="0" w:color="000000"/>
            </w:tcBorders>
            <w:shd w:val="clear" w:color="auto" w:fill="auto"/>
          </w:tcPr>
          <w:p w:rsidR="00CC3ADB" w:rsidRPr="00CA3C12" w:rsidRDefault="00CC3ADB" w:rsidP="00CC3ADB">
            <w:pPr>
              <w:tabs>
                <w:tab w:val="left" w:pos="3240"/>
              </w:tabs>
              <w:jc w:val="center"/>
              <w:rPr>
                <w:sz w:val="28"/>
                <w:szCs w:val="28"/>
              </w:rPr>
            </w:pPr>
            <w:r w:rsidRPr="00CA3C12">
              <w:rPr>
                <w:sz w:val="28"/>
                <w:szCs w:val="28"/>
              </w:rPr>
              <w:t>1.205.12.560</w:t>
            </w:r>
          </w:p>
        </w:tc>
        <w:tc>
          <w:tcPr>
            <w:tcW w:w="1894" w:type="dxa"/>
            <w:tcBorders>
              <w:left w:val="single" w:sz="4" w:space="0" w:color="000000"/>
              <w:bottom w:val="single" w:sz="4" w:space="0" w:color="000000"/>
            </w:tcBorders>
            <w:shd w:val="clear" w:color="auto" w:fill="auto"/>
          </w:tcPr>
          <w:p w:rsidR="00CC3ADB" w:rsidRPr="00CA3C12" w:rsidRDefault="00CC3ADB" w:rsidP="00CC3ADB">
            <w:pPr>
              <w:tabs>
                <w:tab w:val="left" w:pos="3240"/>
              </w:tabs>
              <w:jc w:val="center"/>
              <w:rPr>
                <w:sz w:val="28"/>
                <w:szCs w:val="28"/>
              </w:rPr>
            </w:pPr>
            <w:r w:rsidRPr="00CA3C12">
              <w:rPr>
                <w:sz w:val="28"/>
                <w:szCs w:val="28"/>
              </w:rPr>
              <w:t>1.401.10.112</w:t>
            </w:r>
          </w:p>
        </w:tc>
        <w:tc>
          <w:tcPr>
            <w:tcW w:w="2317" w:type="dxa"/>
            <w:tcBorders>
              <w:left w:val="single" w:sz="4" w:space="0" w:color="000000"/>
              <w:bottom w:val="single" w:sz="4" w:space="0" w:color="000000"/>
            </w:tcBorders>
          </w:tcPr>
          <w:p w:rsidR="00CC3ADB" w:rsidRPr="00CA3C12" w:rsidRDefault="00CC3ADB" w:rsidP="00CC3ADB">
            <w:pPr>
              <w:tabs>
                <w:tab w:val="left" w:pos="3240"/>
              </w:tabs>
              <w:jc w:val="right"/>
              <w:rPr>
                <w:rFonts w:eastAsia="Calibri" w:cs="Times New Roman CYR"/>
                <w:bCs/>
                <w:sz w:val="28"/>
                <w:szCs w:val="28"/>
                <w:lang w:eastAsia="en-US"/>
              </w:rPr>
            </w:pPr>
            <w:r w:rsidRPr="00CA3C12">
              <w:rPr>
                <w:rFonts w:eastAsia="Calibri" w:cs="Times New Roman CYR"/>
                <w:bCs/>
                <w:sz w:val="28"/>
                <w:szCs w:val="28"/>
                <w:lang w:eastAsia="en-US"/>
              </w:rPr>
              <w:t>7 400 190,00</w:t>
            </w:r>
          </w:p>
        </w:tc>
        <w:tc>
          <w:tcPr>
            <w:tcW w:w="3727" w:type="dxa"/>
            <w:tcBorders>
              <w:left w:val="single" w:sz="4" w:space="0" w:color="000000"/>
              <w:bottom w:val="single" w:sz="4" w:space="0" w:color="000000"/>
              <w:right w:val="single" w:sz="4" w:space="0" w:color="000000"/>
            </w:tcBorders>
            <w:shd w:val="clear" w:color="auto" w:fill="auto"/>
          </w:tcPr>
          <w:p w:rsidR="00CC3ADB" w:rsidRPr="00CA3C12" w:rsidRDefault="00CC3ADB" w:rsidP="00CC3ADB">
            <w:pPr>
              <w:tabs>
                <w:tab w:val="left" w:pos="3240"/>
              </w:tabs>
              <w:jc w:val="both"/>
            </w:pPr>
            <w:r w:rsidRPr="00CA3C12">
              <w:rPr>
                <w:rFonts w:eastAsia="Calibri" w:cs="Times New Roman CYR"/>
                <w:bCs/>
                <w:sz w:val="28"/>
                <w:szCs w:val="28"/>
                <w:lang w:eastAsia="en-US"/>
              </w:rPr>
              <w:t>Госпошлина ГИМС.</w:t>
            </w:r>
          </w:p>
        </w:tc>
      </w:tr>
      <w:tr w:rsidR="00CC3ADB" w:rsidRPr="00CA3C12" w:rsidTr="00CC3ADB">
        <w:trPr>
          <w:trHeight w:val="819"/>
        </w:trPr>
        <w:tc>
          <w:tcPr>
            <w:tcW w:w="2490" w:type="dxa"/>
            <w:tcBorders>
              <w:left w:val="single" w:sz="4" w:space="0" w:color="000000"/>
              <w:bottom w:val="single" w:sz="4" w:space="0" w:color="000000"/>
            </w:tcBorders>
            <w:shd w:val="clear" w:color="auto" w:fill="auto"/>
          </w:tcPr>
          <w:p w:rsidR="00CC3ADB" w:rsidRPr="00CA3C12" w:rsidRDefault="00CC3ADB" w:rsidP="00CC3ADB">
            <w:pPr>
              <w:tabs>
                <w:tab w:val="left" w:pos="3240"/>
              </w:tabs>
              <w:jc w:val="center"/>
              <w:rPr>
                <w:sz w:val="28"/>
                <w:szCs w:val="28"/>
              </w:rPr>
            </w:pPr>
          </w:p>
          <w:p w:rsidR="00CC3ADB" w:rsidRPr="00CA3C12" w:rsidRDefault="00CC3ADB" w:rsidP="00CC3ADB">
            <w:pPr>
              <w:tabs>
                <w:tab w:val="left" w:pos="3240"/>
              </w:tabs>
              <w:jc w:val="center"/>
              <w:rPr>
                <w:sz w:val="28"/>
                <w:szCs w:val="28"/>
              </w:rPr>
            </w:pPr>
            <w:r w:rsidRPr="00CA3C12">
              <w:rPr>
                <w:sz w:val="28"/>
                <w:szCs w:val="28"/>
              </w:rPr>
              <w:t>1.205.29.560</w:t>
            </w:r>
          </w:p>
        </w:tc>
        <w:tc>
          <w:tcPr>
            <w:tcW w:w="1894" w:type="dxa"/>
            <w:tcBorders>
              <w:left w:val="single" w:sz="4" w:space="0" w:color="000000"/>
              <w:bottom w:val="single" w:sz="4" w:space="0" w:color="000000"/>
            </w:tcBorders>
            <w:shd w:val="clear" w:color="auto" w:fill="auto"/>
          </w:tcPr>
          <w:p w:rsidR="00CC3ADB" w:rsidRPr="00CA3C12" w:rsidRDefault="00CC3ADB" w:rsidP="00CC3ADB">
            <w:pPr>
              <w:tabs>
                <w:tab w:val="left" w:pos="3240"/>
              </w:tabs>
              <w:jc w:val="center"/>
              <w:rPr>
                <w:sz w:val="28"/>
                <w:szCs w:val="28"/>
              </w:rPr>
            </w:pPr>
          </w:p>
          <w:p w:rsidR="00CC3ADB" w:rsidRPr="00CA3C12" w:rsidRDefault="00CC3ADB" w:rsidP="00CC3ADB">
            <w:pPr>
              <w:tabs>
                <w:tab w:val="left" w:pos="3240"/>
              </w:tabs>
              <w:jc w:val="center"/>
              <w:rPr>
                <w:sz w:val="28"/>
                <w:szCs w:val="28"/>
              </w:rPr>
            </w:pPr>
            <w:r w:rsidRPr="00CA3C12">
              <w:rPr>
                <w:sz w:val="28"/>
                <w:szCs w:val="28"/>
              </w:rPr>
              <w:t>1.401.10.129</w:t>
            </w:r>
          </w:p>
        </w:tc>
        <w:tc>
          <w:tcPr>
            <w:tcW w:w="2317" w:type="dxa"/>
            <w:tcBorders>
              <w:left w:val="single" w:sz="4" w:space="0" w:color="000000"/>
              <w:bottom w:val="single" w:sz="4" w:space="0" w:color="000000"/>
            </w:tcBorders>
          </w:tcPr>
          <w:p w:rsidR="00CC3ADB" w:rsidRPr="00CA3C12" w:rsidRDefault="00CC3ADB" w:rsidP="00CC3ADB">
            <w:pPr>
              <w:tabs>
                <w:tab w:val="left" w:pos="3240"/>
              </w:tabs>
              <w:jc w:val="right"/>
              <w:rPr>
                <w:sz w:val="28"/>
                <w:szCs w:val="28"/>
              </w:rPr>
            </w:pPr>
          </w:p>
          <w:p w:rsidR="00CC3ADB" w:rsidRPr="00CA3C12" w:rsidRDefault="00CC3ADB" w:rsidP="00CC3ADB">
            <w:pPr>
              <w:tabs>
                <w:tab w:val="left" w:pos="3240"/>
              </w:tabs>
              <w:jc w:val="right"/>
              <w:rPr>
                <w:sz w:val="28"/>
                <w:szCs w:val="28"/>
              </w:rPr>
            </w:pPr>
            <w:r w:rsidRPr="00CA3C12">
              <w:rPr>
                <w:sz w:val="28"/>
                <w:szCs w:val="28"/>
              </w:rPr>
              <w:t>370 176,82</w:t>
            </w:r>
          </w:p>
        </w:tc>
        <w:tc>
          <w:tcPr>
            <w:tcW w:w="3727" w:type="dxa"/>
            <w:tcBorders>
              <w:left w:val="single" w:sz="4" w:space="0" w:color="000000"/>
              <w:bottom w:val="single" w:sz="4" w:space="0" w:color="000000"/>
              <w:right w:val="single" w:sz="4" w:space="0" w:color="000000"/>
            </w:tcBorders>
            <w:shd w:val="clear" w:color="auto" w:fill="auto"/>
          </w:tcPr>
          <w:p w:rsidR="00CC3ADB" w:rsidRPr="00CA3C12" w:rsidRDefault="00CC3ADB" w:rsidP="00CC3ADB">
            <w:pPr>
              <w:tabs>
                <w:tab w:val="left" w:pos="3240"/>
              </w:tabs>
              <w:jc w:val="both"/>
              <w:rPr>
                <w:sz w:val="28"/>
                <w:szCs w:val="28"/>
              </w:rPr>
            </w:pPr>
            <w:r w:rsidRPr="00CA3C12">
              <w:rPr>
                <w:sz w:val="28"/>
                <w:szCs w:val="28"/>
              </w:rPr>
              <w:t>Оплата услуг за наем служебных жилых помещений.</w:t>
            </w:r>
          </w:p>
        </w:tc>
      </w:tr>
      <w:tr w:rsidR="00CC3ADB" w:rsidRPr="00CA3C12" w:rsidTr="00CC3ADB">
        <w:tc>
          <w:tcPr>
            <w:tcW w:w="2490" w:type="dxa"/>
            <w:tcBorders>
              <w:left w:val="single" w:sz="4" w:space="0" w:color="000000"/>
              <w:bottom w:val="single" w:sz="4" w:space="0" w:color="000000"/>
            </w:tcBorders>
            <w:shd w:val="clear" w:color="auto" w:fill="auto"/>
          </w:tcPr>
          <w:p w:rsidR="00CC3ADB" w:rsidRPr="00CA3C12" w:rsidRDefault="00CC3ADB" w:rsidP="00CC3ADB">
            <w:pPr>
              <w:tabs>
                <w:tab w:val="left" w:pos="3240"/>
              </w:tabs>
              <w:jc w:val="center"/>
              <w:rPr>
                <w:sz w:val="28"/>
                <w:szCs w:val="28"/>
              </w:rPr>
            </w:pPr>
          </w:p>
          <w:p w:rsidR="00CC3ADB" w:rsidRPr="00CA3C12" w:rsidRDefault="00CC3ADB" w:rsidP="00CC3ADB">
            <w:pPr>
              <w:tabs>
                <w:tab w:val="left" w:pos="3240"/>
              </w:tabs>
              <w:jc w:val="center"/>
              <w:rPr>
                <w:sz w:val="28"/>
                <w:szCs w:val="28"/>
              </w:rPr>
            </w:pPr>
            <w:r w:rsidRPr="00CA3C12">
              <w:rPr>
                <w:sz w:val="28"/>
                <w:szCs w:val="28"/>
              </w:rPr>
              <w:t>1.209.34.56х</w:t>
            </w:r>
          </w:p>
        </w:tc>
        <w:tc>
          <w:tcPr>
            <w:tcW w:w="1894" w:type="dxa"/>
            <w:tcBorders>
              <w:left w:val="single" w:sz="4" w:space="0" w:color="000000"/>
              <w:bottom w:val="single" w:sz="4" w:space="0" w:color="000000"/>
            </w:tcBorders>
            <w:shd w:val="clear" w:color="auto" w:fill="auto"/>
          </w:tcPr>
          <w:p w:rsidR="00CC3ADB" w:rsidRPr="00CA3C12" w:rsidRDefault="00CC3ADB" w:rsidP="00CC3ADB">
            <w:pPr>
              <w:tabs>
                <w:tab w:val="left" w:pos="3240"/>
              </w:tabs>
              <w:jc w:val="center"/>
              <w:rPr>
                <w:sz w:val="28"/>
                <w:szCs w:val="28"/>
              </w:rPr>
            </w:pPr>
          </w:p>
          <w:p w:rsidR="00CC3ADB" w:rsidRPr="00CA3C12" w:rsidRDefault="00CC3ADB" w:rsidP="00CC3ADB">
            <w:pPr>
              <w:tabs>
                <w:tab w:val="left" w:pos="3240"/>
              </w:tabs>
              <w:jc w:val="center"/>
              <w:rPr>
                <w:sz w:val="28"/>
                <w:szCs w:val="28"/>
              </w:rPr>
            </w:pPr>
            <w:r w:rsidRPr="00CA3C12">
              <w:rPr>
                <w:sz w:val="28"/>
                <w:szCs w:val="28"/>
              </w:rPr>
              <w:t>1.401.10.134</w:t>
            </w:r>
          </w:p>
        </w:tc>
        <w:tc>
          <w:tcPr>
            <w:tcW w:w="2317" w:type="dxa"/>
            <w:tcBorders>
              <w:left w:val="single" w:sz="4" w:space="0" w:color="000000"/>
              <w:bottom w:val="single" w:sz="4" w:space="0" w:color="000000"/>
            </w:tcBorders>
          </w:tcPr>
          <w:p w:rsidR="00CC3ADB" w:rsidRPr="00CA3C12" w:rsidRDefault="00CC3ADB" w:rsidP="00CC3ADB">
            <w:pPr>
              <w:tabs>
                <w:tab w:val="left" w:pos="3240"/>
              </w:tabs>
              <w:jc w:val="right"/>
              <w:rPr>
                <w:sz w:val="28"/>
                <w:szCs w:val="28"/>
              </w:rPr>
            </w:pPr>
          </w:p>
          <w:p w:rsidR="00CC3ADB" w:rsidRPr="00CA3C12" w:rsidRDefault="00CC3ADB" w:rsidP="00CC3ADB">
            <w:pPr>
              <w:tabs>
                <w:tab w:val="left" w:pos="3240"/>
              </w:tabs>
              <w:jc w:val="right"/>
              <w:rPr>
                <w:sz w:val="28"/>
                <w:szCs w:val="28"/>
              </w:rPr>
            </w:pPr>
            <w:r w:rsidRPr="00CA3C12">
              <w:rPr>
                <w:sz w:val="28"/>
                <w:szCs w:val="28"/>
              </w:rPr>
              <w:t>3 829 342,45</w:t>
            </w:r>
          </w:p>
        </w:tc>
        <w:tc>
          <w:tcPr>
            <w:tcW w:w="3727" w:type="dxa"/>
            <w:tcBorders>
              <w:left w:val="single" w:sz="4" w:space="0" w:color="000000"/>
              <w:bottom w:val="single" w:sz="4" w:space="0" w:color="000000"/>
              <w:right w:val="single" w:sz="4" w:space="0" w:color="000000"/>
            </w:tcBorders>
            <w:shd w:val="clear" w:color="auto" w:fill="auto"/>
          </w:tcPr>
          <w:p w:rsidR="00CC3ADB" w:rsidRPr="00CA3C12" w:rsidRDefault="00A94895" w:rsidP="00A94895">
            <w:pPr>
              <w:tabs>
                <w:tab w:val="left" w:pos="3240"/>
              </w:tabs>
              <w:jc w:val="both"/>
              <w:rPr>
                <w:sz w:val="28"/>
                <w:szCs w:val="28"/>
              </w:rPr>
            </w:pPr>
            <w:r w:rsidRPr="00CA3C12">
              <w:rPr>
                <w:sz w:val="28"/>
                <w:szCs w:val="28"/>
              </w:rPr>
              <w:t>Прочие доходы от компенсации затрат федерального бюджета (</w:t>
            </w:r>
            <w:r w:rsidR="00CC3ADB" w:rsidRPr="00CA3C12">
              <w:rPr>
                <w:sz w:val="28"/>
                <w:szCs w:val="28"/>
              </w:rPr>
              <w:t>расход</w:t>
            </w:r>
            <w:r w:rsidRPr="00CA3C12">
              <w:rPr>
                <w:sz w:val="28"/>
                <w:szCs w:val="28"/>
              </w:rPr>
              <w:t>ы</w:t>
            </w:r>
            <w:r w:rsidR="00CC3ADB" w:rsidRPr="00CA3C12">
              <w:rPr>
                <w:sz w:val="28"/>
                <w:szCs w:val="28"/>
              </w:rPr>
              <w:t xml:space="preserve"> за коммун.услуги, возврат за вещевое имущество,</w:t>
            </w:r>
            <w:r w:rsidRPr="00CA3C12">
              <w:rPr>
                <w:sz w:val="28"/>
                <w:szCs w:val="28"/>
              </w:rPr>
              <w:t xml:space="preserve"> переплаты ден.довольствия прошлых лет, возврат за обучение)</w:t>
            </w:r>
          </w:p>
        </w:tc>
      </w:tr>
      <w:tr w:rsidR="00041050" w:rsidRPr="00CA3C12" w:rsidTr="00CC3ADB">
        <w:tc>
          <w:tcPr>
            <w:tcW w:w="2490" w:type="dxa"/>
            <w:tcBorders>
              <w:left w:val="single" w:sz="4" w:space="0" w:color="000000"/>
              <w:bottom w:val="single" w:sz="4" w:space="0" w:color="000000"/>
            </w:tcBorders>
            <w:shd w:val="clear" w:color="auto" w:fill="auto"/>
          </w:tcPr>
          <w:p w:rsidR="00041050" w:rsidRPr="00CA3C12" w:rsidRDefault="00041050" w:rsidP="00CC3ADB">
            <w:pPr>
              <w:tabs>
                <w:tab w:val="left" w:pos="3240"/>
              </w:tabs>
              <w:jc w:val="center"/>
              <w:rPr>
                <w:sz w:val="28"/>
                <w:szCs w:val="28"/>
              </w:rPr>
            </w:pPr>
            <w:r w:rsidRPr="00CA3C12">
              <w:rPr>
                <w:sz w:val="28"/>
                <w:szCs w:val="28"/>
              </w:rPr>
              <w:t>1.401.40.134</w:t>
            </w:r>
          </w:p>
        </w:tc>
        <w:tc>
          <w:tcPr>
            <w:tcW w:w="1894" w:type="dxa"/>
            <w:tcBorders>
              <w:left w:val="single" w:sz="4" w:space="0" w:color="000000"/>
              <w:bottom w:val="single" w:sz="4" w:space="0" w:color="000000"/>
            </w:tcBorders>
            <w:shd w:val="clear" w:color="auto" w:fill="auto"/>
          </w:tcPr>
          <w:p w:rsidR="00041050" w:rsidRPr="00CA3C12" w:rsidRDefault="00041050" w:rsidP="00CC3ADB">
            <w:pPr>
              <w:tabs>
                <w:tab w:val="left" w:pos="3240"/>
              </w:tabs>
              <w:jc w:val="center"/>
              <w:rPr>
                <w:sz w:val="28"/>
                <w:szCs w:val="28"/>
              </w:rPr>
            </w:pPr>
            <w:r w:rsidRPr="00CA3C12">
              <w:rPr>
                <w:sz w:val="28"/>
                <w:szCs w:val="28"/>
              </w:rPr>
              <w:t>1.401.10.134</w:t>
            </w:r>
          </w:p>
        </w:tc>
        <w:tc>
          <w:tcPr>
            <w:tcW w:w="2317" w:type="dxa"/>
            <w:tcBorders>
              <w:left w:val="single" w:sz="4" w:space="0" w:color="000000"/>
              <w:bottom w:val="single" w:sz="4" w:space="0" w:color="000000"/>
            </w:tcBorders>
          </w:tcPr>
          <w:p w:rsidR="00041050" w:rsidRPr="00CA3C12" w:rsidRDefault="00041050" w:rsidP="00CC3ADB">
            <w:pPr>
              <w:tabs>
                <w:tab w:val="left" w:pos="3240"/>
              </w:tabs>
              <w:jc w:val="right"/>
              <w:rPr>
                <w:sz w:val="28"/>
                <w:szCs w:val="28"/>
              </w:rPr>
            </w:pPr>
            <w:r w:rsidRPr="00CA3C12">
              <w:rPr>
                <w:sz w:val="28"/>
                <w:szCs w:val="28"/>
              </w:rPr>
              <w:t>500 725,76</w:t>
            </w:r>
          </w:p>
        </w:tc>
        <w:tc>
          <w:tcPr>
            <w:tcW w:w="3727" w:type="dxa"/>
            <w:tcBorders>
              <w:left w:val="single" w:sz="4" w:space="0" w:color="000000"/>
              <w:bottom w:val="single" w:sz="4" w:space="0" w:color="000000"/>
              <w:right w:val="single" w:sz="4" w:space="0" w:color="000000"/>
            </w:tcBorders>
            <w:shd w:val="clear" w:color="auto" w:fill="auto"/>
          </w:tcPr>
          <w:p w:rsidR="006C719B" w:rsidRPr="00CA3C12" w:rsidRDefault="006C719B" w:rsidP="00A94895">
            <w:pPr>
              <w:tabs>
                <w:tab w:val="left" w:pos="3240"/>
              </w:tabs>
              <w:jc w:val="both"/>
              <w:rPr>
                <w:sz w:val="28"/>
                <w:szCs w:val="28"/>
              </w:rPr>
            </w:pPr>
            <w:r w:rsidRPr="00CA3C12">
              <w:rPr>
                <w:sz w:val="28"/>
                <w:szCs w:val="28"/>
              </w:rPr>
              <w:t>Переведено с 401.40:</w:t>
            </w:r>
          </w:p>
          <w:p w:rsidR="00041050" w:rsidRPr="00CA3C12" w:rsidRDefault="006C719B" w:rsidP="006C719B">
            <w:pPr>
              <w:pStyle w:val="a9"/>
              <w:numPr>
                <w:ilvl w:val="0"/>
                <w:numId w:val="33"/>
              </w:numPr>
              <w:tabs>
                <w:tab w:val="left" w:pos="359"/>
              </w:tabs>
              <w:ind w:left="0" w:firstLine="0"/>
              <w:jc w:val="both"/>
              <w:rPr>
                <w:sz w:val="28"/>
                <w:szCs w:val="28"/>
              </w:rPr>
            </w:pPr>
            <w:r w:rsidRPr="00CA3C12">
              <w:rPr>
                <w:sz w:val="28"/>
                <w:szCs w:val="28"/>
              </w:rPr>
              <w:t>Сумма, поступившая в 2023 г. по соглашению о реструктуризации задолженности.</w:t>
            </w:r>
          </w:p>
          <w:p w:rsidR="006C719B" w:rsidRPr="00CA3C12" w:rsidRDefault="006C719B" w:rsidP="006C719B">
            <w:pPr>
              <w:pStyle w:val="a9"/>
              <w:numPr>
                <w:ilvl w:val="0"/>
                <w:numId w:val="33"/>
              </w:numPr>
              <w:tabs>
                <w:tab w:val="left" w:pos="359"/>
              </w:tabs>
              <w:ind w:left="0" w:firstLine="0"/>
              <w:jc w:val="both"/>
              <w:rPr>
                <w:sz w:val="28"/>
                <w:szCs w:val="28"/>
              </w:rPr>
            </w:pPr>
            <w:r w:rsidRPr="00CA3C12">
              <w:rPr>
                <w:sz w:val="28"/>
                <w:szCs w:val="28"/>
              </w:rPr>
              <w:t>Суммы переведенные по решениям судов.</w:t>
            </w:r>
          </w:p>
        </w:tc>
      </w:tr>
      <w:tr w:rsidR="00CC3ADB" w:rsidRPr="00CA3C12" w:rsidTr="00CC3ADB">
        <w:tc>
          <w:tcPr>
            <w:tcW w:w="2490" w:type="dxa"/>
            <w:tcBorders>
              <w:left w:val="single" w:sz="4" w:space="0" w:color="000000"/>
              <w:bottom w:val="single" w:sz="4" w:space="0" w:color="000000"/>
            </w:tcBorders>
            <w:shd w:val="clear" w:color="auto" w:fill="auto"/>
          </w:tcPr>
          <w:p w:rsidR="00CC3ADB" w:rsidRPr="00CA3C12" w:rsidRDefault="00CC3ADB" w:rsidP="00BE06F0">
            <w:pPr>
              <w:tabs>
                <w:tab w:val="left" w:pos="3240"/>
              </w:tabs>
              <w:jc w:val="center"/>
              <w:rPr>
                <w:sz w:val="28"/>
                <w:szCs w:val="28"/>
              </w:rPr>
            </w:pPr>
            <w:r w:rsidRPr="00CA3C12">
              <w:rPr>
                <w:sz w:val="28"/>
                <w:szCs w:val="28"/>
              </w:rPr>
              <w:t>1.20</w:t>
            </w:r>
            <w:r w:rsidR="00BE06F0" w:rsidRPr="00CA3C12">
              <w:rPr>
                <w:sz w:val="28"/>
                <w:szCs w:val="28"/>
              </w:rPr>
              <w:t>9</w:t>
            </w:r>
            <w:r w:rsidRPr="00CA3C12">
              <w:rPr>
                <w:sz w:val="28"/>
                <w:szCs w:val="28"/>
              </w:rPr>
              <w:t>.</w:t>
            </w:r>
            <w:r w:rsidR="00BE06F0" w:rsidRPr="00CA3C12">
              <w:rPr>
                <w:sz w:val="28"/>
                <w:szCs w:val="28"/>
              </w:rPr>
              <w:t>39</w:t>
            </w:r>
            <w:r w:rsidRPr="00CA3C12">
              <w:rPr>
                <w:sz w:val="28"/>
                <w:szCs w:val="28"/>
              </w:rPr>
              <w:t>.</w:t>
            </w:r>
            <w:r w:rsidR="00BE06F0" w:rsidRPr="00CA3C12">
              <w:rPr>
                <w:sz w:val="28"/>
                <w:szCs w:val="28"/>
              </w:rPr>
              <w:t>561</w:t>
            </w:r>
          </w:p>
        </w:tc>
        <w:tc>
          <w:tcPr>
            <w:tcW w:w="1894" w:type="dxa"/>
            <w:tcBorders>
              <w:left w:val="single" w:sz="4" w:space="0" w:color="000000"/>
              <w:bottom w:val="single" w:sz="4" w:space="0" w:color="000000"/>
            </w:tcBorders>
            <w:shd w:val="clear" w:color="auto" w:fill="auto"/>
          </w:tcPr>
          <w:p w:rsidR="00CC3ADB" w:rsidRPr="00CA3C12" w:rsidRDefault="00CC3ADB" w:rsidP="00BE06F0">
            <w:pPr>
              <w:tabs>
                <w:tab w:val="left" w:pos="3240"/>
              </w:tabs>
              <w:jc w:val="center"/>
              <w:rPr>
                <w:sz w:val="28"/>
                <w:szCs w:val="28"/>
              </w:rPr>
            </w:pPr>
            <w:r w:rsidRPr="00CA3C12">
              <w:rPr>
                <w:sz w:val="28"/>
                <w:szCs w:val="28"/>
              </w:rPr>
              <w:t>1.401.10.1</w:t>
            </w:r>
            <w:r w:rsidR="00BE06F0" w:rsidRPr="00CA3C12">
              <w:rPr>
                <w:sz w:val="28"/>
                <w:szCs w:val="28"/>
              </w:rPr>
              <w:t>39</w:t>
            </w:r>
          </w:p>
        </w:tc>
        <w:tc>
          <w:tcPr>
            <w:tcW w:w="2317" w:type="dxa"/>
            <w:tcBorders>
              <w:left w:val="single" w:sz="4" w:space="0" w:color="000000"/>
              <w:bottom w:val="single" w:sz="4" w:space="0" w:color="000000"/>
            </w:tcBorders>
          </w:tcPr>
          <w:p w:rsidR="00CC3ADB" w:rsidRPr="00CA3C12" w:rsidRDefault="00BE06F0" w:rsidP="00BE06F0">
            <w:pPr>
              <w:tabs>
                <w:tab w:val="left" w:pos="3240"/>
              </w:tabs>
              <w:jc w:val="right"/>
              <w:rPr>
                <w:sz w:val="28"/>
                <w:szCs w:val="28"/>
              </w:rPr>
            </w:pPr>
            <w:r w:rsidRPr="00CA3C12">
              <w:rPr>
                <w:sz w:val="28"/>
                <w:szCs w:val="28"/>
              </w:rPr>
              <w:t>103 228,40</w:t>
            </w:r>
          </w:p>
        </w:tc>
        <w:tc>
          <w:tcPr>
            <w:tcW w:w="3727" w:type="dxa"/>
            <w:tcBorders>
              <w:left w:val="single" w:sz="4" w:space="0" w:color="000000"/>
              <w:bottom w:val="single" w:sz="4" w:space="0" w:color="000000"/>
              <w:right w:val="single" w:sz="4" w:space="0" w:color="000000"/>
            </w:tcBorders>
            <w:shd w:val="clear" w:color="auto" w:fill="auto"/>
          </w:tcPr>
          <w:p w:rsidR="00CC3ADB" w:rsidRPr="00CA3C12" w:rsidRDefault="00BE06F0" w:rsidP="00CC3ADB">
            <w:pPr>
              <w:tabs>
                <w:tab w:val="left" w:pos="3240"/>
              </w:tabs>
              <w:jc w:val="both"/>
              <w:rPr>
                <w:sz w:val="28"/>
                <w:szCs w:val="28"/>
              </w:rPr>
            </w:pPr>
            <w:r w:rsidRPr="00CA3C12">
              <w:rPr>
                <w:sz w:val="28"/>
                <w:szCs w:val="28"/>
              </w:rPr>
              <w:t>Возмещение ФСС расходов страхователя.</w:t>
            </w:r>
          </w:p>
        </w:tc>
      </w:tr>
      <w:tr w:rsidR="00580124" w:rsidRPr="00CA3C12" w:rsidTr="00CC3ADB">
        <w:tc>
          <w:tcPr>
            <w:tcW w:w="2490" w:type="dxa"/>
            <w:tcBorders>
              <w:left w:val="single" w:sz="4" w:space="0" w:color="000000"/>
              <w:bottom w:val="single" w:sz="4" w:space="0" w:color="000000"/>
            </w:tcBorders>
            <w:shd w:val="clear" w:color="auto" w:fill="auto"/>
          </w:tcPr>
          <w:p w:rsidR="00580124" w:rsidRPr="00CA3C12" w:rsidRDefault="00580124" w:rsidP="00A325B0">
            <w:pPr>
              <w:tabs>
                <w:tab w:val="left" w:pos="3240"/>
              </w:tabs>
              <w:jc w:val="center"/>
              <w:rPr>
                <w:sz w:val="28"/>
                <w:szCs w:val="28"/>
              </w:rPr>
            </w:pPr>
            <w:r w:rsidRPr="00CA3C12">
              <w:rPr>
                <w:sz w:val="28"/>
                <w:szCs w:val="28"/>
              </w:rPr>
              <w:t>1.209.41.56х</w:t>
            </w:r>
          </w:p>
        </w:tc>
        <w:tc>
          <w:tcPr>
            <w:tcW w:w="1894" w:type="dxa"/>
            <w:tcBorders>
              <w:left w:val="single" w:sz="4" w:space="0" w:color="000000"/>
              <w:bottom w:val="single" w:sz="4" w:space="0" w:color="000000"/>
            </w:tcBorders>
            <w:shd w:val="clear" w:color="auto" w:fill="auto"/>
          </w:tcPr>
          <w:p w:rsidR="00580124" w:rsidRPr="00CA3C12" w:rsidRDefault="00580124" w:rsidP="00A325B0">
            <w:pPr>
              <w:tabs>
                <w:tab w:val="left" w:pos="3240"/>
              </w:tabs>
              <w:jc w:val="center"/>
              <w:rPr>
                <w:sz w:val="28"/>
                <w:szCs w:val="28"/>
              </w:rPr>
            </w:pPr>
            <w:r w:rsidRPr="00CA3C12">
              <w:rPr>
                <w:sz w:val="28"/>
                <w:szCs w:val="28"/>
              </w:rPr>
              <w:t>1.401.10.141</w:t>
            </w:r>
          </w:p>
        </w:tc>
        <w:tc>
          <w:tcPr>
            <w:tcW w:w="2317" w:type="dxa"/>
            <w:tcBorders>
              <w:left w:val="single" w:sz="4" w:space="0" w:color="000000"/>
              <w:bottom w:val="single" w:sz="4" w:space="0" w:color="000000"/>
            </w:tcBorders>
          </w:tcPr>
          <w:p w:rsidR="00580124" w:rsidRPr="00CA3C12" w:rsidRDefault="00580124" w:rsidP="00ED55DF">
            <w:pPr>
              <w:tabs>
                <w:tab w:val="left" w:pos="3240"/>
              </w:tabs>
              <w:jc w:val="right"/>
              <w:rPr>
                <w:sz w:val="28"/>
                <w:szCs w:val="28"/>
              </w:rPr>
            </w:pPr>
            <w:r w:rsidRPr="00CA3C12">
              <w:rPr>
                <w:sz w:val="28"/>
                <w:szCs w:val="28"/>
              </w:rPr>
              <w:t>993</w:t>
            </w:r>
            <w:r w:rsidR="00ED55DF">
              <w:rPr>
                <w:sz w:val="28"/>
                <w:szCs w:val="28"/>
              </w:rPr>
              <w:t> 922,86</w:t>
            </w:r>
          </w:p>
        </w:tc>
        <w:tc>
          <w:tcPr>
            <w:tcW w:w="3727" w:type="dxa"/>
            <w:tcBorders>
              <w:left w:val="single" w:sz="4" w:space="0" w:color="000000"/>
              <w:bottom w:val="single" w:sz="4" w:space="0" w:color="000000"/>
              <w:right w:val="single" w:sz="4" w:space="0" w:color="000000"/>
            </w:tcBorders>
            <w:shd w:val="clear" w:color="auto" w:fill="auto"/>
          </w:tcPr>
          <w:p w:rsidR="00580124" w:rsidRPr="00CA3C12" w:rsidRDefault="00580124" w:rsidP="00A325B0">
            <w:pPr>
              <w:tabs>
                <w:tab w:val="left" w:pos="3240"/>
              </w:tabs>
              <w:jc w:val="both"/>
              <w:rPr>
                <w:sz w:val="28"/>
                <w:szCs w:val="28"/>
              </w:rPr>
            </w:pPr>
            <w:r w:rsidRPr="00CA3C12">
              <w:rPr>
                <w:sz w:val="28"/>
                <w:szCs w:val="28"/>
              </w:rPr>
              <w:t>Штрафные санкции и начисление пени за нарушение условий госконтрактов.</w:t>
            </w:r>
          </w:p>
        </w:tc>
      </w:tr>
      <w:tr w:rsidR="00CC3ADB" w:rsidRPr="00CA3C12" w:rsidTr="00580124">
        <w:tc>
          <w:tcPr>
            <w:tcW w:w="2490" w:type="dxa"/>
            <w:tcBorders>
              <w:left w:val="single" w:sz="4" w:space="0" w:color="000000"/>
              <w:bottom w:val="single" w:sz="4" w:space="0" w:color="auto"/>
            </w:tcBorders>
            <w:shd w:val="clear" w:color="auto" w:fill="auto"/>
          </w:tcPr>
          <w:p w:rsidR="00CC3ADB" w:rsidRPr="00CA3C12" w:rsidRDefault="00E25677" w:rsidP="002769DD">
            <w:pPr>
              <w:tabs>
                <w:tab w:val="left" w:pos="3240"/>
              </w:tabs>
              <w:jc w:val="center"/>
              <w:rPr>
                <w:sz w:val="28"/>
                <w:szCs w:val="28"/>
              </w:rPr>
            </w:pPr>
            <w:r w:rsidRPr="00CA3C12">
              <w:rPr>
                <w:sz w:val="28"/>
                <w:szCs w:val="28"/>
              </w:rPr>
              <w:t>1.209.44.567</w:t>
            </w:r>
          </w:p>
        </w:tc>
        <w:tc>
          <w:tcPr>
            <w:tcW w:w="1894" w:type="dxa"/>
            <w:tcBorders>
              <w:left w:val="single" w:sz="4" w:space="0" w:color="000000"/>
              <w:bottom w:val="single" w:sz="4" w:space="0" w:color="auto"/>
            </w:tcBorders>
            <w:shd w:val="clear" w:color="auto" w:fill="auto"/>
          </w:tcPr>
          <w:p w:rsidR="00CC3ADB" w:rsidRPr="00CA3C12" w:rsidRDefault="00E25677" w:rsidP="002769DD">
            <w:pPr>
              <w:tabs>
                <w:tab w:val="left" w:pos="3240"/>
              </w:tabs>
              <w:jc w:val="center"/>
              <w:rPr>
                <w:sz w:val="28"/>
                <w:szCs w:val="28"/>
              </w:rPr>
            </w:pPr>
            <w:r w:rsidRPr="00CA3C12">
              <w:rPr>
                <w:sz w:val="28"/>
                <w:szCs w:val="28"/>
              </w:rPr>
              <w:t>1.401.</w:t>
            </w:r>
            <w:r w:rsidR="00463227" w:rsidRPr="00CA3C12">
              <w:rPr>
                <w:sz w:val="28"/>
                <w:szCs w:val="28"/>
              </w:rPr>
              <w:t>10.</w:t>
            </w:r>
            <w:r w:rsidRPr="00CA3C12">
              <w:rPr>
                <w:sz w:val="28"/>
                <w:szCs w:val="28"/>
              </w:rPr>
              <w:t>144</w:t>
            </w:r>
          </w:p>
        </w:tc>
        <w:tc>
          <w:tcPr>
            <w:tcW w:w="2317" w:type="dxa"/>
            <w:tcBorders>
              <w:left w:val="single" w:sz="4" w:space="0" w:color="000000"/>
              <w:bottom w:val="single" w:sz="4" w:space="0" w:color="auto"/>
            </w:tcBorders>
          </w:tcPr>
          <w:p w:rsidR="00CC3ADB" w:rsidRPr="00CA3C12" w:rsidRDefault="00E25677" w:rsidP="002769DD">
            <w:pPr>
              <w:tabs>
                <w:tab w:val="left" w:pos="3240"/>
              </w:tabs>
              <w:jc w:val="right"/>
              <w:rPr>
                <w:sz w:val="28"/>
                <w:szCs w:val="28"/>
              </w:rPr>
            </w:pPr>
            <w:r w:rsidRPr="00CA3C12">
              <w:rPr>
                <w:sz w:val="28"/>
                <w:szCs w:val="28"/>
              </w:rPr>
              <w:t>448 342,79</w:t>
            </w:r>
          </w:p>
        </w:tc>
        <w:tc>
          <w:tcPr>
            <w:tcW w:w="3727" w:type="dxa"/>
            <w:tcBorders>
              <w:left w:val="single" w:sz="4" w:space="0" w:color="000000"/>
              <w:bottom w:val="single" w:sz="4" w:space="0" w:color="auto"/>
              <w:right w:val="single" w:sz="4" w:space="0" w:color="000000"/>
            </w:tcBorders>
            <w:shd w:val="clear" w:color="auto" w:fill="auto"/>
          </w:tcPr>
          <w:p w:rsidR="00CC3ADB" w:rsidRPr="00CA3C12" w:rsidRDefault="00E25677" w:rsidP="00CC3ADB">
            <w:pPr>
              <w:tabs>
                <w:tab w:val="left" w:pos="3240"/>
              </w:tabs>
              <w:jc w:val="both"/>
              <w:rPr>
                <w:sz w:val="28"/>
                <w:szCs w:val="28"/>
              </w:rPr>
            </w:pPr>
            <w:r w:rsidRPr="00CA3C12">
              <w:rPr>
                <w:sz w:val="28"/>
                <w:szCs w:val="28"/>
              </w:rPr>
              <w:t>Возмещение за ложные вызовы, регресс по ДТП.</w:t>
            </w:r>
          </w:p>
        </w:tc>
      </w:tr>
      <w:tr w:rsidR="00580124" w:rsidRPr="00CA3C12" w:rsidTr="00580124">
        <w:tc>
          <w:tcPr>
            <w:tcW w:w="2490" w:type="dxa"/>
            <w:tcBorders>
              <w:top w:val="single" w:sz="4" w:space="0" w:color="auto"/>
              <w:left w:val="single" w:sz="4" w:space="0" w:color="auto"/>
              <w:bottom w:val="single" w:sz="4" w:space="0" w:color="auto"/>
              <w:right w:val="single" w:sz="4" w:space="0" w:color="auto"/>
            </w:tcBorders>
            <w:shd w:val="clear" w:color="auto" w:fill="auto"/>
          </w:tcPr>
          <w:p w:rsidR="00580124" w:rsidRPr="00CA3C12" w:rsidRDefault="00463227" w:rsidP="002769DD">
            <w:pPr>
              <w:tabs>
                <w:tab w:val="left" w:pos="3240"/>
              </w:tabs>
              <w:jc w:val="center"/>
              <w:rPr>
                <w:sz w:val="28"/>
                <w:szCs w:val="28"/>
              </w:rPr>
            </w:pPr>
            <w:r w:rsidRPr="00CA3C12">
              <w:rPr>
                <w:sz w:val="28"/>
                <w:szCs w:val="28"/>
              </w:rPr>
              <w:t>1.205.45.560</w:t>
            </w:r>
          </w:p>
        </w:tc>
        <w:tc>
          <w:tcPr>
            <w:tcW w:w="1894" w:type="dxa"/>
            <w:tcBorders>
              <w:top w:val="single" w:sz="4" w:space="0" w:color="auto"/>
              <w:left w:val="single" w:sz="4" w:space="0" w:color="auto"/>
              <w:bottom w:val="single" w:sz="4" w:space="0" w:color="auto"/>
              <w:right w:val="single" w:sz="4" w:space="0" w:color="auto"/>
            </w:tcBorders>
            <w:shd w:val="clear" w:color="auto" w:fill="auto"/>
          </w:tcPr>
          <w:p w:rsidR="00580124" w:rsidRPr="00CA3C12" w:rsidRDefault="00463227" w:rsidP="002769DD">
            <w:pPr>
              <w:tabs>
                <w:tab w:val="left" w:pos="3240"/>
              </w:tabs>
              <w:jc w:val="center"/>
              <w:rPr>
                <w:sz w:val="28"/>
                <w:szCs w:val="28"/>
              </w:rPr>
            </w:pPr>
            <w:r w:rsidRPr="00CA3C12">
              <w:rPr>
                <w:sz w:val="28"/>
                <w:szCs w:val="28"/>
              </w:rPr>
              <w:t>1.401.10.145</w:t>
            </w:r>
          </w:p>
        </w:tc>
        <w:tc>
          <w:tcPr>
            <w:tcW w:w="2317" w:type="dxa"/>
            <w:tcBorders>
              <w:top w:val="single" w:sz="4" w:space="0" w:color="auto"/>
              <w:left w:val="single" w:sz="4" w:space="0" w:color="auto"/>
              <w:bottom w:val="single" w:sz="4" w:space="0" w:color="auto"/>
              <w:right w:val="single" w:sz="4" w:space="0" w:color="auto"/>
            </w:tcBorders>
          </w:tcPr>
          <w:p w:rsidR="00580124" w:rsidRPr="00CA3C12" w:rsidRDefault="00463227" w:rsidP="002769DD">
            <w:pPr>
              <w:tabs>
                <w:tab w:val="left" w:pos="3240"/>
              </w:tabs>
              <w:jc w:val="right"/>
              <w:rPr>
                <w:sz w:val="28"/>
                <w:szCs w:val="28"/>
              </w:rPr>
            </w:pPr>
            <w:r w:rsidRPr="00CA3C12">
              <w:rPr>
                <w:sz w:val="28"/>
                <w:szCs w:val="28"/>
              </w:rPr>
              <w:t>13 335 200,00</w:t>
            </w:r>
          </w:p>
        </w:tc>
        <w:tc>
          <w:tcPr>
            <w:tcW w:w="3727" w:type="dxa"/>
            <w:tcBorders>
              <w:top w:val="single" w:sz="4" w:space="0" w:color="auto"/>
              <w:left w:val="single" w:sz="4" w:space="0" w:color="auto"/>
              <w:bottom w:val="single" w:sz="4" w:space="0" w:color="auto"/>
              <w:right w:val="single" w:sz="4" w:space="0" w:color="auto"/>
            </w:tcBorders>
            <w:shd w:val="clear" w:color="auto" w:fill="auto"/>
          </w:tcPr>
          <w:p w:rsidR="00580124" w:rsidRPr="00CA3C12" w:rsidRDefault="00463227" w:rsidP="00CC3ADB">
            <w:pPr>
              <w:tabs>
                <w:tab w:val="left" w:pos="3240"/>
              </w:tabs>
              <w:jc w:val="both"/>
              <w:rPr>
                <w:sz w:val="28"/>
                <w:szCs w:val="28"/>
              </w:rPr>
            </w:pPr>
            <w:r w:rsidRPr="00CA3C12">
              <w:rPr>
                <w:sz w:val="28"/>
                <w:szCs w:val="28"/>
              </w:rPr>
              <w:t>Штрафы за нарушение ППБ</w:t>
            </w:r>
            <w:r w:rsidR="00973720" w:rsidRPr="00CA3C12">
              <w:rPr>
                <w:sz w:val="28"/>
                <w:szCs w:val="28"/>
              </w:rPr>
              <w:t xml:space="preserve"> и за нарушения на водном </w:t>
            </w:r>
            <w:r w:rsidR="00973720" w:rsidRPr="00CA3C12">
              <w:rPr>
                <w:sz w:val="28"/>
                <w:szCs w:val="28"/>
              </w:rPr>
              <w:lastRenderedPageBreak/>
              <w:t>транспорте.</w:t>
            </w:r>
            <w:r w:rsidRPr="00CA3C12">
              <w:rPr>
                <w:sz w:val="28"/>
                <w:szCs w:val="28"/>
              </w:rPr>
              <w:t xml:space="preserve"> </w:t>
            </w:r>
          </w:p>
        </w:tc>
      </w:tr>
      <w:tr w:rsidR="0031082D" w:rsidRPr="00CA3C12" w:rsidTr="00580124">
        <w:tc>
          <w:tcPr>
            <w:tcW w:w="2490" w:type="dxa"/>
            <w:tcBorders>
              <w:top w:val="single" w:sz="4" w:space="0" w:color="auto"/>
              <w:left w:val="single" w:sz="4" w:space="0" w:color="auto"/>
              <w:bottom w:val="single" w:sz="4" w:space="0" w:color="auto"/>
              <w:right w:val="single" w:sz="4" w:space="0" w:color="auto"/>
            </w:tcBorders>
            <w:shd w:val="clear" w:color="auto" w:fill="auto"/>
          </w:tcPr>
          <w:p w:rsidR="0031082D" w:rsidRPr="00CA3C12" w:rsidRDefault="00F57EF3" w:rsidP="002769DD">
            <w:pPr>
              <w:tabs>
                <w:tab w:val="left" w:pos="3240"/>
              </w:tabs>
              <w:jc w:val="center"/>
              <w:rPr>
                <w:sz w:val="28"/>
                <w:szCs w:val="28"/>
              </w:rPr>
            </w:pPr>
            <w:r w:rsidRPr="00CA3C12">
              <w:rPr>
                <w:sz w:val="28"/>
                <w:szCs w:val="28"/>
              </w:rPr>
              <w:lastRenderedPageBreak/>
              <w:t>1.101.15.410</w:t>
            </w:r>
            <w:r w:rsidR="00A926BB" w:rsidRPr="00CA3C12">
              <w:rPr>
                <w:sz w:val="28"/>
                <w:szCs w:val="28"/>
              </w:rPr>
              <w:t>*</w:t>
            </w:r>
          </w:p>
        </w:tc>
        <w:tc>
          <w:tcPr>
            <w:tcW w:w="1894" w:type="dxa"/>
            <w:tcBorders>
              <w:top w:val="single" w:sz="4" w:space="0" w:color="auto"/>
              <w:left w:val="single" w:sz="4" w:space="0" w:color="auto"/>
              <w:bottom w:val="single" w:sz="4" w:space="0" w:color="auto"/>
              <w:right w:val="single" w:sz="4" w:space="0" w:color="auto"/>
            </w:tcBorders>
            <w:shd w:val="clear" w:color="auto" w:fill="auto"/>
          </w:tcPr>
          <w:p w:rsidR="0031082D" w:rsidRPr="00CA3C12" w:rsidRDefault="0031082D" w:rsidP="002769DD">
            <w:pPr>
              <w:tabs>
                <w:tab w:val="left" w:pos="3240"/>
              </w:tabs>
              <w:jc w:val="center"/>
              <w:rPr>
                <w:sz w:val="28"/>
                <w:szCs w:val="28"/>
              </w:rPr>
            </w:pPr>
            <w:r w:rsidRPr="00CA3C12">
              <w:rPr>
                <w:sz w:val="28"/>
                <w:szCs w:val="28"/>
              </w:rPr>
              <w:t>1.401.10.172</w:t>
            </w:r>
          </w:p>
        </w:tc>
        <w:tc>
          <w:tcPr>
            <w:tcW w:w="2317" w:type="dxa"/>
            <w:tcBorders>
              <w:top w:val="single" w:sz="4" w:space="0" w:color="auto"/>
              <w:left w:val="single" w:sz="4" w:space="0" w:color="auto"/>
              <w:bottom w:val="single" w:sz="4" w:space="0" w:color="auto"/>
              <w:right w:val="single" w:sz="4" w:space="0" w:color="auto"/>
            </w:tcBorders>
          </w:tcPr>
          <w:p w:rsidR="0031082D" w:rsidRPr="00CA3C12" w:rsidRDefault="00F57EF3" w:rsidP="002769DD">
            <w:pPr>
              <w:tabs>
                <w:tab w:val="left" w:pos="3240"/>
              </w:tabs>
              <w:jc w:val="right"/>
              <w:rPr>
                <w:sz w:val="28"/>
                <w:szCs w:val="28"/>
              </w:rPr>
            </w:pPr>
            <w:r w:rsidRPr="00CA3C12">
              <w:rPr>
                <w:sz w:val="28"/>
                <w:szCs w:val="28"/>
              </w:rPr>
              <w:t>- 1 410 151,00</w:t>
            </w:r>
          </w:p>
        </w:tc>
        <w:tc>
          <w:tcPr>
            <w:tcW w:w="3727" w:type="dxa"/>
            <w:tcBorders>
              <w:top w:val="single" w:sz="4" w:space="0" w:color="auto"/>
              <w:left w:val="single" w:sz="4" w:space="0" w:color="auto"/>
              <w:bottom w:val="single" w:sz="4" w:space="0" w:color="auto"/>
              <w:right w:val="single" w:sz="4" w:space="0" w:color="auto"/>
            </w:tcBorders>
            <w:shd w:val="clear" w:color="auto" w:fill="auto"/>
          </w:tcPr>
          <w:p w:rsidR="0031082D" w:rsidRPr="00CA3C12" w:rsidRDefault="00F57EF3" w:rsidP="00CC3ADB">
            <w:pPr>
              <w:tabs>
                <w:tab w:val="left" w:pos="3240"/>
              </w:tabs>
              <w:jc w:val="both"/>
              <w:rPr>
                <w:sz w:val="28"/>
                <w:szCs w:val="28"/>
              </w:rPr>
            </w:pPr>
            <w:r w:rsidRPr="00CA3C12">
              <w:rPr>
                <w:sz w:val="28"/>
                <w:szCs w:val="28"/>
              </w:rPr>
              <w:t>Разукомплектование моторных лодок.</w:t>
            </w:r>
          </w:p>
        </w:tc>
      </w:tr>
      <w:tr w:rsidR="00F57EF3" w:rsidRPr="00CA3C12" w:rsidTr="00580124">
        <w:tc>
          <w:tcPr>
            <w:tcW w:w="2490" w:type="dxa"/>
            <w:tcBorders>
              <w:top w:val="single" w:sz="4" w:space="0" w:color="auto"/>
              <w:left w:val="single" w:sz="4" w:space="0" w:color="auto"/>
              <w:bottom w:val="single" w:sz="4" w:space="0" w:color="auto"/>
              <w:right w:val="single" w:sz="4" w:space="0" w:color="auto"/>
            </w:tcBorders>
            <w:shd w:val="clear" w:color="auto" w:fill="auto"/>
          </w:tcPr>
          <w:p w:rsidR="00F57EF3" w:rsidRPr="00CA3C12" w:rsidRDefault="00F57EF3" w:rsidP="002769DD">
            <w:pPr>
              <w:tabs>
                <w:tab w:val="left" w:pos="3240"/>
              </w:tabs>
              <w:jc w:val="center"/>
              <w:rPr>
                <w:sz w:val="28"/>
                <w:szCs w:val="28"/>
              </w:rPr>
            </w:pPr>
            <w:r w:rsidRPr="00CA3C12">
              <w:rPr>
                <w:sz w:val="28"/>
                <w:szCs w:val="28"/>
              </w:rPr>
              <w:t>1.101.34.310</w:t>
            </w:r>
            <w:r w:rsidR="00A926BB" w:rsidRPr="00CA3C12">
              <w:rPr>
                <w:sz w:val="28"/>
                <w:szCs w:val="28"/>
              </w:rPr>
              <w:t>*</w:t>
            </w:r>
          </w:p>
        </w:tc>
        <w:tc>
          <w:tcPr>
            <w:tcW w:w="1894" w:type="dxa"/>
            <w:tcBorders>
              <w:top w:val="single" w:sz="4" w:space="0" w:color="auto"/>
              <w:left w:val="single" w:sz="4" w:space="0" w:color="auto"/>
              <w:bottom w:val="single" w:sz="4" w:space="0" w:color="auto"/>
              <w:right w:val="single" w:sz="4" w:space="0" w:color="auto"/>
            </w:tcBorders>
            <w:shd w:val="clear" w:color="auto" w:fill="auto"/>
          </w:tcPr>
          <w:p w:rsidR="00F57EF3" w:rsidRPr="00CA3C12" w:rsidRDefault="00F57EF3" w:rsidP="002769DD">
            <w:pPr>
              <w:tabs>
                <w:tab w:val="left" w:pos="3240"/>
              </w:tabs>
              <w:jc w:val="center"/>
              <w:rPr>
                <w:sz w:val="28"/>
                <w:szCs w:val="28"/>
              </w:rPr>
            </w:pPr>
            <w:r w:rsidRPr="00CA3C12">
              <w:rPr>
                <w:sz w:val="28"/>
                <w:szCs w:val="28"/>
              </w:rPr>
              <w:t>1.401.10.172</w:t>
            </w:r>
          </w:p>
        </w:tc>
        <w:tc>
          <w:tcPr>
            <w:tcW w:w="2317" w:type="dxa"/>
            <w:tcBorders>
              <w:top w:val="single" w:sz="4" w:space="0" w:color="auto"/>
              <w:left w:val="single" w:sz="4" w:space="0" w:color="auto"/>
              <w:bottom w:val="single" w:sz="4" w:space="0" w:color="auto"/>
              <w:right w:val="single" w:sz="4" w:space="0" w:color="auto"/>
            </w:tcBorders>
          </w:tcPr>
          <w:p w:rsidR="00F57EF3" w:rsidRPr="00CA3C12" w:rsidRDefault="00E57CC5" w:rsidP="00E57CC5">
            <w:pPr>
              <w:tabs>
                <w:tab w:val="left" w:pos="3240"/>
              </w:tabs>
              <w:jc w:val="right"/>
              <w:rPr>
                <w:sz w:val="28"/>
                <w:szCs w:val="28"/>
              </w:rPr>
            </w:pPr>
            <w:r w:rsidRPr="00CA3C12">
              <w:rPr>
                <w:sz w:val="28"/>
                <w:szCs w:val="28"/>
              </w:rPr>
              <w:t>1 410 151,00</w:t>
            </w:r>
          </w:p>
        </w:tc>
        <w:tc>
          <w:tcPr>
            <w:tcW w:w="3727" w:type="dxa"/>
            <w:tcBorders>
              <w:top w:val="single" w:sz="4" w:space="0" w:color="auto"/>
              <w:left w:val="single" w:sz="4" w:space="0" w:color="auto"/>
              <w:bottom w:val="single" w:sz="4" w:space="0" w:color="auto"/>
              <w:right w:val="single" w:sz="4" w:space="0" w:color="auto"/>
            </w:tcBorders>
            <w:shd w:val="clear" w:color="auto" w:fill="auto"/>
          </w:tcPr>
          <w:p w:rsidR="00F57EF3" w:rsidRPr="00CA3C12" w:rsidRDefault="00E57CC5" w:rsidP="00CC3ADB">
            <w:pPr>
              <w:tabs>
                <w:tab w:val="left" w:pos="3240"/>
              </w:tabs>
              <w:jc w:val="both"/>
              <w:rPr>
                <w:sz w:val="28"/>
                <w:szCs w:val="28"/>
              </w:rPr>
            </w:pPr>
            <w:r w:rsidRPr="00CA3C12">
              <w:rPr>
                <w:sz w:val="28"/>
                <w:szCs w:val="28"/>
              </w:rPr>
              <w:t>Оприходованы моторы от разукомплектования моторных лодок.</w:t>
            </w:r>
          </w:p>
        </w:tc>
      </w:tr>
      <w:tr w:rsidR="00E57CC5" w:rsidRPr="00CA3C12" w:rsidTr="00580124">
        <w:tc>
          <w:tcPr>
            <w:tcW w:w="2490" w:type="dxa"/>
            <w:tcBorders>
              <w:top w:val="single" w:sz="4" w:space="0" w:color="auto"/>
              <w:left w:val="single" w:sz="4" w:space="0" w:color="auto"/>
              <w:bottom w:val="single" w:sz="4" w:space="0" w:color="auto"/>
              <w:right w:val="single" w:sz="4" w:space="0" w:color="auto"/>
            </w:tcBorders>
            <w:shd w:val="clear" w:color="auto" w:fill="auto"/>
          </w:tcPr>
          <w:p w:rsidR="00E57CC5" w:rsidRPr="00CA3C12" w:rsidRDefault="00E57CC5" w:rsidP="00265AD8">
            <w:pPr>
              <w:tabs>
                <w:tab w:val="left" w:pos="3240"/>
              </w:tabs>
              <w:jc w:val="center"/>
              <w:rPr>
                <w:sz w:val="28"/>
                <w:szCs w:val="28"/>
              </w:rPr>
            </w:pPr>
            <w:r w:rsidRPr="00CA3C12">
              <w:rPr>
                <w:sz w:val="28"/>
                <w:szCs w:val="28"/>
              </w:rPr>
              <w:t>1.101.3</w:t>
            </w:r>
            <w:r w:rsidR="00265AD8" w:rsidRPr="00CA3C12">
              <w:rPr>
                <w:sz w:val="28"/>
                <w:szCs w:val="28"/>
              </w:rPr>
              <w:t>х</w:t>
            </w:r>
            <w:r w:rsidRPr="00CA3C12">
              <w:rPr>
                <w:sz w:val="28"/>
                <w:szCs w:val="28"/>
              </w:rPr>
              <w:t>.310</w:t>
            </w:r>
            <w:r w:rsidR="00A926BB" w:rsidRPr="00CA3C12">
              <w:rPr>
                <w:sz w:val="28"/>
                <w:szCs w:val="28"/>
              </w:rPr>
              <w:t>*</w:t>
            </w:r>
          </w:p>
        </w:tc>
        <w:tc>
          <w:tcPr>
            <w:tcW w:w="1894" w:type="dxa"/>
            <w:tcBorders>
              <w:top w:val="single" w:sz="4" w:space="0" w:color="auto"/>
              <w:left w:val="single" w:sz="4" w:space="0" w:color="auto"/>
              <w:bottom w:val="single" w:sz="4" w:space="0" w:color="auto"/>
              <w:right w:val="single" w:sz="4" w:space="0" w:color="auto"/>
            </w:tcBorders>
            <w:shd w:val="clear" w:color="auto" w:fill="auto"/>
          </w:tcPr>
          <w:p w:rsidR="00E57CC5" w:rsidRPr="00CA3C12" w:rsidRDefault="00E57CC5" w:rsidP="00A325B0">
            <w:pPr>
              <w:tabs>
                <w:tab w:val="left" w:pos="3240"/>
              </w:tabs>
              <w:jc w:val="center"/>
              <w:rPr>
                <w:sz w:val="28"/>
                <w:szCs w:val="28"/>
              </w:rPr>
            </w:pPr>
            <w:r w:rsidRPr="00CA3C12">
              <w:rPr>
                <w:sz w:val="28"/>
                <w:szCs w:val="28"/>
              </w:rPr>
              <w:t>1.401.10.172</w:t>
            </w:r>
          </w:p>
        </w:tc>
        <w:tc>
          <w:tcPr>
            <w:tcW w:w="2317" w:type="dxa"/>
            <w:tcBorders>
              <w:top w:val="single" w:sz="4" w:space="0" w:color="auto"/>
              <w:left w:val="single" w:sz="4" w:space="0" w:color="auto"/>
              <w:bottom w:val="single" w:sz="4" w:space="0" w:color="auto"/>
              <w:right w:val="single" w:sz="4" w:space="0" w:color="auto"/>
            </w:tcBorders>
          </w:tcPr>
          <w:p w:rsidR="00E57CC5" w:rsidRPr="00CA3C12" w:rsidRDefault="00E57CC5" w:rsidP="00997D3D">
            <w:pPr>
              <w:tabs>
                <w:tab w:val="left" w:pos="3240"/>
              </w:tabs>
              <w:jc w:val="right"/>
              <w:rPr>
                <w:sz w:val="28"/>
                <w:szCs w:val="28"/>
              </w:rPr>
            </w:pPr>
            <w:r w:rsidRPr="00CA3C12">
              <w:rPr>
                <w:sz w:val="28"/>
                <w:szCs w:val="28"/>
              </w:rPr>
              <w:t>-</w:t>
            </w:r>
            <w:r w:rsidR="00997D3D" w:rsidRPr="00CA3C12">
              <w:rPr>
                <w:sz w:val="28"/>
                <w:szCs w:val="28"/>
              </w:rPr>
              <w:t>89 056,73</w:t>
            </w:r>
          </w:p>
        </w:tc>
        <w:tc>
          <w:tcPr>
            <w:tcW w:w="3727" w:type="dxa"/>
            <w:tcBorders>
              <w:top w:val="single" w:sz="4" w:space="0" w:color="auto"/>
              <w:left w:val="single" w:sz="4" w:space="0" w:color="auto"/>
              <w:bottom w:val="single" w:sz="4" w:space="0" w:color="auto"/>
              <w:right w:val="single" w:sz="4" w:space="0" w:color="auto"/>
            </w:tcBorders>
            <w:shd w:val="clear" w:color="auto" w:fill="auto"/>
          </w:tcPr>
          <w:p w:rsidR="00E57CC5" w:rsidRPr="00CA3C12" w:rsidRDefault="00E57CC5" w:rsidP="00CC3ADB">
            <w:pPr>
              <w:tabs>
                <w:tab w:val="left" w:pos="3240"/>
              </w:tabs>
              <w:jc w:val="both"/>
              <w:rPr>
                <w:sz w:val="28"/>
                <w:szCs w:val="28"/>
              </w:rPr>
            </w:pPr>
            <w:r w:rsidRPr="00CA3C12">
              <w:rPr>
                <w:sz w:val="28"/>
                <w:szCs w:val="28"/>
              </w:rPr>
              <w:t>Списана остаточная стоимость пришедших в негодность основных средств.</w:t>
            </w:r>
          </w:p>
        </w:tc>
      </w:tr>
      <w:tr w:rsidR="00DC471F" w:rsidRPr="00CA3C12" w:rsidTr="00580124">
        <w:tc>
          <w:tcPr>
            <w:tcW w:w="2490" w:type="dxa"/>
            <w:tcBorders>
              <w:top w:val="single" w:sz="4" w:space="0" w:color="auto"/>
              <w:left w:val="single" w:sz="4" w:space="0" w:color="auto"/>
              <w:bottom w:val="single" w:sz="4" w:space="0" w:color="auto"/>
              <w:right w:val="single" w:sz="4" w:space="0" w:color="auto"/>
            </w:tcBorders>
            <w:shd w:val="clear" w:color="auto" w:fill="auto"/>
          </w:tcPr>
          <w:p w:rsidR="00DC471F" w:rsidRPr="00CA3C12" w:rsidRDefault="0020065C" w:rsidP="00265AD8">
            <w:pPr>
              <w:tabs>
                <w:tab w:val="left" w:pos="3240"/>
              </w:tabs>
              <w:jc w:val="center"/>
              <w:rPr>
                <w:sz w:val="28"/>
                <w:szCs w:val="28"/>
              </w:rPr>
            </w:pPr>
            <w:r w:rsidRPr="00CA3C12">
              <w:rPr>
                <w:sz w:val="28"/>
                <w:szCs w:val="28"/>
              </w:rPr>
              <w:t>1.105.36.</w:t>
            </w:r>
            <w:r w:rsidR="00EC36F1" w:rsidRPr="00CA3C12">
              <w:rPr>
                <w:sz w:val="28"/>
                <w:szCs w:val="28"/>
              </w:rPr>
              <w:t>446</w:t>
            </w:r>
            <w:r w:rsidR="00A926BB" w:rsidRPr="00CA3C12">
              <w:rPr>
                <w:sz w:val="28"/>
                <w:szCs w:val="28"/>
              </w:rPr>
              <w:t>*</w:t>
            </w:r>
          </w:p>
        </w:tc>
        <w:tc>
          <w:tcPr>
            <w:tcW w:w="1894" w:type="dxa"/>
            <w:tcBorders>
              <w:top w:val="single" w:sz="4" w:space="0" w:color="auto"/>
              <w:left w:val="single" w:sz="4" w:space="0" w:color="auto"/>
              <w:bottom w:val="single" w:sz="4" w:space="0" w:color="auto"/>
              <w:right w:val="single" w:sz="4" w:space="0" w:color="auto"/>
            </w:tcBorders>
            <w:shd w:val="clear" w:color="auto" w:fill="auto"/>
          </w:tcPr>
          <w:p w:rsidR="00DC471F" w:rsidRPr="00CA3C12" w:rsidRDefault="00EC36F1" w:rsidP="00A325B0">
            <w:pPr>
              <w:tabs>
                <w:tab w:val="left" w:pos="3240"/>
              </w:tabs>
              <w:jc w:val="center"/>
              <w:rPr>
                <w:sz w:val="28"/>
                <w:szCs w:val="28"/>
              </w:rPr>
            </w:pPr>
            <w:r w:rsidRPr="00CA3C12">
              <w:rPr>
                <w:sz w:val="28"/>
                <w:szCs w:val="28"/>
              </w:rPr>
              <w:t>1.401.10.172</w:t>
            </w:r>
          </w:p>
        </w:tc>
        <w:tc>
          <w:tcPr>
            <w:tcW w:w="2317" w:type="dxa"/>
            <w:tcBorders>
              <w:top w:val="single" w:sz="4" w:space="0" w:color="auto"/>
              <w:left w:val="single" w:sz="4" w:space="0" w:color="auto"/>
              <w:bottom w:val="single" w:sz="4" w:space="0" w:color="auto"/>
              <w:right w:val="single" w:sz="4" w:space="0" w:color="auto"/>
            </w:tcBorders>
          </w:tcPr>
          <w:p w:rsidR="00DC471F" w:rsidRPr="00CA3C12" w:rsidRDefault="00EC36F1" w:rsidP="00997D3D">
            <w:pPr>
              <w:tabs>
                <w:tab w:val="left" w:pos="3240"/>
              </w:tabs>
              <w:jc w:val="right"/>
              <w:rPr>
                <w:sz w:val="28"/>
                <w:szCs w:val="28"/>
              </w:rPr>
            </w:pPr>
            <w:r w:rsidRPr="00CA3C12">
              <w:rPr>
                <w:sz w:val="28"/>
                <w:szCs w:val="28"/>
              </w:rPr>
              <w:t>-1 582 736,82</w:t>
            </w:r>
          </w:p>
        </w:tc>
        <w:tc>
          <w:tcPr>
            <w:tcW w:w="3727" w:type="dxa"/>
            <w:tcBorders>
              <w:top w:val="single" w:sz="4" w:space="0" w:color="auto"/>
              <w:left w:val="single" w:sz="4" w:space="0" w:color="auto"/>
              <w:bottom w:val="single" w:sz="4" w:space="0" w:color="auto"/>
              <w:right w:val="single" w:sz="4" w:space="0" w:color="auto"/>
            </w:tcBorders>
            <w:shd w:val="clear" w:color="auto" w:fill="auto"/>
          </w:tcPr>
          <w:p w:rsidR="00DC471F" w:rsidRPr="00CA3C12" w:rsidRDefault="00EC36F1" w:rsidP="00CC3ADB">
            <w:pPr>
              <w:tabs>
                <w:tab w:val="left" w:pos="3240"/>
              </w:tabs>
              <w:jc w:val="both"/>
              <w:rPr>
                <w:sz w:val="28"/>
                <w:szCs w:val="28"/>
              </w:rPr>
            </w:pPr>
            <w:r w:rsidRPr="00CA3C12">
              <w:rPr>
                <w:sz w:val="28"/>
                <w:szCs w:val="28"/>
              </w:rPr>
              <w:t>Списание пришедших в негодность МЗ.</w:t>
            </w:r>
          </w:p>
        </w:tc>
      </w:tr>
      <w:tr w:rsidR="005E7878" w:rsidRPr="00CA3C12" w:rsidTr="00580124">
        <w:tc>
          <w:tcPr>
            <w:tcW w:w="2490" w:type="dxa"/>
            <w:tcBorders>
              <w:top w:val="single" w:sz="4" w:space="0" w:color="auto"/>
              <w:left w:val="single" w:sz="4" w:space="0" w:color="auto"/>
              <w:bottom w:val="single" w:sz="4" w:space="0" w:color="auto"/>
              <w:right w:val="single" w:sz="4" w:space="0" w:color="auto"/>
            </w:tcBorders>
            <w:shd w:val="clear" w:color="auto" w:fill="auto"/>
          </w:tcPr>
          <w:p w:rsidR="005E7878" w:rsidRPr="00CA3C12" w:rsidRDefault="005E7878" w:rsidP="00265AD8">
            <w:pPr>
              <w:tabs>
                <w:tab w:val="left" w:pos="3240"/>
              </w:tabs>
              <w:jc w:val="center"/>
              <w:rPr>
                <w:sz w:val="28"/>
                <w:szCs w:val="28"/>
              </w:rPr>
            </w:pPr>
            <w:r w:rsidRPr="00CA3C12">
              <w:rPr>
                <w:sz w:val="28"/>
                <w:szCs w:val="28"/>
              </w:rPr>
              <w:t>1.205.74.56х</w:t>
            </w:r>
            <w:r w:rsidR="00A926BB" w:rsidRPr="00CA3C12">
              <w:rPr>
                <w:sz w:val="28"/>
                <w:szCs w:val="28"/>
              </w:rPr>
              <w:t>*</w:t>
            </w:r>
          </w:p>
        </w:tc>
        <w:tc>
          <w:tcPr>
            <w:tcW w:w="1894" w:type="dxa"/>
            <w:tcBorders>
              <w:top w:val="single" w:sz="4" w:space="0" w:color="auto"/>
              <w:left w:val="single" w:sz="4" w:space="0" w:color="auto"/>
              <w:bottom w:val="single" w:sz="4" w:space="0" w:color="auto"/>
              <w:right w:val="single" w:sz="4" w:space="0" w:color="auto"/>
            </w:tcBorders>
            <w:shd w:val="clear" w:color="auto" w:fill="auto"/>
          </w:tcPr>
          <w:p w:rsidR="005E7878" w:rsidRPr="00CA3C12" w:rsidRDefault="005E7878" w:rsidP="00A325B0">
            <w:pPr>
              <w:tabs>
                <w:tab w:val="left" w:pos="3240"/>
              </w:tabs>
              <w:jc w:val="center"/>
              <w:rPr>
                <w:sz w:val="28"/>
                <w:szCs w:val="28"/>
              </w:rPr>
            </w:pPr>
            <w:r w:rsidRPr="00CA3C12">
              <w:rPr>
                <w:sz w:val="28"/>
                <w:szCs w:val="28"/>
              </w:rPr>
              <w:t>1.401.10.172</w:t>
            </w:r>
          </w:p>
        </w:tc>
        <w:tc>
          <w:tcPr>
            <w:tcW w:w="2317" w:type="dxa"/>
            <w:tcBorders>
              <w:top w:val="single" w:sz="4" w:space="0" w:color="auto"/>
              <w:left w:val="single" w:sz="4" w:space="0" w:color="auto"/>
              <w:bottom w:val="single" w:sz="4" w:space="0" w:color="auto"/>
              <w:right w:val="single" w:sz="4" w:space="0" w:color="auto"/>
            </w:tcBorders>
          </w:tcPr>
          <w:p w:rsidR="005E7878" w:rsidRPr="00CA3C12" w:rsidRDefault="005E7878" w:rsidP="00997D3D">
            <w:pPr>
              <w:tabs>
                <w:tab w:val="left" w:pos="3240"/>
              </w:tabs>
              <w:jc w:val="right"/>
              <w:rPr>
                <w:sz w:val="28"/>
                <w:szCs w:val="28"/>
              </w:rPr>
            </w:pPr>
            <w:r w:rsidRPr="00CA3C12">
              <w:rPr>
                <w:sz w:val="28"/>
                <w:szCs w:val="28"/>
              </w:rPr>
              <w:t>54 778,60</w:t>
            </w:r>
          </w:p>
        </w:tc>
        <w:tc>
          <w:tcPr>
            <w:tcW w:w="3727" w:type="dxa"/>
            <w:tcBorders>
              <w:top w:val="single" w:sz="4" w:space="0" w:color="auto"/>
              <w:left w:val="single" w:sz="4" w:space="0" w:color="auto"/>
              <w:bottom w:val="single" w:sz="4" w:space="0" w:color="auto"/>
              <w:right w:val="single" w:sz="4" w:space="0" w:color="auto"/>
            </w:tcBorders>
            <w:shd w:val="clear" w:color="auto" w:fill="auto"/>
          </w:tcPr>
          <w:p w:rsidR="005E7878" w:rsidRPr="00CA3C12" w:rsidRDefault="005E7878" w:rsidP="00CC3ADB">
            <w:pPr>
              <w:tabs>
                <w:tab w:val="left" w:pos="3240"/>
              </w:tabs>
              <w:jc w:val="both"/>
              <w:rPr>
                <w:sz w:val="28"/>
                <w:szCs w:val="28"/>
              </w:rPr>
            </w:pPr>
            <w:r w:rsidRPr="00CA3C12">
              <w:rPr>
                <w:sz w:val="28"/>
                <w:szCs w:val="28"/>
              </w:rPr>
              <w:t>Договора на утилизацию металлолома, отработанных моторных масел.</w:t>
            </w:r>
          </w:p>
        </w:tc>
      </w:tr>
      <w:tr w:rsidR="00BA7AB1" w:rsidRPr="00CA3C12" w:rsidTr="00580124">
        <w:tc>
          <w:tcPr>
            <w:tcW w:w="2490" w:type="dxa"/>
            <w:tcBorders>
              <w:top w:val="single" w:sz="4" w:space="0" w:color="auto"/>
              <w:left w:val="single" w:sz="4" w:space="0" w:color="auto"/>
              <w:bottom w:val="single" w:sz="4" w:space="0" w:color="auto"/>
              <w:right w:val="single" w:sz="4" w:space="0" w:color="auto"/>
            </w:tcBorders>
            <w:shd w:val="clear" w:color="auto" w:fill="auto"/>
          </w:tcPr>
          <w:p w:rsidR="00BA7AB1" w:rsidRPr="00CA3C12" w:rsidRDefault="00BA7AB1" w:rsidP="00A325B0">
            <w:pPr>
              <w:tabs>
                <w:tab w:val="left" w:pos="3240"/>
              </w:tabs>
              <w:jc w:val="center"/>
              <w:rPr>
                <w:sz w:val="28"/>
                <w:szCs w:val="28"/>
              </w:rPr>
            </w:pPr>
            <w:r w:rsidRPr="00CA3C12">
              <w:rPr>
                <w:sz w:val="28"/>
                <w:szCs w:val="28"/>
              </w:rPr>
              <w:t>1.401.40.172</w:t>
            </w:r>
            <w:r w:rsidR="00A926BB" w:rsidRPr="00CA3C12">
              <w:rPr>
                <w:sz w:val="28"/>
                <w:szCs w:val="28"/>
              </w:rPr>
              <w:t>*</w:t>
            </w:r>
          </w:p>
        </w:tc>
        <w:tc>
          <w:tcPr>
            <w:tcW w:w="1894" w:type="dxa"/>
            <w:tcBorders>
              <w:top w:val="single" w:sz="4" w:space="0" w:color="auto"/>
              <w:left w:val="single" w:sz="4" w:space="0" w:color="auto"/>
              <w:bottom w:val="single" w:sz="4" w:space="0" w:color="auto"/>
              <w:right w:val="single" w:sz="4" w:space="0" w:color="auto"/>
            </w:tcBorders>
            <w:shd w:val="clear" w:color="auto" w:fill="auto"/>
          </w:tcPr>
          <w:p w:rsidR="00BA7AB1" w:rsidRPr="00CA3C12" w:rsidRDefault="00BA7AB1" w:rsidP="00A325B0">
            <w:pPr>
              <w:tabs>
                <w:tab w:val="left" w:pos="3240"/>
              </w:tabs>
              <w:jc w:val="center"/>
              <w:rPr>
                <w:sz w:val="28"/>
                <w:szCs w:val="28"/>
              </w:rPr>
            </w:pPr>
            <w:r w:rsidRPr="00CA3C12">
              <w:rPr>
                <w:sz w:val="28"/>
                <w:szCs w:val="28"/>
              </w:rPr>
              <w:t>1.401.10.172</w:t>
            </w:r>
          </w:p>
        </w:tc>
        <w:tc>
          <w:tcPr>
            <w:tcW w:w="2317" w:type="dxa"/>
            <w:tcBorders>
              <w:top w:val="single" w:sz="4" w:space="0" w:color="auto"/>
              <w:left w:val="single" w:sz="4" w:space="0" w:color="auto"/>
              <w:bottom w:val="single" w:sz="4" w:space="0" w:color="auto"/>
              <w:right w:val="single" w:sz="4" w:space="0" w:color="auto"/>
            </w:tcBorders>
          </w:tcPr>
          <w:p w:rsidR="00BA7AB1" w:rsidRPr="00CA3C12" w:rsidRDefault="00BA7AB1" w:rsidP="00A325B0">
            <w:pPr>
              <w:tabs>
                <w:tab w:val="left" w:pos="3240"/>
              </w:tabs>
              <w:jc w:val="right"/>
              <w:rPr>
                <w:sz w:val="28"/>
                <w:szCs w:val="28"/>
              </w:rPr>
            </w:pPr>
            <w:r w:rsidRPr="00CA3C12">
              <w:rPr>
                <w:sz w:val="28"/>
                <w:szCs w:val="28"/>
              </w:rPr>
              <w:t>247 360,83</w:t>
            </w:r>
          </w:p>
        </w:tc>
        <w:tc>
          <w:tcPr>
            <w:tcW w:w="3727" w:type="dxa"/>
            <w:tcBorders>
              <w:top w:val="single" w:sz="4" w:space="0" w:color="auto"/>
              <w:left w:val="single" w:sz="4" w:space="0" w:color="auto"/>
              <w:bottom w:val="single" w:sz="4" w:space="0" w:color="auto"/>
              <w:right w:val="single" w:sz="4" w:space="0" w:color="auto"/>
            </w:tcBorders>
            <w:shd w:val="clear" w:color="auto" w:fill="auto"/>
          </w:tcPr>
          <w:p w:rsidR="00BA7AB1" w:rsidRPr="00CA3C12" w:rsidRDefault="00BA7AB1" w:rsidP="00A325B0">
            <w:pPr>
              <w:tabs>
                <w:tab w:val="left" w:pos="3240"/>
              </w:tabs>
              <w:jc w:val="both"/>
              <w:rPr>
                <w:sz w:val="28"/>
                <w:szCs w:val="28"/>
              </w:rPr>
            </w:pPr>
            <w:r w:rsidRPr="00CA3C12">
              <w:rPr>
                <w:sz w:val="28"/>
                <w:szCs w:val="28"/>
              </w:rPr>
              <w:t>Перевод на 401.10 в связи с истечением срока исковой давности. Готовятся документы для списании задолженности на счет 04.</w:t>
            </w:r>
          </w:p>
        </w:tc>
      </w:tr>
      <w:tr w:rsidR="00032163" w:rsidRPr="00CA3C12" w:rsidTr="00580124">
        <w:tc>
          <w:tcPr>
            <w:tcW w:w="2490" w:type="dxa"/>
            <w:tcBorders>
              <w:top w:val="single" w:sz="4" w:space="0" w:color="auto"/>
              <w:left w:val="single" w:sz="4" w:space="0" w:color="auto"/>
              <w:bottom w:val="single" w:sz="4" w:space="0" w:color="auto"/>
              <w:right w:val="single" w:sz="4" w:space="0" w:color="auto"/>
            </w:tcBorders>
            <w:shd w:val="clear" w:color="auto" w:fill="auto"/>
          </w:tcPr>
          <w:p w:rsidR="00032163" w:rsidRDefault="00032163" w:rsidP="002769DD">
            <w:pPr>
              <w:tabs>
                <w:tab w:val="left" w:pos="3240"/>
              </w:tabs>
              <w:jc w:val="center"/>
              <w:rPr>
                <w:sz w:val="28"/>
                <w:szCs w:val="28"/>
              </w:rPr>
            </w:pPr>
            <w:r w:rsidRPr="00CA3C12">
              <w:rPr>
                <w:sz w:val="28"/>
                <w:szCs w:val="28"/>
              </w:rPr>
              <w:t>1.205.45.560</w:t>
            </w:r>
          </w:p>
          <w:p w:rsidR="003957F6" w:rsidRPr="00CA3C12" w:rsidRDefault="003957F6" w:rsidP="002769DD">
            <w:pPr>
              <w:tabs>
                <w:tab w:val="left" w:pos="3240"/>
              </w:tabs>
              <w:jc w:val="center"/>
              <w:rPr>
                <w:sz w:val="28"/>
                <w:szCs w:val="28"/>
              </w:rPr>
            </w:pPr>
            <w:r>
              <w:rPr>
                <w:sz w:val="28"/>
                <w:szCs w:val="28"/>
              </w:rPr>
              <w:t>1.209.41.660</w:t>
            </w:r>
          </w:p>
        </w:tc>
        <w:tc>
          <w:tcPr>
            <w:tcW w:w="1894" w:type="dxa"/>
            <w:tcBorders>
              <w:top w:val="single" w:sz="4" w:space="0" w:color="auto"/>
              <w:left w:val="single" w:sz="4" w:space="0" w:color="auto"/>
              <w:bottom w:val="single" w:sz="4" w:space="0" w:color="auto"/>
              <w:right w:val="single" w:sz="4" w:space="0" w:color="auto"/>
            </w:tcBorders>
            <w:shd w:val="clear" w:color="auto" w:fill="auto"/>
          </w:tcPr>
          <w:p w:rsidR="00032163" w:rsidRDefault="00032163" w:rsidP="00BA7AB1">
            <w:pPr>
              <w:tabs>
                <w:tab w:val="left" w:pos="3240"/>
              </w:tabs>
              <w:jc w:val="center"/>
              <w:rPr>
                <w:sz w:val="28"/>
                <w:szCs w:val="28"/>
              </w:rPr>
            </w:pPr>
            <w:r w:rsidRPr="00CA3C12">
              <w:rPr>
                <w:sz w:val="28"/>
                <w:szCs w:val="28"/>
              </w:rPr>
              <w:t>1.401.10.17</w:t>
            </w:r>
            <w:r w:rsidR="00BA7AB1" w:rsidRPr="00CA3C12">
              <w:rPr>
                <w:sz w:val="28"/>
                <w:szCs w:val="28"/>
              </w:rPr>
              <w:t>4</w:t>
            </w:r>
          </w:p>
          <w:p w:rsidR="003957F6" w:rsidRPr="00CA3C12" w:rsidRDefault="003957F6" w:rsidP="00BA7AB1">
            <w:pPr>
              <w:tabs>
                <w:tab w:val="left" w:pos="3240"/>
              </w:tabs>
              <w:jc w:val="center"/>
              <w:rPr>
                <w:sz w:val="28"/>
                <w:szCs w:val="28"/>
              </w:rPr>
            </w:pPr>
            <w:r>
              <w:rPr>
                <w:sz w:val="28"/>
                <w:szCs w:val="28"/>
              </w:rPr>
              <w:t>1.401.10.174</w:t>
            </w:r>
          </w:p>
        </w:tc>
        <w:tc>
          <w:tcPr>
            <w:tcW w:w="2317" w:type="dxa"/>
            <w:tcBorders>
              <w:top w:val="single" w:sz="4" w:space="0" w:color="auto"/>
              <w:left w:val="single" w:sz="4" w:space="0" w:color="auto"/>
              <w:bottom w:val="single" w:sz="4" w:space="0" w:color="auto"/>
              <w:right w:val="single" w:sz="4" w:space="0" w:color="auto"/>
            </w:tcBorders>
          </w:tcPr>
          <w:p w:rsidR="00032163" w:rsidRDefault="00032163" w:rsidP="002769DD">
            <w:pPr>
              <w:tabs>
                <w:tab w:val="left" w:pos="3240"/>
              </w:tabs>
              <w:jc w:val="right"/>
              <w:rPr>
                <w:sz w:val="28"/>
                <w:szCs w:val="28"/>
              </w:rPr>
            </w:pPr>
            <w:r w:rsidRPr="00CA3C12">
              <w:rPr>
                <w:sz w:val="28"/>
                <w:szCs w:val="28"/>
              </w:rPr>
              <w:t>-4 665 800,00</w:t>
            </w:r>
          </w:p>
          <w:p w:rsidR="003957F6" w:rsidRPr="00CA3C12" w:rsidRDefault="003957F6" w:rsidP="002769DD">
            <w:pPr>
              <w:tabs>
                <w:tab w:val="left" w:pos="3240"/>
              </w:tabs>
              <w:jc w:val="right"/>
              <w:rPr>
                <w:sz w:val="28"/>
                <w:szCs w:val="28"/>
              </w:rPr>
            </w:pPr>
            <w:r>
              <w:rPr>
                <w:sz w:val="28"/>
                <w:szCs w:val="28"/>
              </w:rPr>
              <w:t>-113,45</w:t>
            </w:r>
          </w:p>
        </w:tc>
        <w:tc>
          <w:tcPr>
            <w:tcW w:w="3727" w:type="dxa"/>
            <w:tcBorders>
              <w:top w:val="single" w:sz="4" w:space="0" w:color="auto"/>
              <w:left w:val="single" w:sz="4" w:space="0" w:color="auto"/>
              <w:bottom w:val="single" w:sz="4" w:space="0" w:color="auto"/>
              <w:right w:val="single" w:sz="4" w:space="0" w:color="auto"/>
            </w:tcBorders>
            <w:shd w:val="clear" w:color="auto" w:fill="auto"/>
          </w:tcPr>
          <w:p w:rsidR="00032163" w:rsidRPr="00CA3C12" w:rsidRDefault="00032163" w:rsidP="00CC3ADB">
            <w:pPr>
              <w:tabs>
                <w:tab w:val="left" w:pos="3240"/>
              </w:tabs>
              <w:jc w:val="both"/>
              <w:rPr>
                <w:sz w:val="28"/>
                <w:szCs w:val="28"/>
              </w:rPr>
            </w:pPr>
            <w:r w:rsidRPr="00CA3C12">
              <w:rPr>
                <w:sz w:val="28"/>
                <w:szCs w:val="28"/>
              </w:rPr>
              <w:t>Выпадающие доходы (в соответствии с Федеральным законом от 14.07.2022 № 290-ФЗ (изменение от 25.07.2022)</w:t>
            </w:r>
          </w:p>
        </w:tc>
      </w:tr>
      <w:tr w:rsidR="00664B3A" w:rsidRPr="00CA3C12" w:rsidTr="00580124">
        <w:tc>
          <w:tcPr>
            <w:tcW w:w="2490" w:type="dxa"/>
            <w:tcBorders>
              <w:top w:val="single" w:sz="4" w:space="0" w:color="auto"/>
              <w:left w:val="single" w:sz="4" w:space="0" w:color="auto"/>
              <w:bottom w:val="single" w:sz="4" w:space="0" w:color="auto"/>
              <w:right w:val="single" w:sz="4" w:space="0" w:color="auto"/>
            </w:tcBorders>
            <w:shd w:val="clear" w:color="auto" w:fill="auto"/>
          </w:tcPr>
          <w:p w:rsidR="00664B3A" w:rsidRPr="00CA3C12" w:rsidRDefault="00664B3A" w:rsidP="002769DD">
            <w:pPr>
              <w:tabs>
                <w:tab w:val="left" w:pos="3240"/>
              </w:tabs>
              <w:jc w:val="center"/>
              <w:rPr>
                <w:sz w:val="28"/>
                <w:szCs w:val="28"/>
              </w:rPr>
            </w:pPr>
          </w:p>
        </w:tc>
        <w:tc>
          <w:tcPr>
            <w:tcW w:w="1894" w:type="dxa"/>
            <w:tcBorders>
              <w:top w:val="single" w:sz="4" w:space="0" w:color="auto"/>
              <w:left w:val="single" w:sz="4" w:space="0" w:color="auto"/>
              <w:bottom w:val="single" w:sz="4" w:space="0" w:color="auto"/>
              <w:right w:val="single" w:sz="4" w:space="0" w:color="auto"/>
            </w:tcBorders>
            <w:shd w:val="clear" w:color="auto" w:fill="auto"/>
          </w:tcPr>
          <w:p w:rsidR="00664B3A" w:rsidRPr="00CA3C12" w:rsidRDefault="00664B3A" w:rsidP="00664B3A">
            <w:pPr>
              <w:tabs>
                <w:tab w:val="left" w:pos="3240"/>
              </w:tabs>
              <w:jc w:val="center"/>
              <w:rPr>
                <w:sz w:val="28"/>
                <w:szCs w:val="28"/>
              </w:rPr>
            </w:pPr>
          </w:p>
        </w:tc>
        <w:tc>
          <w:tcPr>
            <w:tcW w:w="2317" w:type="dxa"/>
            <w:tcBorders>
              <w:top w:val="single" w:sz="4" w:space="0" w:color="auto"/>
              <w:left w:val="single" w:sz="4" w:space="0" w:color="auto"/>
              <w:bottom w:val="single" w:sz="4" w:space="0" w:color="auto"/>
              <w:right w:val="single" w:sz="4" w:space="0" w:color="auto"/>
            </w:tcBorders>
          </w:tcPr>
          <w:p w:rsidR="00664B3A" w:rsidRPr="00CA3C12" w:rsidRDefault="00664B3A" w:rsidP="002769DD">
            <w:pPr>
              <w:tabs>
                <w:tab w:val="left" w:pos="3240"/>
              </w:tabs>
              <w:jc w:val="right"/>
              <w:rPr>
                <w:sz w:val="28"/>
                <w:szCs w:val="28"/>
              </w:rPr>
            </w:pPr>
          </w:p>
        </w:tc>
        <w:tc>
          <w:tcPr>
            <w:tcW w:w="3727" w:type="dxa"/>
            <w:tcBorders>
              <w:top w:val="single" w:sz="4" w:space="0" w:color="auto"/>
              <w:left w:val="single" w:sz="4" w:space="0" w:color="auto"/>
              <w:bottom w:val="single" w:sz="4" w:space="0" w:color="auto"/>
              <w:right w:val="single" w:sz="4" w:space="0" w:color="auto"/>
            </w:tcBorders>
            <w:shd w:val="clear" w:color="auto" w:fill="auto"/>
          </w:tcPr>
          <w:p w:rsidR="00664B3A" w:rsidRPr="00CA3C12" w:rsidRDefault="00664B3A" w:rsidP="00CC3ADB">
            <w:pPr>
              <w:tabs>
                <w:tab w:val="left" w:pos="3240"/>
              </w:tabs>
              <w:jc w:val="both"/>
              <w:rPr>
                <w:sz w:val="28"/>
                <w:szCs w:val="28"/>
              </w:rPr>
            </w:pPr>
          </w:p>
        </w:tc>
      </w:tr>
      <w:tr w:rsidR="00CB4316" w:rsidRPr="00CA3C12" w:rsidTr="00580124">
        <w:tc>
          <w:tcPr>
            <w:tcW w:w="2490" w:type="dxa"/>
            <w:tcBorders>
              <w:top w:val="single" w:sz="4" w:space="0" w:color="auto"/>
              <w:left w:val="single" w:sz="4" w:space="0" w:color="auto"/>
              <w:bottom w:val="single" w:sz="4" w:space="0" w:color="auto"/>
              <w:right w:val="single" w:sz="4" w:space="0" w:color="auto"/>
            </w:tcBorders>
            <w:shd w:val="clear" w:color="auto" w:fill="auto"/>
          </w:tcPr>
          <w:p w:rsidR="00CB4316" w:rsidRPr="00CA3C12" w:rsidRDefault="00370150" w:rsidP="002769DD">
            <w:pPr>
              <w:tabs>
                <w:tab w:val="left" w:pos="3240"/>
              </w:tabs>
              <w:jc w:val="center"/>
              <w:rPr>
                <w:sz w:val="28"/>
                <w:szCs w:val="28"/>
              </w:rPr>
            </w:pPr>
            <w:r w:rsidRPr="00CA3C12">
              <w:rPr>
                <w:sz w:val="28"/>
                <w:szCs w:val="28"/>
              </w:rPr>
              <w:t>1.105.35.345</w:t>
            </w:r>
          </w:p>
        </w:tc>
        <w:tc>
          <w:tcPr>
            <w:tcW w:w="1894" w:type="dxa"/>
            <w:tcBorders>
              <w:top w:val="single" w:sz="4" w:space="0" w:color="auto"/>
              <w:left w:val="single" w:sz="4" w:space="0" w:color="auto"/>
              <w:bottom w:val="single" w:sz="4" w:space="0" w:color="auto"/>
              <w:right w:val="single" w:sz="4" w:space="0" w:color="auto"/>
            </w:tcBorders>
            <w:shd w:val="clear" w:color="auto" w:fill="auto"/>
          </w:tcPr>
          <w:p w:rsidR="00CB4316" w:rsidRPr="00CA3C12" w:rsidRDefault="00CB4316" w:rsidP="002769DD">
            <w:pPr>
              <w:tabs>
                <w:tab w:val="left" w:pos="3240"/>
              </w:tabs>
              <w:jc w:val="center"/>
              <w:rPr>
                <w:sz w:val="28"/>
                <w:szCs w:val="28"/>
              </w:rPr>
            </w:pPr>
            <w:r w:rsidRPr="00CA3C12">
              <w:rPr>
                <w:sz w:val="28"/>
                <w:szCs w:val="28"/>
              </w:rPr>
              <w:t>1.401.10.191</w:t>
            </w:r>
          </w:p>
        </w:tc>
        <w:tc>
          <w:tcPr>
            <w:tcW w:w="2317" w:type="dxa"/>
            <w:tcBorders>
              <w:top w:val="single" w:sz="4" w:space="0" w:color="auto"/>
              <w:left w:val="single" w:sz="4" w:space="0" w:color="auto"/>
              <w:bottom w:val="single" w:sz="4" w:space="0" w:color="auto"/>
              <w:right w:val="single" w:sz="4" w:space="0" w:color="auto"/>
            </w:tcBorders>
          </w:tcPr>
          <w:p w:rsidR="00CB4316" w:rsidRPr="00CA3C12" w:rsidRDefault="00370150" w:rsidP="002769DD">
            <w:pPr>
              <w:tabs>
                <w:tab w:val="left" w:pos="3240"/>
              </w:tabs>
              <w:jc w:val="right"/>
              <w:rPr>
                <w:sz w:val="28"/>
                <w:szCs w:val="28"/>
              </w:rPr>
            </w:pPr>
            <w:r w:rsidRPr="00CA3C12">
              <w:rPr>
                <w:sz w:val="28"/>
                <w:szCs w:val="28"/>
              </w:rPr>
              <w:t>302 630,34</w:t>
            </w:r>
          </w:p>
        </w:tc>
        <w:tc>
          <w:tcPr>
            <w:tcW w:w="3727" w:type="dxa"/>
            <w:tcBorders>
              <w:top w:val="single" w:sz="4" w:space="0" w:color="auto"/>
              <w:left w:val="single" w:sz="4" w:space="0" w:color="auto"/>
              <w:bottom w:val="single" w:sz="4" w:space="0" w:color="auto"/>
              <w:right w:val="single" w:sz="4" w:space="0" w:color="auto"/>
            </w:tcBorders>
            <w:shd w:val="clear" w:color="auto" w:fill="auto"/>
          </w:tcPr>
          <w:p w:rsidR="00CB4316" w:rsidRPr="00CA3C12" w:rsidRDefault="00370150" w:rsidP="00CC3ADB">
            <w:pPr>
              <w:tabs>
                <w:tab w:val="left" w:pos="3240"/>
              </w:tabs>
              <w:jc w:val="both"/>
              <w:rPr>
                <w:sz w:val="28"/>
                <w:szCs w:val="28"/>
              </w:rPr>
            </w:pPr>
            <w:r w:rsidRPr="00CA3C12">
              <w:rPr>
                <w:sz w:val="28"/>
                <w:szCs w:val="28"/>
              </w:rPr>
              <w:t>Безвозмездное поступление от ФГБУ ЦЭПП МЧС России.</w:t>
            </w:r>
          </w:p>
        </w:tc>
      </w:tr>
      <w:tr w:rsidR="00CB4316" w:rsidRPr="00CA3C12" w:rsidTr="00580124">
        <w:tc>
          <w:tcPr>
            <w:tcW w:w="2490" w:type="dxa"/>
            <w:tcBorders>
              <w:top w:val="single" w:sz="4" w:space="0" w:color="auto"/>
              <w:left w:val="single" w:sz="4" w:space="0" w:color="auto"/>
              <w:bottom w:val="single" w:sz="4" w:space="0" w:color="auto"/>
              <w:right w:val="single" w:sz="4" w:space="0" w:color="auto"/>
            </w:tcBorders>
            <w:shd w:val="clear" w:color="auto" w:fill="auto"/>
          </w:tcPr>
          <w:p w:rsidR="00CB4316" w:rsidRPr="00CA3C12" w:rsidRDefault="008504C2" w:rsidP="002769DD">
            <w:pPr>
              <w:tabs>
                <w:tab w:val="left" w:pos="3240"/>
              </w:tabs>
              <w:jc w:val="center"/>
              <w:rPr>
                <w:sz w:val="28"/>
                <w:szCs w:val="28"/>
              </w:rPr>
            </w:pPr>
            <w:r w:rsidRPr="00CA3C12">
              <w:rPr>
                <w:sz w:val="28"/>
                <w:szCs w:val="28"/>
              </w:rPr>
              <w:t>1.105.36.346</w:t>
            </w:r>
          </w:p>
        </w:tc>
        <w:tc>
          <w:tcPr>
            <w:tcW w:w="1894" w:type="dxa"/>
            <w:tcBorders>
              <w:top w:val="single" w:sz="4" w:space="0" w:color="auto"/>
              <w:left w:val="single" w:sz="4" w:space="0" w:color="auto"/>
              <w:bottom w:val="single" w:sz="4" w:space="0" w:color="auto"/>
              <w:right w:val="single" w:sz="4" w:space="0" w:color="auto"/>
            </w:tcBorders>
            <w:shd w:val="clear" w:color="auto" w:fill="auto"/>
          </w:tcPr>
          <w:p w:rsidR="00CB4316" w:rsidRPr="00CA3C12" w:rsidRDefault="00F57EF3" w:rsidP="002769DD">
            <w:pPr>
              <w:tabs>
                <w:tab w:val="left" w:pos="3240"/>
              </w:tabs>
              <w:jc w:val="center"/>
              <w:rPr>
                <w:sz w:val="28"/>
                <w:szCs w:val="28"/>
              </w:rPr>
            </w:pPr>
            <w:r w:rsidRPr="00CA3C12">
              <w:rPr>
                <w:sz w:val="28"/>
                <w:szCs w:val="28"/>
              </w:rPr>
              <w:t>1.401.10.199</w:t>
            </w:r>
          </w:p>
        </w:tc>
        <w:tc>
          <w:tcPr>
            <w:tcW w:w="2317" w:type="dxa"/>
            <w:tcBorders>
              <w:top w:val="single" w:sz="4" w:space="0" w:color="auto"/>
              <w:left w:val="single" w:sz="4" w:space="0" w:color="auto"/>
              <w:bottom w:val="single" w:sz="4" w:space="0" w:color="auto"/>
              <w:right w:val="single" w:sz="4" w:space="0" w:color="auto"/>
            </w:tcBorders>
          </w:tcPr>
          <w:p w:rsidR="00CB4316" w:rsidRPr="00CA3C12" w:rsidRDefault="008504C2" w:rsidP="002769DD">
            <w:pPr>
              <w:tabs>
                <w:tab w:val="left" w:pos="3240"/>
              </w:tabs>
              <w:jc w:val="right"/>
              <w:rPr>
                <w:sz w:val="28"/>
                <w:szCs w:val="28"/>
              </w:rPr>
            </w:pPr>
            <w:r w:rsidRPr="00CA3C12">
              <w:rPr>
                <w:sz w:val="28"/>
                <w:szCs w:val="28"/>
              </w:rPr>
              <w:t>52 470,97</w:t>
            </w:r>
          </w:p>
        </w:tc>
        <w:tc>
          <w:tcPr>
            <w:tcW w:w="3727" w:type="dxa"/>
            <w:tcBorders>
              <w:top w:val="single" w:sz="4" w:space="0" w:color="auto"/>
              <w:left w:val="single" w:sz="4" w:space="0" w:color="auto"/>
              <w:bottom w:val="single" w:sz="4" w:space="0" w:color="auto"/>
              <w:right w:val="single" w:sz="4" w:space="0" w:color="auto"/>
            </w:tcBorders>
            <w:shd w:val="clear" w:color="auto" w:fill="auto"/>
          </w:tcPr>
          <w:p w:rsidR="00CB4316" w:rsidRPr="00CA3C12" w:rsidRDefault="008504C2" w:rsidP="00CC3ADB">
            <w:pPr>
              <w:tabs>
                <w:tab w:val="left" w:pos="3240"/>
              </w:tabs>
              <w:jc w:val="both"/>
              <w:rPr>
                <w:sz w:val="28"/>
                <w:szCs w:val="28"/>
              </w:rPr>
            </w:pPr>
            <w:r w:rsidRPr="00CA3C12">
              <w:rPr>
                <w:sz w:val="28"/>
                <w:szCs w:val="28"/>
              </w:rPr>
              <w:t>Оприходованы ветошь, отработанные масла, металлолом.</w:t>
            </w:r>
          </w:p>
        </w:tc>
      </w:tr>
    </w:tbl>
    <w:p w:rsidR="00EF55D4" w:rsidRPr="00CA3C12" w:rsidRDefault="00EF55D4" w:rsidP="00EF55D4">
      <w:pPr>
        <w:tabs>
          <w:tab w:val="left" w:pos="709"/>
        </w:tabs>
        <w:jc w:val="both"/>
        <w:rPr>
          <w:color w:val="000000"/>
          <w:sz w:val="28"/>
          <w:szCs w:val="28"/>
        </w:rPr>
      </w:pPr>
      <w:r w:rsidRPr="00CA3C12">
        <w:rPr>
          <w:color w:val="000000"/>
          <w:sz w:val="28"/>
          <w:szCs w:val="28"/>
        </w:rPr>
        <w:tab/>
        <w:t>В разделе Расходы по КОСГУ 244 в сумме 70 300,00 руб. отражена передача бланков и голографических наклеек ФГУП «Военизированная горноспасательная часть» в соответствии с письмом МЧС России от 04.09.2023 г. № М-4-2622.</w:t>
      </w:r>
    </w:p>
    <w:p w:rsidR="00F732C7" w:rsidRPr="00CA3C12" w:rsidRDefault="00F732C7" w:rsidP="000E7042">
      <w:pPr>
        <w:ind w:firstLine="567"/>
        <w:jc w:val="center"/>
        <w:rPr>
          <w:b/>
          <w:sz w:val="28"/>
          <w:szCs w:val="28"/>
        </w:rPr>
      </w:pPr>
    </w:p>
    <w:p w:rsidR="00A926BB" w:rsidRPr="00CA3C12" w:rsidRDefault="00A926BB" w:rsidP="00A926BB">
      <w:pPr>
        <w:jc w:val="center"/>
        <w:rPr>
          <w:b/>
          <w:sz w:val="26"/>
          <w:szCs w:val="26"/>
        </w:rPr>
      </w:pPr>
      <w:r w:rsidRPr="00CA3C12">
        <w:rPr>
          <w:b/>
          <w:sz w:val="26"/>
          <w:szCs w:val="26"/>
        </w:rPr>
        <w:t>Ошибка ВДК в ГИИС «Электронный бюджет»</w:t>
      </w:r>
    </w:p>
    <w:p w:rsidR="00A926BB" w:rsidRPr="00CA3C12" w:rsidRDefault="00A926BB" w:rsidP="00A926BB">
      <w:pPr>
        <w:jc w:val="both"/>
        <w:rPr>
          <w:sz w:val="26"/>
          <w:szCs w:val="26"/>
        </w:rPr>
      </w:pPr>
      <w:r w:rsidRPr="00CA3C12">
        <w:rPr>
          <w:sz w:val="26"/>
          <w:szCs w:val="26"/>
        </w:rPr>
        <w:tab/>
        <w:t>Отрицательное значение по КОСГУ 172 – объяснение в таблице в позициях, помеченных символом (*).</w:t>
      </w:r>
    </w:p>
    <w:p w:rsidR="000E7042" w:rsidRPr="00CA3C12" w:rsidRDefault="000E7042" w:rsidP="000E7042">
      <w:pPr>
        <w:ind w:firstLine="567"/>
        <w:jc w:val="center"/>
        <w:rPr>
          <w:b/>
          <w:sz w:val="28"/>
          <w:szCs w:val="28"/>
        </w:rPr>
      </w:pPr>
      <w:r w:rsidRPr="00CA3C12">
        <w:rPr>
          <w:b/>
          <w:sz w:val="28"/>
          <w:szCs w:val="28"/>
        </w:rPr>
        <w:t>Форма 0503123 «Отчет о движении денежных средств».</w:t>
      </w:r>
    </w:p>
    <w:p w:rsidR="00F46817" w:rsidRPr="00CA3C12" w:rsidRDefault="00F46817" w:rsidP="000E7042">
      <w:pPr>
        <w:ind w:firstLine="567"/>
        <w:jc w:val="center"/>
        <w:rPr>
          <w:b/>
          <w:sz w:val="28"/>
          <w:szCs w:val="28"/>
        </w:rPr>
      </w:pPr>
    </w:p>
    <w:p w:rsidR="005B01B5" w:rsidRPr="00CA3C12" w:rsidRDefault="005B01B5" w:rsidP="005B01B5">
      <w:pPr>
        <w:ind w:firstLine="709"/>
        <w:jc w:val="both"/>
        <w:rPr>
          <w:sz w:val="28"/>
          <w:szCs w:val="28"/>
        </w:rPr>
      </w:pPr>
      <w:r w:rsidRPr="00CA3C12">
        <w:rPr>
          <w:sz w:val="28"/>
          <w:szCs w:val="28"/>
        </w:rPr>
        <w:t xml:space="preserve">Поступление всего </w:t>
      </w:r>
      <w:r w:rsidRPr="00CA3C12">
        <w:rPr>
          <w:sz w:val="28"/>
          <w:szCs w:val="28"/>
          <w:u w:val="single"/>
        </w:rPr>
        <w:t>20 727 277,68</w:t>
      </w:r>
      <w:r w:rsidRPr="00CA3C12">
        <w:rPr>
          <w:sz w:val="28"/>
          <w:szCs w:val="28"/>
        </w:rPr>
        <w:t xml:space="preserve"> рублей, в том числе:</w:t>
      </w:r>
    </w:p>
    <w:p w:rsidR="005B01B5" w:rsidRPr="00CA3C12" w:rsidRDefault="005B01B5" w:rsidP="005B01B5">
      <w:pPr>
        <w:pStyle w:val="a9"/>
        <w:numPr>
          <w:ilvl w:val="0"/>
          <w:numId w:val="34"/>
        </w:numPr>
        <w:jc w:val="both"/>
        <w:rPr>
          <w:sz w:val="28"/>
          <w:szCs w:val="28"/>
        </w:rPr>
      </w:pPr>
      <w:r w:rsidRPr="00CA3C12">
        <w:rPr>
          <w:sz w:val="28"/>
          <w:szCs w:val="28"/>
        </w:rPr>
        <w:t>По налоговым доходам (110/112) – на сумму 7 400 190,00 рублей</w:t>
      </w:r>
    </w:p>
    <w:p w:rsidR="005B01B5" w:rsidRPr="00CA3C12" w:rsidRDefault="005B01B5" w:rsidP="005B01B5">
      <w:pPr>
        <w:pStyle w:val="a9"/>
        <w:numPr>
          <w:ilvl w:val="0"/>
          <w:numId w:val="34"/>
        </w:numPr>
        <w:ind w:left="0" w:firstLine="709"/>
        <w:jc w:val="both"/>
        <w:rPr>
          <w:sz w:val="28"/>
          <w:szCs w:val="28"/>
        </w:rPr>
      </w:pPr>
      <w:r w:rsidRPr="00CA3C12">
        <w:rPr>
          <w:sz w:val="28"/>
          <w:szCs w:val="28"/>
        </w:rPr>
        <w:t xml:space="preserve">По доходам от собственности (120/129) – на сумму 370 683,52 рублей доходы по договорам </w:t>
      </w:r>
      <w:r w:rsidRPr="00CA3C12">
        <w:rPr>
          <w:sz w:val="28"/>
          <w:szCs w:val="28"/>
          <w:u w:val="single"/>
        </w:rPr>
        <w:t>социального найма и по договорам найма</w:t>
      </w:r>
      <w:r w:rsidRPr="00CA3C12">
        <w:rPr>
          <w:sz w:val="28"/>
          <w:szCs w:val="28"/>
        </w:rPr>
        <w:t xml:space="preserve"> служебного жилья сотрудникам;</w:t>
      </w:r>
    </w:p>
    <w:p w:rsidR="00126697" w:rsidRPr="00CA3C12" w:rsidRDefault="005B01B5" w:rsidP="005B01B5">
      <w:pPr>
        <w:ind w:firstLine="709"/>
        <w:jc w:val="both"/>
        <w:rPr>
          <w:sz w:val="28"/>
          <w:szCs w:val="28"/>
        </w:rPr>
      </w:pPr>
      <w:r w:rsidRPr="00CA3C12">
        <w:rPr>
          <w:sz w:val="28"/>
          <w:szCs w:val="28"/>
        </w:rPr>
        <w:lastRenderedPageBreak/>
        <w:t xml:space="preserve">3. </w:t>
      </w:r>
      <w:r w:rsidR="00126697" w:rsidRPr="00CA3C12">
        <w:rPr>
          <w:sz w:val="28"/>
          <w:szCs w:val="28"/>
        </w:rPr>
        <w:t>Доходы от оказания платных услуг (работ), компенсация затрат (130) – 4 378 576,21 руб., в т.ч.:</w:t>
      </w:r>
    </w:p>
    <w:p w:rsidR="005B01B5" w:rsidRPr="00CA3C12" w:rsidRDefault="00126697" w:rsidP="005B01B5">
      <w:pPr>
        <w:ind w:firstLine="709"/>
        <w:jc w:val="both"/>
        <w:rPr>
          <w:sz w:val="28"/>
          <w:szCs w:val="28"/>
        </w:rPr>
      </w:pPr>
      <w:r w:rsidRPr="00CA3C12">
        <w:rPr>
          <w:sz w:val="28"/>
          <w:szCs w:val="28"/>
        </w:rPr>
        <w:t>- п</w:t>
      </w:r>
      <w:r w:rsidR="005B01B5" w:rsidRPr="00CA3C12">
        <w:rPr>
          <w:sz w:val="28"/>
          <w:szCs w:val="28"/>
        </w:rPr>
        <w:t>о доходам от компенсации затрат федерального бюджеты (134) – на сумму 4 275 347,81  рублей.</w:t>
      </w:r>
    </w:p>
    <w:p w:rsidR="005B01B5" w:rsidRPr="00CA3C12" w:rsidRDefault="00126697" w:rsidP="005B01B5">
      <w:pPr>
        <w:ind w:firstLine="709"/>
        <w:jc w:val="both"/>
        <w:rPr>
          <w:sz w:val="28"/>
          <w:szCs w:val="28"/>
        </w:rPr>
      </w:pPr>
      <w:r w:rsidRPr="00CA3C12">
        <w:rPr>
          <w:sz w:val="28"/>
          <w:szCs w:val="28"/>
        </w:rPr>
        <w:t>- д</w:t>
      </w:r>
      <w:r w:rsidR="005B01B5" w:rsidRPr="00CA3C12">
        <w:rPr>
          <w:sz w:val="28"/>
          <w:szCs w:val="28"/>
        </w:rPr>
        <w:t xml:space="preserve">оходы от возмещения ФСС расходов (139) – на сумму 103 228,40  рублей, возмещение расходов Главного управления по охране труда. </w:t>
      </w:r>
    </w:p>
    <w:p w:rsidR="005B01B5" w:rsidRPr="00CA3C12" w:rsidRDefault="00126697" w:rsidP="005B01B5">
      <w:pPr>
        <w:ind w:firstLine="709"/>
        <w:jc w:val="both"/>
        <w:rPr>
          <w:sz w:val="28"/>
          <w:szCs w:val="28"/>
        </w:rPr>
      </w:pPr>
      <w:r w:rsidRPr="00CA3C12">
        <w:rPr>
          <w:sz w:val="28"/>
          <w:szCs w:val="28"/>
        </w:rPr>
        <w:t>4</w:t>
      </w:r>
      <w:r w:rsidR="005B01B5" w:rsidRPr="00CA3C12">
        <w:rPr>
          <w:sz w:val="28"/>
          <w:szCs w:val="28"/>
        </w:rPr>
        <w:t>. Сумма принудительного изъятия по штрафам, пеням, неустойкам, возмещению ущерба (140) – 8 466 689,35  рублей, в т</w:t>
      </w:r>
      <w:r w:rsidRPr="00CA3C12">
        <w:rPr>
          <w:sz w:val="28"/>
          <w:szCs w:val="28"/>
        </w:rPr>
        <w:t>.</w:t>
      </w:r>
      <w:r w:rsidR="005B01B5" w:rsidRPr="00CA3C12">
        <w:rPr>
          <w:sz w:val="28"/>
          <w:szCs w:val="28"/>
        </w:rPr>
        <w:t xml:space="preserve"> ч</w:t>
      </w:r>
      <w:r w:rsidRPr="00CA3C12">
        <w:rPr>
          <w:sz w:val="28"/>
          <w:szCs w:val="28"/>
        </w:rPr>
        <w:t>.</w:t>
      </w:r>
      <w:r w:rsidR="005B01B5" w:rsidRPr="00CA3C12">
        <w:rPr>
          <w:sz w:val="28"/>
          <w:szCs w:val="28"/>
        </w:rPr>
        <w:t>:</w:t>
      </w:r>
    </w:p>
    <w:p w:rsidR="005B01B5" w:rsidRPr="00CA3C12" w:rsidRDefault="00126697" w:rsidP="005B01B5">
      <w:pPr>
        <w:ind w:firstLine="709"/>
        <w:jc w:val="both"/>
        <w:rPr>
          <w:sz w:val="28"/>
          <w:szCs w:val="28"/>
        </w:rPr>
      </w:pPr>
      <w:r w:rsidRPr="00CA3C12">
        <w:rPr>
          <w:sz w:val="28"/>
          <w:szCs w:val="28"/>
        </w:rPr>
        <w:t>- д</w:t>
      </w:r>
      <w:r w:rsidR="005B01B5" w:rsidRPr="00CA3C12">
        <w:rPr>
          <w:sz w:val="28"/>
          <w:szCs w:val="28"/>
        </w:rPr>
        <w:t>оходы по штрафным</w:t>
      </w:r>
      <w:r w:rsidRPr="00CA3C12">
        <w:rPr>
          <w:sz w:val="28"/>
          <w:szCs w:val="28"/>
        </w:rPr>
        <w:t xml:space="preserve"> </w:t>
      </w:r>
      <w:r w:rsidR="005B01B5" w:rsidRPr="00CA3C12">
        <w:rPr>
          <w:sz w:val="28"/>
          <w:szCs w:val="28"/>
        </w:rPr>
        <w:t xml:space="preserve">санкциям за нарушение законодательства в сфере закупок </w:t>
      </w:r>
      <w:r w:rsidRPr="00CA3C12">
        <w:rPr>
          <w:sz w:val="28"/>
          <w:szCs w:val="28"/>
        </w:rPr>
        <w:t xml:space="preserve">(141)- </w:t>
      </w:r>
      <w:r w:rsidR="005B01B5" w:rsidRPr="00CA3C12">
        <w:rPr>
          <w:sz w:val="28"/>
          <w:szCs w:val="28"/>
        </w:rPr>
        <w:t>108 259,03 рублей;</w:t>
      </w:r>
    </w:p>
    <w:p w:rsidR="005B01B5" w:rsidRPr="00CA3C12" w:rsidRDefault="00BC4FE8" w:rsidP="005B01B5">
      <w:pPr>
        <w:ind w:firstLine="709"/>
        <w:jc w:val="both"/>
        <w:rPr>
          <w:sz w:val="28"/>
          <w:szCs w:val="28"/>
        </w:rPr>
      </w:pPr>
      <w:r w:rsidRPr="00CA3C12">
        <w:rPr>
          <w:sz w:val="28"/>
          <w:szCs w:val="28"/>
        </w:rPr>
        <w:t>-</w:t>
      </w:r>
      <w:r w:rsidR="005B01B5" w:rsidRPr="00CA3C12">
        <w:rPr>
          <w:sz w:val="28"/>
          <w:szCs w:val="28"/>
        </w:rPr>
        <w:t xml:space="preserve"> возмещение затрат по осуществлению действий, связанных с выездом подразделений Федеральной  противопожарной службы МЧС России на вызов, явившейся ложным</w:t>
      </w:r>
      <w:r w:rsidRPr="00CA3C12">
        <w:rPr>
          <w:sz w:val="28"/>
          <w:szCs w:val="28"/>
        </w:rPr>
        <w:t xml:space="preserve">(144) - 8 380,71 рублей </w:t>
      </w:r>
      <w:r w:rsidR="005B01B5" w:rsidRPr="00CA3C12">
        <w:rPr>
          <w:sz w:val="28"/>
          <w:szCs w:val="28"/>
        </w:rPr>
        <w:t>;</w:t>
      </w:r>
    </w:p>
    <w:p w:rsidR="005B01B5" w:rsidRPr="00CA3C12" w:rsidRDefault="00BC4FE8" w:rsidP="00BC4FE8">
      <w:pPr>
        <w:ind w:firstLine="709"/>
        <w:jc w:val="both"/>
        <w:rPr>
          <w:sz w:val="28"/>
          <w:szCs w:val="28"/>
        </w:rPr>
      </w:pPr>
      <w:r w:rsidRPr="00CA3C12">
        <w:rPr>
          <w:sz w:val="28"/>
          <w:szCs w:val="28"/>
        </w:rPr>
        <w:t>- доходы от сумм принудительного изъятия</w:t>
      </w:r>
      <w:r w:rsidR="005B01B5" w:rsidRPr="00CA3C12">
        <w:rPr>
          <w:sz w:val="28"/>
          <w:szCs w:val="28"/>
        </w:rPr>
        <w:t>(145)</w:t>
      </w:r>
      <w:r w:rsidRPr="00CA3C12">
        <w:rPr>
          <w:sz w:val="28"/>
          <w:szCs w:val="28"/>
        </w:rPr>
        <w:t>-</w:t>
      </w:r>
      <w:r w:rsidR="005B01B5" w:rsidRPr="00CA3C12">
        <w:rPr>
          <w:sz w:val="28"/>
          <w:szCs w:val="28"/>
        </w:rPr>
        <w:t xml:space="preserve"> 8 350 049,61 рублей</w:t>
      </w:r>
      <w:r w:rsidRPr="00CA3C12">
        <w:rPr>
          <w:sz w:val="28"/>
          <w:szCs w:val="28"/>
        </w:rPr>
        <w:t>.</w:t>
      </w:r>
    </w:p>
    <w:p w:rsidR="005B01B5" w:rsidRPr="00CA3C12" w:rsidRDefault="005B01B5" w:rsidP="005B01B5">
      <w:pPr>
        <w:ind w:firstLine="709"/>
        <w:jc w:val="both"/>
        <w:rPr>
          <w:sz w:val="28"/>
          <w:szCs w:val="28"/>
        </w:rPr>
      </w:pPr>
    </w:p>
    <w:p w:rsidR="005B01B5" w:rsidRPr="00CA3C12" w:rsidRDefault="005B01B5" w:rsidP="005B01B5">
      <w:pPr>
        <w:ind w:firstLine="709"/>
        <w:jc w:val="both"/>
        <w:rPr>
          <w:sz w:val="28"/>
          <w:szCs w:val="28"/>
        </w:rPr>
      </w:pPr>
      <w:r w:rsidRPr="00CA3C12">
        <w:rPr>
          <w:sz w:val="28"/>
          <w:szCs w:val="28"/>
        </w:rPr>
        <w:t>Согласно Справке о перечислении поступлений в бюджет по состоянию на 01.01.2024 года в доход федерального бюджета всего  перечислено 8 466 689,35рублей.</w:t>
      </w:r>
    </w:p>
    <w:p w:rsidR="005B01B5" w:rsidRPr="00CA3C12" w:rsidRDefault="005B01B5" w:rsidP="005B01B5">
      <w:pPr>
        <w:ind w:firstLine="709"/>
        <w:jc w:val="both"/>
        <w:rPr>
          <w:sz w:val="28"/>
          <w:szCs w:val="28"/>
        </w:rPr>
      </w:pPr>
      <w:r w:rsidRPr="00CA3C12">
        <w:rPr>
          <w:sz w:val="28"/>
          <w:szCs w:val="28"/>
        </w:rPr>
        <w:t xml:space="preserve">5. Поступления от инвестиционных операций </w:t>
      </w:r>
      <w:r w:rsidR="00ED20F6" w:rsidRPr="00CA3C12">
        <w:rPr>
          <w:sz w:val="28"/>
          <w:szCs w:val="28"/>
        </w:rPr>
        <w:t>(400/446) -</w:t>
      </w:r>
      <w:r w:rsidRPr="00CA3C12">
        <w:rPr>
          <w:sz w:val="28"/>
          <w:szCs w:val="28"/>
        </w:rPr>
        <w:t xml:space="preserve"> 111 138,60 рублей, доходы, поступающие от реализации имущества в части материальных запасов</w:t>
      </w:r>
      <w:r w:rsidR="00ED20F6" w:rsidRPr="00CA3C12">
        <w:rPr>
          <w:sz w:val="28"/>
          <w:szCs w:val="28"/>
        </w:rPr>
        <w:t>.</w:t>
      </w:r>
    </w:p>
    <w:p w:rsidR="00F46817" w:rsidRPr="00CA3C12" w:rsidRDefault="00F46817" w:rsidP="00F46817">
      <w:pPr>
        <w:ind w:firstLine="709"/>
        <w:jc w:val="center"/>
        <w:rPr>
          <w:sz w:val="28"/>
          <w:szCs w:val="28"/>
        </w:rPr>
      </w:pPr>
      <w:r w:rsidRPr="00CA3C12">
        <w:rPr>
          <w:sz w:val="28"/>
          <w:szCs w:val="28"/>
        </w:rPr>
        <w:t>Выбытие:</w:t>
      </w:r>
    </w:p>
    <w:p w:rsidR="00F46817" w:rsidRPr="00CA3C12" w:rsidRDefault="00F46817" w:rsidP="00F46817">
      <w:pPr>
        <w:ind w:firstLine="709"/>
        <w:jc w:val="center"/>
        <w:rPr>
          <w:sz w:val="28"/>
          <w:szCs w:val="28"/>
        </w:rPr>
      </w:pPr>
    </w:p>
    <w:p w:rsidR="00F46817" w:rsidRPr="00CA3C12" w:rsidRDefault="00F46817" w:rsidP="00F46817">
      <w:pPr>
        <w:ind w:firstLine="709"/>
        <w:jc w:val="both"/>
        <w:rPr>
          <w:sz w:val="28"/>
          <w:szCs w:val="28"/>
        </w:rPr>
      </w:pPr>
      <w:r w:rsidRPr="00CA3C12">
        <w:rPr>
          <w:sz w:val="28"/>
          <w:szCs w:val="28"/>
        </w:rPr>
        <w:t xml:space="preserve">Итого выбытие на сумму 3 356 593 271,94 рублей – по ф.0503123. </w:t>
      </w:r>
    </w:p>
    <w:p w:rsidR="00F46817" w:rsidRPr="00CA3C12" w:rsidRDefault="00F46817" w:rsidP="00F46817">
      <w:pPr>
        <w:ind w:firstLine="709"/>
        <w:jc w:val="both"/>
        <w:rPr>
          <w:sz w:val="28"/>
          <w:szCs w:val="28"/>
        </w:rPr>
      </w:pPr>
      <w:r w:rsidRPr="00CA3C12">
        <w:rPr>
          <w:sz w:val="28"/>
          <w:szCs w:val="28"/>
        </w:rPr>
        <w:t>Кассовый расход 3 356 593 271,94 рублей - по ф.0503127.</w:t>
      </w:r>
    </w:p>
    <w:p w:rsidR="00F46817" w:rsidRPr="00CA3C12" w:rsidRDefault="00F46817" w:rsidP="00F46817">
      <w:pPr>
        <w:ind w:firstLine="709"/>
        <w:jc w:val="both"/>
        <w:rPr>
          <w:sz w:val="28"/>
          <w:szCs w:val="28"/>
        </w:rPr>
      </w:pPr>
      <w:r w:rsidRPr="00CA3C12">
        <w:rPr>
          <w:sz w:val="28"/>
          <w:szCs w:val="28"/>
        </w:rPr>
        <w:t>Расхождений нет.</w:t>
      </w:r>
    </w:p>
    <w:p w:rsidR="00F46817" w:rsidRPr="00CA3C12" w:rsidRDefault="00F46817" w:rsidP="00F46817">
      <w:pPr>
        <w:ind w:firstLine="709"/>
        <w:jc w:val="center"/>
        <w:outlineLvl w:val="0"/>
        <w:rPr>
          <w:sz w:val="28"/>
          <w:szCs w:val="28"/>
        </w:rPr>
      </w:pPr>
      <w:r w:rsidRPr="00CA3C12">
        <w:rPr>
          <w:sz w:val="28"/>
          <w:szCs w:val="28"/>
        </w:rPr>
        <w:t>Изменение остатков средств</w:t>
      </w:r>
    </w:p>
    <w:p w:rsidR="00F46817" w:rsidRPr="00CA3C12" w:rsidRDefault="00F46817" w:rsidP="00F46817">
      <w:pPr>
        <w:ind w:firstLine="709"/>
        <w:jc w:val="both"/>
        <w:rPr>
          <w:sz w:val="28"/>
          <w:szCs w:val="28"/>
        </w:rPr>
      </w:pPr>
      <w:r w:rsidRPr="00CA3C12">
        <w:rPr>
          <w:sz w:val="28"/>
          <w:szCs w:val="28"/>
        </w:rPr>
        <w:t>Изменение 3 335 865 994,26 рублей – по ф. 0503123.</w:t>
      </w:r>
    </w:p>
    <w:p w:rsidR="00F46817" w:rsidRPr="00CA3C12" w:rsidRDefault="00F46817" w:rsidP="00F46817">
      <w:pPr>
        <w:ind w:firstLine="709"/>
        <w:jc w:val="both"/>
        <w:rPr>
          <w:sz w:val="28"/>
          <w:szCs w:val="28"/>
        </w:rPr>
      </w:pPr>
      <w:r w:rsidRPr="00CA3C12">
        <w:rPr>
          <w:sz w:val="28"/>
          <w:szCs w:val="28"/>
        </w:rPr>
        <w:t>Изменение 3 335 730 162,48 рублей – по ф. 0503127.</w:t>
      </w:r>
    </w:p>
    <w:p w:rsidR="00F46817" w:rsidRPr="00CA3C12" w:rsidRDefault="00F46817" w:rsidP="00F46817">
      <w:pPr>
        <w:ind w:firstLine="709"/>
        <w:jc w:val="both"/>
        <w:rPr>
          <w:sz w:val="28"/>
          <w:szCs w:val="28"/>
        </w:rPr>
      </w:pPr>
      <w:r w:rsidRPr="00CA3C12">
        <w:rPr>
          <w:sz w:val="28"/>
          <w:szCs w:val="28"/>
        </w:rPr>
        <w:t>Расхождение – 135 831,78 руб.</w:t>
      </w:r>
    </w:p>
    <w:p w:rsidR="00F46817" w:rsidRPr="00CA3C12" w:rsidRDefault="00F46817" w:rsidP="00F46817">
      <w:pPr>
        <w:ind w:firstLine="709"/>
        <w:jc w:val="both"/>
        <w:rPr>
          <w:sz w:val="28"/>
          <w:szCs w:val="28"/>
        </w:rPr>
      </w:pPr>
      <w:r w:rsidRPr="00CA3C12">
        <w:rPr>
          <w:sz w:val="28"/>
          <w:szCs w:val="28"/>
        </w:rPr>
        <w:t xml:space="preserve">Дебиторская задолженность прошлых лет, числившаяся на 01.01.2023 г.  составляет  </w:t>
      </w:r>
      <w:r w:rsidRPr="00CA3C12">
        <w:rPr>
          <w:b/>
          <w:sz w:val="28"/>
          <w:szCs w:val="28"/>
        </w:rPr>
        <w:t>135 831,78</w:t>
      </w:r>
      <w:r w:rsidRPr="00CA3C12">
        <w:rPr>
          <w:sz w:val="28"/>
          <w:szCs w:val="28"/>
        </w:rPr>
        <w:t xml:space="preserve">  рублей. Возвращена в доход федерального бюджета.</w:t>
      </w:r>
    </w:p>
    <w:p w:rsidR="000E7042" w:rsidRPr="00CA3C12" w:rsidRDefault="000E7042" w:rsidP="000E7042">
      <w:pPr>
        <w:jc w:val="center"/>
        <w:rPr>
          <w:b/>
          <w:sz w:val="28"/>
          <w:szCs w:val="28"/>
        </w:rPr>
      </w:pPr>
    </w:p>
    <w:p w:rsidR="000E7042" w:rsidRPr="00CA3C12" w:rsidRDefault="000E7042" w:rsidP="000E7042">
      <w:pPr>
        <w:jc w:val="center"/>
        <w:rPr>
          <w:b/>
          <w:sz w:val="28"/>
          <w:szCs w:val="28"/>
        </w:rPr>
      </w:pPr>
      <w:r w:rsidRPr="00CA3C12">
        <w:rPr>
          <w:b/>
          <w:sz w:val="28"/>
          <w:szCs w:val="28"/>
        </w:rPr>
        <w:t xml:space="preserve">Расшифровка к форме 0503130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администраторов доходов бюджета» </w:t>
      </w:r>
    </w:p>
    <w:p w:rsidR="00A325B0" w:rsidRPr="00CA3C12" w:rsidRDefault="00A325B0" w:rsidP="00A325B0">
      <w:pPr>
        <w:pStyle w:val="3b"/>
        <w:spacing w:after="0"/>
        <w:ind w:left="0" w:firstLine="720"/>
        <w:jc w:val="both"/>
        <w:rPr>
          <w:sz w:val="26"/>
          <w:szCs w:val="26"/>
        </w:rPr>
      </w:pPr>
      <w:r w:rsidRPr="00CA3C12">
        <w:rPr>
          <w:sz w:val="26"/>
          <w:szCs w:val="26"/>
        </w:rPr>
        <w:t>Баланс составлен по бюджетной деятельности и по  средствам, находящимся во временном распоряжении.</w:t>
      </w:r>
    </w:p>
    <w:p w:rsidR="004951A4" w:rsidRPr="00CA3C12" w:rsidRDefault="004951A4" w:rsidP="004951A4">
      <w:pPr>
        <w:tabs>
          <w:tab w:val="left" w:pos="675"/>
        </w:tabs>
        <w:ind w:firstLine="624"/>
        <w:jc w:val="both"/>
        <w:rPr>
          <w:sz w:val="28"/>
          <w:szCs w:val="28"/>
        </w:rPr>
      </w:pPr>
      <w:r w:rsidRPr="00CA3C12">
        <w:rPr>
          <w:bCs/>
          <w:sz w:val="28"/>
          <w:szCs w:val="28"/>
        </w:rPr>
        <w:t>Строка 160.</w:t>
      </w:r>
    </w:p>
    <w:p w:rsidR="00082D64" w:rsidRPr="00CA3C12" w:rsidRDefault="002602FF" w:rsidP="007D4E6B">
      <w:pPr>
        <w:ind w:firstLine="624"/>
        <w:jc w:val="both"/>
        <w:rPr>
          <w:bCs/>
          <w:sz w:val="28"/>
          <w:szCs w:val="28"/>
        </w:rPr>
      </w:pPr>
      <w:r w:rsidRPr="00CA3C12">
        <w:rPr>
          <w:bCs/>
          <w:sz w:val="28"/>
          <w:szCs w:val="28"/>
        </w:rPr>
        <w:t>Г</w:t>
      </w:r>
      <w:r w:rsidR="004951A4" w:rsidRPr="00CA3C12">
        <w:rPr>
          <w:bCs/>
          <w:sz w:val="28"/>
          <w:szCs w:val="28"/>
        </w:rPr>
        <w:t>рафе 8 «Расходы будущих периодов»  в сумме 8 075 399,22 руб.</w:t>
      </w:r>
      <w:r w:rsidR="007D4E6B" w:rsidRPr="00CA3C12">
        <w:rPr>
          <w:bCs/>
          <w:sz w:val="28"/>
          <w:szCs w:val="28"/>
        </w:rPr>
        <w:t>,</w:t>
      </w:r>
      <w:r w:rsidR="004951A4" w:rsidRPr="00CA3C12">
        <w:rPr>
          <w:bCs/>
          <w:sz w:val="28"/>
          <w:szCs w:val="28"/>
        </w:rPr>
        <w:t xml:space="preserve"> </w:t>
      </w:r>
      <w:r w:rsidR="007D4E6B" w:rsidRPr="00CA3C12">
        <w:rPr>
          <w:bCs/>
          <w:sz w:val="28"/>
          <w:szCs w:val="28"/>
        </w:rPr>
        <w:t>в том числе:</w:t>
      </w:r>
    </w:p>
    <w:p w:rsidR="004951A4" w:rsidRPr="00CA3C12" w:rsidRDefault="00082D64" w:rsidP="002602FF">
      <w:pPr>
        <w:ind w:firstLine="624"/>
        <w:jc w:val="both"/>
        <w:rPr>
          <w:bCs/>
          <w:sz w:val="28"/>
          <w:szCs w:val="28"/>
        </w:rPr>
      </w:pPr>
      <w:r w:rsidRPr="00CA3C12">
        <w:rPr>
          <w:bCs/>
          <w:sz w:val="28"/>
          <w:szCs w:val="28"/>
        </w:rPr>
        <w:t xml:space="preserve">в сумме 7 890 265,62 руб. - </w:t>
      </w:r>
      <w:r w:rsidR="004951A4" w:rsidRPr="00CA3C12">
        <w:rPr>
          <w:bCs/>
          <w:sz w:val="28"/>
          <w:szCs w:val="28"/>
        </w:rPr>
        <w:t>отражены начисленные расходы будущих периодов, связанные с выплатой по ежегодному оплачиваемому</w:t>
      </w:r>
      <w:r w:rsidRPr="00CA3C12">
        <w:rPr>
          <w:bCs/>
          <w:sz w:val="28"/>
          <w:szCs w:val="28"/>
        </w:rPr>
        <w:t xml:space="preserve"> отпуску, за неотработанные дни</w:t>
      </w:r>
      <w:r w:rsidR="004951A4" w:rsidRPr="00CA3C12">
        <w:rPr>
          <w:bCs/>
          <w:sz w:val="28"/>
          <w:szCs w:val="28"/>
        </w:rPr>
        <w:t>:</w:t>
      </w:r>
    </w:p>
    <w:p w:rsidR="004951A4" w:rsidRPr="00CA3C12" w:rsidRDefault="004951A4" w:rsidP="004951A4">
      <w:pPr>
        <w:jc w:val="both"/>
        <w:rPr>
          <w:bCs/>
          <w:sz w:val="28"/>
          <w:szCs w:val="28"/>
        </w:rPr>
      </w:pPr>
      <w:r w:rsidRPr="00CA3C12">
        <w:rPr>
          <w:bCs/>
          <w:sz w:val="28"/>
          <w:szCs w:val="28"/>
        </w:rPr>
        <w:t xml:space="preserve"> 0309 1040190049 121 — </w:t>
      </w:r>
      <w:r w:rsidR="007D4E6B" w:rsidRPr="00CA3C12">
        <w:rPr>
          <w:bCs/>
          <w:sz w:val="28"/>
          <w:szCs w:val="28"/>
        </w:rPr>
        <w:t>34 382,34</w:t>
      </w:r>
      <w:r w:rsidRPr="00CA3C12">
        <w:rPr>
          <w:bCs/>
          <w:sz w:val="28"/>
          <w:szCs w:val="28"/>
        </w:rPr>
        <w:t xml:space="preserve"> руб., </w:t>
      </w:r>
    </w:p>
    <w:p w:rsidR="004951A4" w:rsidRPr="00CA3C12" w:rsidRDefault="004951A4" w:rsidP="004951A4">
      <w:pPr>
        <w:jc w:val="both"/>
        <w:rPr>
          <w:bCs/>
          <w:sz w:val="28"/>
          <w:szCs w:val="28"/>
        </w:rPr>
      </w:pPr>
      <w:r w:rsidRPr="00CA3C12">
        <w:rPr>
          <w:bCs/>
          <w:sz w:val="28"/>
          <w:szCs w:val="28"/>
        </w:rPr>
        <w:t xml:space="preserve"> 0309 1040190049 129 — </w:t>
      </w:r>
      <w:r w:rsidR="00082D64" w:rsidRPr="00CA3C12">
        <w:rPr>
          <w:bCs/>
          <w:sz w:val="28"/>
          <w:szCs w:val="28"/>
        </w:rPr>
        <w:t>10 383,47</w:t>
      </w:r>
      <w:r w:rsidRPr="00CA3C12">
        <w:rPr>
          <w:bCs/>
          <w:sz w:val="28"/>
          <w:szCs w:val="28"/>
        </w:rPr>
        <w:t xml:space="preserve"> руб.;</w:t>
      </w:r>
    </w:p>
    <w:p w:rsidR="004951A4" w:rsidRPr="00CA3C12" w:rsidRDefault="004951A4" w:rsidP="004951A4">
      <w:pPr>
        <w:jc w:val="both"/>
        <w:rPr>
          <w:bCs/>
          <w:sz w:val="28"/>
          <w:szCs w:val="28"/>
        </w:rPr>
      </w:pPr>
      <w:r w:rsidRPr="00CA3C12">
        <w:rPr>
          <w:bCs/>
          <w:sz w:val="28"/>
          <w:szCs w:val="28"/>
        </w:rPr>
        <w:t xml:space="preserve"> 0310 1040190049 121 — </w:t>
      </w:r>
      <w:r w:rsidR="00082D64" w:rsidRPr="00CA3C12">
        <w:rPr>
          <w:bCs/>
          <w:sz w:val="28"/>
          <w:szCs w:val="28"/>
        </w:rPr>
        <w:t>5 736 886,66</w:t>
      </w:r>
      <w:r w:rsidRPr="00CA3C12">
        <w:rPr>
          <w:bCs/>
          <w:sz w:val="28"/>
          <w:szCs w:val="28"/>
        </w:rPr>
        <w:t xml:space="preserve"> руб., </w:t>
      </w:r>
    </w:p>
    <w:p w:rsidR="004951A4" w:rsidRPr="00CA3C12" w:rsidRDefault="004951A4" w:rsidP="004951A4">
      <w:pPr>
        <w:jc w:val="both"/>
        <w:rPr>
          <w:sz w:val="28"/>
          <w:szCs w:val="28"/>
        </w:rPr>
      </w:pPr>
      <w:r w:rsidRPr="00CA3C12">
        <w:rPr>
          <w:bCs/>
          <w:sz w:val="28"/>
          <w:szCs w:val="28"/>
        </w:rPr>
        <w:t xml:space="preserve"> 0310 1040190049 129 — </w:t>
      </w:r>
      <w:r w:rsidR="00082D64" w:rsidRPr="00CA3C12">
        <w:rPr>
          <w:bCs/>
          <w:sz w:val="28"/>
          <w:szCs w:val="28"/>
        </w:rPr>
        <w:t>2 108 613,15</w:t>
      </w:r>
      <w:r w:rsidR="008B2FF9" w:rsidRPr="00CA3C12">
        <w:rPr>
          <w:bCs/>
          <w:sz w:val="28"/>
          <w:szCs w:val="28"/>
        </w:rPr>
        <w:t xml:space="preserve"> руб.</w:t>
      </w:r>
      <w:r w:rsidR="008B2FF9" w:rsidRPr="00CA3C12">
        <w:rPr>
          <w:sz w:val="28"/>
          <w:szCs w:val="28"/>
        </w:rPr>
        <w:t xml:space="preserve"> </w:t>
      </w:r>
    </w:p>
    <w:p w:rsidR="004951A4" w:rsidRPr="00CA3C12" w:rsidRDefault="00831B7B" w:rsidP="004951A4">
      <w:pPr>
        <w:jc w:val="both"/>
        <w:rPr>
          <w:sz w:val="28"/>
          <w:szCs w:val="28"/>
        </w:rPr>
      </w:pPr>
      <w:r w:rsidRPr="00CA3C12">
        <w:rPr>
          <w:sz w:val="28"/>
          <w:szCs w:val="28"/>
        </w:rPr>
        <w:lastRenderedPageBreak/>
        <w:tab/>
        <w:t>в сумме 25 050,45 руб. – отражены расходы будущих периодов</w:t>
      </w:r>
      <w:r w:rsidR="003C613A" w:rsidRPr="00CA3C12">
        <w:t xml:space="preserve"> </w:t>
      </w:r>
      <w:r w:rsidR="003C613A" w:rsidRPr="00CA3C12">
        <w:rPr>
          <w:sz w:val="28"/>
          <w:szCs w:val="28"/>
        </w:rPr>
        <w:t>в части расходов, приходящихся на период права пользования НМА после 01.01.2024.</w:t>
      </w:r>
      <w:r w:rsidRPr="00CA3C12">
        <w:rPr>
          <w:sz w:val="28"/>
          <w:szCs w:val="28"/>
        </w:rPr>
        <w:t xml:space="preserve"> </w:t>
      </w:r>
    </w:p>
    <w:p w:rsidR="004951A4" w:rsidRPr="00CA3C12" w:rsidRDefault="004951A4" w:rsidP="004951A4">
      <w:pPr>
        <w:ind w:firstLine="907"/>
        <w:jc w:val="both"/>
      </w:pPr>
      <w:r w:rsidRPr="00CA3C12">
        <w:rPr>
          <w:bCs/>
          <w:sz w:val="28"/>
          <w:szCs w:val="28"/>
        </w:rPr>
        <w:t xml:space="preserve">в сумме </w:t>
      </w:r>
      <w:r w:rsidR="004716C0" w:rsidRPr="00CA3C12">
        <w:rPr>
          <w:bCs/>
          <w:sz w:val="28"/>
          <w:szCs w:val="28"/>
        </w:rPr>
        <w:t>160 083,15</w:t>
      </w:r>
      <w:r w:rsidRPr="00CA3C12">
        <w:rPr>
          <w:bCs/>
          <w:sz w:val="28"/>
          <w:szCs w:val="28"/>
        </w:rPr>
        <w:t xml:space="preserve"> руб. - отражены начисленные расходы будущих периодов</w:t>
      </w:r>
      <w:r w:rsidR="004716C0" w:rsidRPr="00CA3C12">
        <w:rPr>
          <w:bCs/>
          <w:sz w:val="28"/>
          <w:szCs w:val="28"/>
        </w:rPr>
        <w:t xml:space="preserve"> по договору страхования личного состава со сроком действия после 01.01.2024 г</w:t>
      </w:r>
      <w:r w:rsidRPr="00CA3C12">
        <w:rPr>
          <w:bCs/>
          <w:sz w:val="28"/>
          <w:szCs w:val="28"/>
        </w:rPr>
        <w:t>.</w:t>
      </w:r>
    </w:p>
    <w:p w:rsidR="004951A4" w:rsidRPr="00CA3C12" w:rsidRDefault="004951A4" w:rsidP="004951A4">
      <w:pPr>
        <w:jc w:val="both"/>
      </w:pPr>
      <w:r w:rsidRPr="00CA3C12">
        <w:rPr>
          <w:bCs/>
          <w:sz w:val="28"/>
          <w:szCs w:val="28"/>
        </w:rPr>
        <w:tab/>
        <w:t>Строка 510.</w:t>
      </w:r>
    </w:p>
    <w:p w:rsidR="004951A4" w:rsidRPr="00CA3C12" w:rsidRDefault="004951A4" w:rsidP="004951A4">
      <w:pPr>
        <w:jc w:val="both"/>
      </w:pPr>
      <w:r w:rsidRPr="00CA3C12">
        <w:rPr>
          <w:bCs/>
          <w:sz w:val="28"/>
          <w:szCs w:val="28"/>
        </w:rPr>
        <w:t xml:space="preserve">Графа 8 «Доходы будущих периодов» (040140000) – </w:t>
      </w:r>
      <w:r w:rsidR="000C3D01" w:rsidRPr="00CA3C12">
        <w:rPr>
          <w:bCs/>
          <w:sz w:val="28"/>
          <w:szCs w:val="28"/>
        </w:rPr>
        <w:t>127 880,47</w:t>
      </w:r>
      <w:r w:rsidRPr="00CA3C12">
        <w:rPr>
          <w:bCs/>
          <w:sz w:val="28"/>
          <w:szCs w:val="28"/>
        </w:rPr>
        <w:t xml:space="preserve"> руб.</w:t>
      </w:r>
    </w:p>
    <w:p w:rsidR="000C3D01" w:rsidRPr="00CA3C12" w:rsidRDefault="00AF6D9F" w:rsidP="004951A4">
      <w:pPr>
        <w:jc w:val="both"/>
        <w:rPr>
          <w:bCs/>
          <w:sz w:val="28"/>
          <w:szCs w:val="28"/>
        </w:rPr>
      </w:pPr>
      <w:r w:rsidRPr="00CA3C12">
        <w:rPr>
          <w:bCs/>
          <w:sz w:val="28"/>
          <w:szCs w:val="28"/>
        </w:rPr>
        <w:tab/>
        <w:t xml:space="preserve">Отражена </w:t>
      </w:r>
      <w:r w:rsidRPr="00CA3C12">
        <w:rPr>
          <w:sz w:val="28"/>
          <w:szCs w:val="28"/>
        </w:rPr>
        <w:t>задолженность за обучение в учебных заведениях МЧС России уволенного сотрудника, образовавшаяся в результате реструктуризации  задолженности</w:t>
      </w:r>
      <w:r w:rsidR="00102AC1" w:rsidRPr="00CA3C12">
        <w:rPr>
          <w:sz w:val="28"/>
          <w:szCs w:val="28"/>
        </w:rPr>
        <w:t>. Остаток задолженности 2024 и 2025 гг.</w:t>
      </w:r>
    </w:p>
    <w:p w:rsidR="004951A4" w:rsidRPr="00CA3C12" w:rsidRDefault="004951A4" w:rsidP="004951A4">
      <w:pPr>
        <w:jc w:val="both"/>
      </w:pPr>
      <w:r w:rsidRPr="00CA3C12">
        <w:rPr>
          <w:bCs/>
          <w:sz w:val="28"/>
          <w:szCs w:val="28"/>
        </w:rPr>
        <w:tab/>
        <w:t>Строка 520.</w:t>
      </w:r>
    </w:p>
    <w:p w:rsidR="004951A4" w:rsidRPr="00CA3C12" w:rsidRDefault="004951A4" w:rsidP="004951A4">
      <w:pPr>
        <w:jc w:val="both"/>
        <w:rPr>
          <w:bCs/>
          <w:sz w:val="28"/>
          <w:szCs w:val="28"/>
        </w:rPr>
      </w:pPr>
      <w:r w:rsidRPr="00CA3C12">
        <w:rPr>
          <w:bCs/>
          <w:sz w:val="28"/>
          <w:szCs w:val="28"/>
        </w:rPr>
        <w:t xml:space="preserve">Графа 8 «Резервы предстоящих расходов» (040160000) –  сформирован резерв </w:t>
      </w:r>
      <w:r w:rsidR="000E4FD4" w:rsidRPr="00CA3C12">
        <w:rPr>
          <w:bCs/>
          <w:sz w:val="28"/>
          <w:szCs w:val="28"/>
        </w:rPr>
        <w:t>предстоящих отпусков</w:t>
      </w:r>
      <w:r w:rsidRPr="00CA3C12">
        <w:rPr>
          <w:bCs/>
          <w:sz w:val="28"/>
          <w:szCs w:val="28"/>
        </w:rPr>
        <w:t xml:space="preserve"> в сумме </w:t>
      </w:r>
      <w:r w:rsidR="000E4FD4" w:rsidRPr="00CA3C12">
        <w:rPr>
          <w:bCs/>
          <w:sz w:val="28"/>
          <w:szCs w:val="28"/>
        </w:rPr>
        <w:t>10 870 328,74</w:t>
      </w:r>
      <w:r w:rsidRPr="00CA3C12">
        <w:rPr>
          <w:bCs/>
          <w:sz w:val="28"/>
          <w:szCs w:val="28"/>
        </w:rPr>
        <w:t xml:space="preserve"> руб.</w:t>
      </w:r>
      <w:r w:rsidR="000E4FD4" w:rsidRPr="00CA3C12">
        <w:rPr>
          <w:bCs/>
          <w:sz w:val="28"/>
          <w:szCs w:val="28"/>
        </w:rPr>
        <w:t>, в т.ч. по КБК:</w:t>
      </w:r>
    </w:p>
    <w:p w:rsidR="000E4FD4" w:rsidRPr="00CA3C12" w:rsidRDefault="000E4FD4" w:rsidP="000E4FD4">
      <w:pPr>
        <w:jc w:val="both"/>
        <w:rPr>
          <w:bCs/>
          <w:sz w:val="28"/>
          <w:szCs w:val="28"/>
        </w:rPr>
      </w:pPr>
      <w:r w:rsidRPr="00CA3C12">
        <w:rPr>
          <w:bCs/>
          <w:sz w:val="28"/>
          <w:szCs w:val="28"/>
        </w:rPr>
        <w:t xml:space="preserve">0309 1040190049 121 — 2 180 328,74 руб., </w:t>
      </w:r>
    </w:p>
    <w:p w:rsidR="000E4FD4" w:rsidRPr="00CA3C12" w:rsidRDefault="000E4FD4" w:rsidP="000E4FD4">
      <w:pPr>
        <w:jc w:val="both"/>
        <w:rPr>
          <w:bCs/>
          <w:sz w:val="28"/>
          <w:szCs w:val="28"/>
        </w:rPr>
      </w:pPr>
      <w:r w:rsidRPr="00CA3C12">
        <w:rPr>
          <w:bCs/>
          <w:sz w:val="28"/>
          <w:szCs w:val="28"/>
        </w:rPr>
        <w:t xml:space="preserve"> 0309 1040190049 129 — 658 602,44 руб.;</w:t>
      </w:r>
    </w:p>
    <w:p w:rsidR="000E4FD4" w:rsidRPr="00CA3C12" w:rsidRDefault="000E4FD4" w:rsidP="000E4FD4">
      <w:pPr>
        <w:jc w:val="both"/>
        <w:rPr>
          <w:bCs/>
          <w:sz w:val="28"/>
          <w:szCs w:val="28"/>
        </w:rPr>
      </w:pPr>
      <w:r w:rsidRPr="00CA3C12">
        <w:rPr>
          <w:bCs/>
          <w:sz w:val="28"/>
          <w:szCs w:val="28"/>
        </w:rPr>
        <w:t xml:space="preserve"> 0310 1040190049 121 — 5 935 809,26 руб., </w:t>
      </w:r>
    </w:p>
    <w:p w:rsidR="000E4FD4" w:rsidRPr="00CA3C12" w:rsidRDefault="000E4FD4" w:rsidP="000E4FD4">
      <w:pPr>
        <w:jc w:val="both"/>
        <w:rPr>
          <w:sz w:val="28"/>
          <w:szCs w:val="28"/>
        </w:rPr>
      </w:pPr>
      <w:r w:rsidRPr="00CA3C12">
        <w:rPr>
          <w:bCs/>
          <w:sz w:val="28"/>
          <w:szCs w:val="28"/>
        </w:rPr>
        <w:t xml:space="preserve"> 0310 1040190049 129 — 2 095 114,26 руб.</w:t>
      </w:r>
      <w:r w:rsidRPr="00CA3C12">
        <w:rPr>
          <w:sz w:val="28"/>
          <w:szCs w:val="28"/>
        </w:rPr>
        <w:t xml:space="preserve"> </w:t>
      </w:r>
    </w:p>
    <w:p w:rsidR="000E4FD4" w:rsidRPr="00CA3C12" w:rsidRDefault="000E4FD4" w:rsidP="004951A4">
      <w:pPr>
        <w:jc w:val="both"/>
      </w:pPr>
    </w:p>
    <w:p w:rsidR="000E7042" w:rsidRPr="00CA3C12" w:rsidRDefault="000E7042" w:rsidP="000E7042">
      <w:pPr>
        <w:ind w:firstLine="540"/>
        <w:jc w:val="center"/>
      </w:pPr>
      <w:r w:rsidRPr="00CA3C12">
        <w:rPr>
          <w:b/>
          <w:bCs/>
          <w:sz w:val="28"/>
          <w:szCs w:val="28"/>
        </w:rPr>
        <w:t xml:space="preserve">Показатели на забалансовых счетах, отраженные в Справке о наличии </w:t>
      </w:r>
    </w:p>
    <w:p w:rsidR="000E7042" w:rsidRPr="00CA3C12" w:rsidRDefault="000E7042" w:rsidP="000E7042">
      <w:pPr>
        <w:ind w:firstLine="540"/>
        <w:jc w:val="center"/>
      </w:pPr>
      <w:r w:rsidRPr="00CA3C12">
        <w:rPr>
          <w:b/>
          <w:bCs/>
          <w:sz w:val="28"/>
          <w:szCs w:val="28"/>
        </w:rPr>
        <w:t xml:space="preserve">имущества и обязательств на забалансовых счетах </w:t>
      </w:r>
    </w:p>
    <w:p w:rsidR="00E53EE3" w:rsidRPr="00CA3C12" w:rsidRDefault="00E53EE3" w:rsidP="00E53EE3">
      <w:pPr>
        <w:ind w:firstLine="567"/>
      </w:pPr>
      <w:r w:rsidRPr="00CA3C12">
        <w:rPr>
          <w:bCs/>
          <w:sz w:val="28"/>
          <w:szCs w:val="28"/>
        </w:rPr>
        <w:t>Счет учета 01 «Имущество, полученное в пользование»</w:t>
      </w:r>
      <w:r w:rsidRPr="00CA3C12">
        <w:rPr>
          <w:sz w:val="28"/>
          <w:szCs w:val="28"/>
        </w:rPr>
        <w:t xml:space="preserve"> - 2 776 845 101,44руб., в том числе:</w:t>
      </w:r>
    </w:p>
    <w:p w:rsidR="00E53EE3" w:rsidRPr="00CA3C12" w:rsidRDefault="00E53EE3" w:rsidP="00E53EE3">
      <w:pPr>
        <w:jc w:val="both"/>
        <w:rPr>
          <w:sz w:val="28"/>
          <w:szCs w:val="28"/>
        </w:rPr>
      </w:pPr>
      <w:r w:rsidRPr="00CA3C12">
        <w:rPr>
          <w:sz w:val="28"/>
          <w:szCs w:val="28"/>
        </w:rPr>
        <w:t>- недвижимое имущество, полученное в пользование по договорам безвозмездного пользования на сумму 1 306 930 594,51руб.:</w:t>
      </w:r>
    </w:p>
    <w:p w:rsidR="00E53EE3" w:rsidRPr="00CA3C12" w:rsidRDefault="00E53EE3" w:rsidP="00E53EE3">
      <w:pPr>
        <w:jc w:val="both"/>
        <w:rPr>
          <w:sz w:val="28"/>
          <w:szCs w:val="28"/>
        </w:rPr>
      </w:pPr>
    </w:p>
    <w:p w:rsidR="00E53EE3" w:rsidRPr="00CA3C12" w:rsidRDefault="00E53EE3" w:rsidP="00E53EE3">
      <w:pPr>
        <w:jc w:val="both"/>
      </w:pPr>
      <w:r w:rsidRPr="00CA3C12">
        <w:rPr>
          <w:sz w:val="28"/>
          <w:szCs w:val="28"/>
        </w:rPr>
        <w:t>Земельные участки:</w:t>
      </w:r>
    </w:p>
    <w:tbl>
      <w:tblPr>
        <w:tblStyle w:val="ab"/>
        <w:tblW w:w="9889" w:type="dxa"/>
        <w:tblInd w:w="-318" w:type="dxa"/>
        <w:tblLook w:val="04A0"/>
      </w:tblPr>
      <w:tblGrid>
        <w:gridCol w:w="639"/>
        <w:gridCol w:w="2348"/>
        <w:gridCol w:w="1936"/>
        <w:gridCol w:w="2208"/>
        <w:gridCol w:w="2758"/>
      </w:tblGrid>
      <w:tr w:rsidR="00E53EE3" w:rsidRPr="00CA3C12" w:rsidTr="00226098">
        <w:tc>
          <w:tcPr>
            <w:tcW w:w="639" w:type="dxa"/>
          </w:tcPr>
          <w:p w:rsidR="00E53EE3" w:rsidRPr="00CA3C12" w:rsidRDefault="00E53EE3" w:rsidP="00226098">
            <w:pPr>
              <w:pStyle w:val="affc"/>
              <w:jc w:val="center"/>
              <w:rPr>
                <w:rFonts w:ascii="Times New Roman" w:hAnsi="Times New Roman"/>
              </w:rPr>
            </w:pPr>
            <w:r w:rsidRPr="00CA3C12">
              <w:rPr>
                <w:rFonts w:ascii="Times New Roman" w:hAnsi="Times New Roman" w:cs="Times New Roman"/>
                <w:b/>
                <w:bCs/>
                <w:color w:val="000000"/>
              </w:rPr>
              <w:t xml:space="preserve">№ </w:t>
            </w:r>
          </w:p>
          <w:p w:rsidR="00E53EE3" w:rsidRPr="00CA3C12" w:rsidRDefault="00E53EE3" w:rsidP="00226098">
            <w:pPr>
              <w:pStyle w:val="affc"/>
              <w:jc w:val="center"/>
              <w:rPr>
                <w:rFonts w:ascii="Times New Roman" w:hAnsi="Times New Roman"/>
              </w:rPr>
            </w:pPr>
            <w:r w:rsidRPr="00CA3C12">
              <w:rPr>
                <w:rFonts w:ascii="Times New Roman" w:hAnsi="Times New Roman" w:cs="Times New Roman"/>
                <w:b/>
                <w:bCs/>
                <w:color w:val="000000"/>
              </w:rPr>
              <w:t>п/п</w:t>
            </w:r>
          </w:p>
        </w:tc>
        <w:tc>
          <w:tcPr>
            <w:tcW w:w="2348" w:type="dxa"/>
          </w:tcPr>
          <w:p w:rsidR="00E53EE3" w:rsidRPr="00CA3C12" w:rsidRDefault="00E53EE3" w:rsidP="00226098">
            <w:pPr>
              <w:pStyle w:val="affc"/>
              <w:jc w:val="center"/>
              <w:rPr>
                <w:rFonts w:ascii="Times New Roman" w:hAnsi="Times New Roman"/>
              </w:rPr>
            </w:pPr>
            <w:r w:rsidRPr="00CA3C12">
              <w:rPr>
                <w:rFonts w:ascii="Times New Roman" w:hAnsi="Times New Roman" w:cs="Times New Roman"/>
                <w:b/>
                <w:bCs/>
                <w:color w:val="000000"/>
              </w:rPr>
              <w:t>Договор (дата, номер)</w:t>
            </w:r>
          </w:p>
        </w:tc>
        <w:tc>
          <w:tcPr>
            <w:tcW w:w="1936" w:type="dxa"/>
          </w:tcPr>
          <w:p w:rsidR="00E53EE3" w:rsidRPr="00CA3C12" w:rsidRDefault="00E53EE3" w:rsidP="00226098">
            <w:pPr>
              <w:pStyle w:val="affc"/>
              <w:jc w:val="center"/>
              <w:rPr>
                <w:rFonts w:ascii="Times New Roman" w:hAnsi="Times New Roman"/>
                <w:lang w:val="ru-RU"/>
              </w:rPr>
            </w:pPr>
            <w:r w:rsidRPr="00CA3C12">
              <w:rPr>
                <w:rFonts w:ascii="Times New Roman" w:hAnsi="Times New Roman" w:cs="Times New Roman"/>
                <w:b/>
                <w:bCs/>
                <w:color w:val="000000"/>
                <w:lang w:val="ru-RU"/>
              </w:rPr>
              <w:t>Контрагент</w:t>
            </w:r>
          </w:p>
        </w:tc>
        <w:tc>
          <w:tcPr>
            <w:tcW w:w="2208" w:type="dxa"/>
          </w:tcPr>
          <w:p w:rsidR="00E53EE3" w:rsidRPr="00CA3C12" w:rsidRDefault="00E53EE3" w:rsidP="00226098">
            <w:pPr>
              <w:pStyle w:val="affc"/>
              <w:jc w:val="center"/>
              <w:rPr>
                <w:rFonts w:ascii="Times New Roman" w:hAnsi="Times New Roman" w:cs="Times New Roman"/>
                <w:b/>
                <w:bCs/>
                <w:color w:val="000000"/>
                <w:lang w:val="ru-RU"/>
              </w:rPr>
            </w:pPr>
            <w:r w:rsidRPr="00CA3C12">
              <w:rPr>
                <w:rFonts w:ascii="Times New Roman" w:hAnsi="Times New Roman" w:cs="Times New Roman"/>
                <w:b/>
                <w:bCs/>
                <w:color w:val="000000"/>
                <w:lang w:val="ru-RU"/>
              </w:rPr>
              <w:t>Расположение земельного участка</w:t>
            </w:r>
          </w:p>
        </w:tc>
        <w:tc>
          <w:tcPr>
            <w:tcW w:w="2758" w:type="dxa"/>
          </w:tcPr>
          <w:p w:rsidR="00E53EE3" w:rsidRPr="00CA3C12" w:rsidRDefault="00E53EE3" w:rsidP="00226098">
            <w:pPr>
              <w:pStyle w:val="affc"/>
              <w:jc w:val="center"/>
              <w:rPr>
                <w:rFonts w:ascii="Times New Roman" w:hAnsi="Times New Roman"/>
              </w:rPr>
            </w:pPr>
            <w:r w:rsidRPr="00CA3C12">
              <w:rPr>
                <w:rFonts w:ascii="Times New Roman" w:hAnsi="Times New Roman" w:cs="Times New Roman"/>
                <w:b/>
                <w:bCs/>
                <w:color w:val="000000"/>
              </w:rPr>
              <w:t>Стоимость (руб.)</w:t>
            </w:r>
          </w:p>
        </w:tc>
      </w:tr>
      <w:tr w:rsidR="00E53EE3" w:rsidRPr="00CA3C12" w:rsidTr="00226098">
        <w:tc>
          <w:tcPr>
            <w:tcW w:w="639" w:type="dxa"/>
          </w:tcPr>
          <w:p w:rsidR="00E53EE3" w:rsidRPr="00CA3C12" w:rsidRDefault="00E53EE3" w:rsidP="00226098">
            <w:r w:rsidRPr="00CA3C12">
              <w:t>1</w:t>
            </w:r>
          </w:p>
        </w:tc>
        <w:tc>
          <w:tcPr>
            <w:tcW w:w="2348" w:type="dxa"/>
          </w:tcPr>
          <w:p w:rsidR="00E53EE3" w:rsidRPr="00CA3C12" w:rsidRDefault="00E53EE3" w:rsidP="007E43B4">
            <w:pPr>
              <w:pStyle w:val="affc"/>
              <w:rPr>
                <w:rFonts w:ascii="Times New Roman" w:hAnsi="Times New Roman"/>
                <w:lang w:val="ru-RU"/>
              </w:rPr>
            </w:pPr>
            <w:r w:rsidRPr="00CA3C12">
              <w:rPr>
                <w:rFonts w:ascii="Times New Roman" w:hAnsi="Times New Roman" w:cs="Times New Roman"/>
                <w:color w:val="000000"/>
              </w:rPr>
              <w:t>Договор безвозмездного пользования</w:t>
            </w:r>
            <w:r w:rsidR="00C3372C" w:rsidRPr="00CA3C12">
              <w:rPr>
                <w:rFonts w:ascii="Times New Roman" w:hAnsi="Times New Roman" w:cs="Times New Roman"/>
                <w:color w:val="000000"/>
                <w:lang w:val="ru-RU"/>
              </w:rPr>
              <w:t xml:space="preserve"> </w:t>
            </w:r>
            <w:r w:rsidRPr="00CA3C12">
              <w:rPr>
                <w:rFonts w:ascii="Times New Roman" w:hAnsi="Times New Roman" w:cs="Times New Roman"/>
                <w:color w:val="000000"/>
              </w:rPr>
              <w:t>от</w:t>
            </w:r>
            <w:r w:rsidR="00C3372C" w:rsidRPr="00CA3C12">
              <w:rPr>
                <w:rFonts w:ascii="Times New Roman" w:hAnsi="Times New Roman" w:cs="Times New Roman"/>
                <w:color w:val="000000"/>
                <w:lang w:val="ru-RU"/>
              </w:rPr>
              <w:t xml:space="preserve"> </w:t>
            </w:r>
            <w:r w:rsidRPr="00CA3C12">
              <w:rPr>
                <w:rFonts w:ascii="Times New Roman" w:hAnsi="Times New Roman" w:cs="Times New Roman"/>
                <w:color w:val="000000"/>
                <w:lang w:val="ru-RU"/>
              </w:rPr>
              <w:t>0</w:t>
            </w:r>
            <w:r w:rsidR="007E43B4" w:rsidRPr="00CA3C12">
              <w:rPr>
                <w:rFonts w:ascii="Times New Roman" w:hAnsi="Times New Roman" w:cs="Times New Roman"/>
                <w:color w:val="000000"/>
                <w:lang w:val="ru-RU"/>
              </w:rPr>
              <w:t>1</w:t>
            </w:r>
            <w:r w:rsidRPr="00CA3C12">
              <w:rPr>
                <w:rFonts w:ascii="Times New Roman" w:hAnsi="Times New Roman" w:cs="Times New Roman"/>
                <w:color w:val="000000"/>
              </w:rPr>
              <w:t>.</w:t>
            </w:r>
            <w:r w:rsidRPr="00CA3C12">
              <w:rPr>
                <w:rFonts w:ascii="Times New Roman" w:hAnsi="Times New Roman" w:cs="Times New Roman"/>
                <w:color w:val="000000"/>
                <w:lang w:val="ru-RU"/>
              </w:rPr>
              <w:t>1</w:t>
            </w:r>
            <w:r w:rsidR="007E43B4" w:rsidRPr="00CA3C12">
              <w:rPr>
                <w:rFonts w:ascii="Times New Roman" w:hAnsi="Times New Roman" w:cs="Times New Roman"/>
                <w:color w:val="000000"/>
                <w:lang w:val="ru-RU"/>
              </w:rPr>
              <w:t>2</w:t>
            </w:r>
            <w:r w:rsidRPr="00CA3C12">
              <w:rPr>
                <w:rFonts w:ascii="Times New Roman" w:hAnsi="Times New Roman" w:cs="Times New Roman"/>
                <w:color w:val="000000"/>
              </w:rPr>
              <w:t>.20</w:t>
            </w:r>
            <w:r w:rsidRPr="00CA3C12">
              <w:rPr>
                <w:rFonts w:ascii="Times New Roman" w:hAnsi="Times New Roman" w:cs="Times New Roman"/>
                <w:color w:val="000000"/>
                <w:lang w:val="ru-RU"/>
              </w:rPr>
              <w:t>2</w:t>
            </w:r>
            <w:r w:rsidR="007E43B4" w:rsidRPr="00CA3C12">
              <w:rPr>
                <w:rFonts w:ascii="Times New Roman" w:hAnsi="Times New Roman" w:cs="Times New Roman"/>
                <w:color w:val="000000"/>
                <w:lang w:val="ru-RU"/>
              </w:rPr>
              <w:t>3</w:t>
            </w:r>
            <w:r w:rsidRPr="00CA3C12">
              <w:rPr>
                <w:rFonts w:ascii="Times New Roman" w:hAnsi="Times New Roman" w:cs="Times New Roman"/>
                <w:color w:val="000000"/>
              </w:rPr>
              <w:t xml:space="preserve"> № </w:t>
            </w:r>
            <w:r w:rsidR="007E43B4" w:rsidRPr="00CA3C12">
              <w:rPr>
                <w:rFonts w:ascii="Times New Roman" w:hAnsi="Times New Roman" w:cs="Times New Roman"/>
                <w:color w:val="000000"/>
                <w:lang w:val="ru-RU"/>
              </w:rPr>
              <w:t>3741</w:t>
            </w:r>
          </w:p>
        </w:tc>
        <w:tc>
          <w:tcPr>
            <w:tcW w:w="1936" w:type="dxa"/>
          </w:tcPr>
          <w:p w:rsidR="00E53EE3" w:rsidRPr="00CA3C12" w:rsidRDefault="00E53EE3" w:rsidP="00226098">
            <w:pPr>
              <w:pStyle w:val="affc"/>
              <w:rPr>
                <w:rFonts w:ascii="Times New Roman" w:hAnsi="Times New Roman"/>
                <w:lang w:val="ru-RU"/>
              </w:rPr>
            </w:pPr>
            <w:r w:rsidRPr="00CA3C12">
              <w:rPr>
                <w:rFonts w:ascii="Times New Roman" w:hAnsi="Times New Roman" w:cs="Times New Roman"/>
                <w:color w:val="000000"/>
                <w:lang w:val="ru-RU"/>
              </w:rPr>
              <w:t>Комитет земельных и имущественных отношений Исполкома г.Казани</w:t>
            </w:r>
          </w:p>
        </w:tc>
        <w:tc>
          <w:tcPr>
            <w:tcW w:w="2208" w:type="dxa"/>
          </w:tcPr>
          <w:p w:rsidR="00E53EE3" w:rsidRPr="00CA3C12" w:rsidRDefault="00E53EE3" w:rsidP="00226098">
            <w:pPr>
              <w:pStyle w:val="affc"/>
              <w:jc w:val="center"/>
              <w:rPr>
                <w:rFonts w:ascii="Times New Roman" w:hAnsi="Times New Roman" w:cs="Times New Roman"/>
                <w:color w:val="000000"/>
                <w:lang w:val="ru-RU"/>
              </w:rPr>
            </w:pPr>
            <w:r w:rsidRPr="00CA3C12">
              <w:rPr>
                <w:rFonts w:ascii="Times New Roman" w:hAnsi="Times New Roman" w:cs="Times New Roman"/>
                <w:color w:val="000000"/>
                <w:lang w:val="ru-RU"/>
              </w:rPr>
              <w:t>г.Казань, ул.Воровского</w:t>
            </w:r>
          </w:p>
          <w:p w:rsidR="00E53EE3" w:rsidRPr="00CA3C12" w:rsidRDefault="00E53EE3" w:rsidP="00226098">
            <w:pPr>
              <w:pStyle w:val="affc"/>
              <w:jc w:val="center"/>
              <w:rPr>
                <w:rFonts w:ascii="Times New Roman" w:hAnsi="Times New Roman" w:cs="Times New Roman"/>
                <w:color w:val="000000"/>
                <w:lang w:val="ru-RU"/>
              </w:rPr>
            </w:pPr>
            <w:r w:rsidRPr="00CA3C12">
              <w:rPr>
                <w:rFonts w:ascii="Times New Roman" w:hAnsi="Times New Roman" w:cs="Times New Roman"/>
                <w:color w:val="000000"/>
                <w:lang w:val="ru-RU"/>
              </w:rPr>
              <w:t>30,0 кв.м.</w:t>
            </w:r>
          </w:p>
        </w:tc>
        <w:tc>
          <w:tcPr>
            <w:tcW w:w="2758" w:type="dxa"/>
          </w:tcPr>
          <w:p w:rsidR="00E53EE3" w:rsidRPr="00CA3C12" w:rsidRDefault="00E53EE3" w:rsidP="00226098">
            <w:pPr>
              <w:pStyle w:val="affc"/>
              <w:jc w:val="center"/>
              <w:rPr>
                <w:rFonts w:ascii="Times New Roman" w:hAnsi="Times New Roman"/>
                <w:lang w:val="ru-RU"/>
              </w:rPr>
            </w:pPr>
            <w:r w:rsidRPr="00CA3C12">
              <w:rPr>
                <w:rFonts w:ascii="Times New Roman" w:hAnsi="Times New Roman" w:cs="Times New Roman"/>
                <w:color w:val="000000"/>
                <w:lang w:val="ru-RU"/>
              </w:rPr>
              <w:t>1</w:t>
            </w:r>
          </w:p>
        </w:tc>
      </w:tr>
      <w:tr w:rsidR="00E53EE3" w:rsidRPr="00CA3C12" w:rsidTr="00226098">
        <w:tc>
          <w:tcPr>
            <w:tcW w:w="639" w:type="dxa"/>
          </w:tcPr>
          <w:p w:rsidR="00E53EE3" w:rsidRPr="00CA3C12" w:rsidRDefault="00E53EE3" w:rsidP="00226098">
            <w:r w:rsidRPr="00CA3C12">
              <w:t>1</w:t>
            </w:r>
          </w:p>
        </w:tc>
        <w:tc>
          <w:tcPr>
            <w:tcW w:w="2348" w:type="dxa"/>
          </w:tcPr>
          <w:p w:rsidR="00E53EE3" w:rsidRPr="00CA3C12" w:rsidRDefault="00E53EE3" w:rsidP="00964716">
            <w:pPr>
              <w:pStyle w:val="affc"/>
              <w:rPr>
                <w:rFonts w:ascii="Times New Roman" w:hAnsi="Times New Roman"/>
                <w:lang w:val="ru-RU"/>
              </w:rPr>
            </w:pPr>
            <w:r w:rsidRPr="00CA3C12">
              <w:rPr>
                <w:rFonts w:ascii="Times New Roman" w:hAnsi="Times New Roman" w:cs="Times New Roman"/>
                <w:color w:val="000000"/>
              </w:rPr>
              <w:t>Договор безвозмездного пользования</w:t>
            </w:r>
            <w:r w:rsidR="00C3372C" w:rsidRPr="00CA3C12">
              <w:rPr>
                <w:rFonts w:ascii="Times New Roman" w:hAnsi="Times New Roman" w:cs="Times New Roman"/>
                <w:color w:val="000000"/>
                <w:lang w:val="ru-RU"/>
              </w:rPr>
              <w:t xml:space="preserve"> </w:t>
            </w:r>
            <w:r w:rsidRPr="00CA3C12">
              <w:rPr>
                <w:rFonts w:ascii="Times New Roman" w:hAnsi="Times New Roman" w:cs="Times New Roman"/>
                <w:color w:val="000000"/>
              </w:rPr>
              <w:t>от</w:t>
            </w:r>
            <w:r w:rsidR="00C3372C" w:rsidRPr="00CA3C12">
              <w:rPr>
                <w:rFonts w:ascii="Times New Roman" w:hAnsi="Times New Roman" w:cs="Times New Roman"/>
                <w:color w:val="000000"/>
                <w:lang w:val="ru-RU"/>
              </w:rPr>
              <w:t xml:space="preserve"> </w:t>
            </w:r>
            <w:r w:rsidR="00964716" w:rsidRPr="00CA3C12">
              <w:rPr>
                <w:rFonts w:ascii="Times New Roman" w:hAnsi="Times New Roman" w:cs="Times New Roman"/>
                <w:color w:val="000000"/>
                <w:lang w:val="ru-RU"/>
              </w:rPr>
              <w:t>01</w:t>
            </w:r>
            <w:r w:rsidRPr="00CA3C12">
              <w:rPr>
                <w:rFonts w:ascii="Times New Roman" w:hAnsi="Times New Roman" w:cs="Times New Roman"/>
                <w:color w:val="000000"/>
              </w:rPr>
              <w:t>.</w:t>
            </w:r>
            <w:r w:rsidRPr="00CA3C12">
              <w:rPr>
                <w:rFonts w:ascii="Times New Roman" w:hAnsi="Times New Roman" w:cs="Times New Roman"/>
                <w:color w:val="000000"/>
                <w:lang w:val="ru-RU"/>
              </w:rPr>
              <w:t>1</w:t>
            </w:r>
            <w:r w:rsidR="00964716" w:rsidRPr="00CA3C12">
              <w:rPr>
                <w:rFonts w:ascii="Times New Roman" w:hAnsi="Times New Roman" w:cs="Times New Roman"/>
                <w:color w:val="000000"/>
                <w:lang w:val="ru-RU"/>
              </w:rPr>
              <w:t>2</w:t>
            </w:r>
            <w:r w:rsidRPr="00CA3C12">
              <w:rPr>
                <w:rFonts w:ascii="Times New Roman" w:hAnsi="Times New Roman" w:cs="Times New Roman"/>
                <w:color w:val="000000"/>
              </w:rPr>
              <w:t>.20</w:t>
            </w:r>
            <w:r w:rsidRPr="00CA3C12">
              <w:rPr>
                <w:rFonts w:ascii="Times New Roman" w:hAnsi="Times New Roman" w:cs="Times New Roman"/>
                <w:color w:val="000000"/>
                <w:lang w:val="ru-RU"/>
              </w:rPr>
              <w:t>2</w:t>
            </w:r>
            <w:r w:rsidR="00964716" w:rsidRPr="00CA3C12">
              <w:rPr>
                <w:rFonts w:ascii="Times New Roman" w:hAnsi="Times New Roman" w:cs="Times New Roman"/>
                <w:color w:val="000000"/>
                <w:lang w:val="ru-RU"/>
              </w:rPr>
              <w:t>3</w:t>
            </w:r>
            <w:r w:rsidRPr="00CA3C12">
              <w:rPr>
                <w:rFonts w:ascii="Times New Roman" w:hAnsi="Times New Roman" w:cs="Times New Roman"/>
                <w:color w:val="000000"/>
              </w:rPr>
              <w:t xml:space="preserve"> № </w:t>
            </w:r>
            <w:r w:rsidR="00964716" w:rsidRPr="00CA3C12">
              <w:rPr>
                <w:rFonts w:ascii="Times New Roman" w:hAnsi="Times New Roman" w:cs="Times New Roman"/>
                <w:color w:val="000000"/>
                <w:lang w:val="ru-RU"/>
              </w:rPr>
              <w:t>3742</w:t>
            </w:r>
          </w:p>
        </w:tc>
        <w:tc>
          <w:tcPr>
            <w:tcW w:w="1936" w:type="dxa"/>
          </w:tcPr>
          <w:p w:rsidR="00E53EE3" w:rsidRPr="00CA3C12" w:rsidRDefault="00E53EE3" w:rsidP="00226098">
            <w:pPr>
              <w:pStyle w:val="affc"/>
              <w:rPr>
                <w:rFonts w:ascii="Times New Roman" w:hAnsi="Times New Roman"/>
                <w:lang w:val="ru-RU"/>
              </w:rPr>
            </w:pPr>
            <w:r w:rsidRPr="00CA3C12">
              <w:rPr>
                <w:rFonts w:ascii="Times New Roman" w:hAnsi="Times New Roman" w:cs="Times New Roman"/>
                <w:color w:val="000000"/>
                <w:lang w:val="ru-RU"/>
              </w:rPr>
              <w:t>Комитет земельных и имущественных отношений Исполкома г.Казани</w:t>
            </w:r>
          </w:p>
        </w:tc>
        <w:tc>
          <w:tcPr>
            <w:tcW w:w="2208" w:type="dxa"/>
          </w:tcPr>
          <w:p w:rsidR="00E53EE3" w:rsidRPr="00CA3C12" w:rsidRDefault="00E53EE3" w:rsidP="00226098">
            <w:pPr>
              <w:pStyle w:val="affc"/>
              <w:jc w:val="center"/>
              <w:rPr>
                <w:rFonts w:ascii="Times New Roman" w:hAnsi="Times New Roman" w:cs="Times New Roman"/>
                <w:color w:val="000000"/>
                <w:lang w:val="ru-RU"/>
              </w:rPr>
            </w:pPr>
            <w:r w:rsidRPr="00CA3C12">
              <w:rPr>
                <w:rFonts w:ascii="Times New Roman" w:hAnsi="Times New Roman" w:cs="Times New Roman"/>
                <w:color w:val="000000"/>
                <w:lang w:val="ru-RU"/>
              </w:rPr>
              <w:t>г.Казань, ул.Чистопольская</w:t>
            </w:r>
          </w:p>
          <w:p w:rsidR="00E53EE3" w:rsidRPr="00CA3C12" w:rsidRDefault="00E53EE3" w:rsidP="00226098">
            <w:pPr>
              <w:pStyle w:val="affc"/>
              <w:jc w:val="center"/>
              <w:rPr>
                <w:rFonts w:ascii="Times New Roman" w:hAnsi="Times New Roman" w:cs="Times New Roman"/>
                <w:color w:val="000000"/>
                <w:lang w:val="ru-RU"/>
              </w:rPr>
            </w:pPr>
            <w:r w:rsidRPr="00CA3C12">
              <w:rPr>
                <w:rFonts w:ascii="Times New Roman" w:hAnsi="Times New Roman" w:cs="Times New Roman"/>
                <w:color w:val="000000"/>
                <w:lang w:val="ru-RU"/>
              </w:rPr>
              <w:t>29,0 кв.м.</w:t>
            </w:r>
          </w:p>
        </w:tc>
        <w:tc>
          <w:tcPr>
            <w:tcW w:w="2758" w:type="dxa"/>
          </w:tcPr>
          <w:p w:rsidR="00E53EE3" w:rsidRPr="00CA3C12" w:rsidRDefault="00E53EE3" w:rsidP="00226098">
            <w:pPr>
              <w:pStyle w:val="affc"/>
              <w:jc w:val="center"/>
              <w:rPr>
                <w:rFonts w:ascii="Times New Roman" w:hAnsi="Times New Roman"/>
                <w:lang w:val="ru-RU"/>
              </w:rPr>
            </w:pPr>
            <w:r w:rsidRPr="00CA3C12">
              <w:rPr>
                <w:rFonts w:ascii="Times New Roman" w:hAnsi="Times New Roman" w:cs="Times New Roman"/>
                <w:color w:val="000000"/>
                <w:lang w:val="ru-RU"/>
              </w:rPr>
              <w:t>1</w:t>
            </w:r>
          </w:p>
        </w:tc>
      </w:tr>
    </w:tbl>
    <w:p w:rsidR="00E53EE3" w:rsidRPr="00CA3C12" w:rsidRDefault="00E53EE3" w:rsidP="00E53EE3">
      <w:pPr>
        <w:jc w:val="both"/>
        <w:rPr>
          <w:sz w:val="28"/>
          <w:szCs w:val="28"/>
        </w:rPr>
      </w:pPr>
    </w:p>
    <w:p w:rsidR="00E53EE3" w:rsidRPr="00CA3C12" w:rsidRDefault="00E53EE3" w:rsidP="00E53EE3">
      <w:pPr>
        <w:jc w:val="both"/>
        <w:rPr>
          <w:sz w:val="28"/>
          <w:szCs w:val="28"/>
        </w:rPr>
      </w:pPr>
      <w:r w:rsidRPr="00CA3C12">
        <w:rPr>
          <w:sz w:val="28"/>
          <w:szCs w:val="28"/>
        </w:rPr>
        <w:t>Недвижимое имущество:</w:t>
      </w:r>
    </w:p>
    <w:tbl>
      <w:tblPr>
        <w:tblW w:w="10394" w:type="dxa"/>
        <w:tblInd w:w="-294" w:type="dxa"/>
        <w:tblCellMar>
          <w:top w:w="55" w:type="dxa"/>
          <w:left w:w="55" w:type="dxa"/>
          <w:bottom w:w="55" w:type="dxa"/>
          <w:right w:w="55" w:type="dxa"/>
        </w:tblCellMar>
        <w:tblLook w:val="0000"/>
      </w:tblPr>
      <w:tblGrid>
        <w:gridCol w:w="685"/>
        <w:gridCol w:w="4038"/>
        <w:gridCol w:w="3881"/>
        <w:gridCol w:w="1790"/>
      </w:tblGrid>
      <w:tr w:rsidR="00E53EE3" w:rsidRPr="00CA3C12" w:rsidTr="00226098">
        <w:tc>
          <w:tcPr>
            <w:tcW w:w="685" w:type="dxa"/>
            <w:tcBorders>
              <w:top w:val="single" w:sz="4" w:space="0" w:color="000000"/>
              <w:left w:val="single" w:sz="4" w:space="0" w:color="000000"/>
              <w:bottom w:val="single" w:sz="4" w:space="0" w:color="000000"/>
            </w:tcBorders>
            <w:shd w:val="clear" w:color="auto" w:fill="auto"/>
          </w:tcPr>
          <w:p w:rsidR="00E53EE3" w:rsidRPr="00CA3C12" w:rsidRDefault="00E53EE3" w:rsidP="00226098">
            <w:pPr>
              <w:pStyle w:val="affc"/>
              <w:jc w:val="center"/>
              <w:rPr>
                <w:rFonts w:ascii="Times New Roman" w:hAnsi="Times New Roman"/>
              </w:rPr>
            </w:pPr>
            <w:r w:rsidRPr="00CA3C12">
              <w:rPr>
                <w:rFonts w:ascii="Times New Roman" w:hAnsi="Times New Roman" w:cs="Times New Roman"/>
                <w:b/>
                <w:bCs/>
                <w:color w:val="000000"/>
              </w:rPr>
              <w:t xml:space="preserve">№ </w:t>
            </w:r>
          </w:p>
          <w:p w:rsidR="00E53EE3" w:rsidRPr="00CA3C12" w:rsidRDefault="00E53EE3" w:rsidP="00226098">
            <w:pPr>
              <w:pStyle w:val="affc"/>
              <w:jc w:val="center"/>
              <w:rPr>
                <w:rFonts w:ascii="Times New Roman" w:hAnsi="Times New Roman"/>
              </w:rPr>
            </w:pPr>
            <w:r w:rsidRPr="00CA3C12">
              <w:rPr>
                <w:rFonts w:ascii="Times New Roman" w:hAnsi="Times New Roman" w:cs="Times New Roman"/>
                <w:b/>
                <w:bCs/>
                <w:color w:val="000000"/>
              </w:rPr>
              <w:t>п/п</w:t>
            </w:r>
          </w:p>
        </w:tc>
        <w:tc>
          <w:tcPr>
            <w:tcW w:w="4038" w:type="dxa"/>
            <w:tcBorders>
              <w:top w:val="single" w:sz="4" w:space="0" w:color="000000"/>
              <w:left w:val="single" w:sz="4" w:space="0" w:color="000000"/>
              <w:bottom w:val="single" w:sz="4" w:space="0" w:color="000000"/>
            </w:tcBorders>
            <w:shd w:val="clear" w:color="auto" w:fill="auto"/>
          </w:tcPr>
          <w:p w:rsidR="00E53EE3" w:rsidRPr="00CA3C12" w:rsidRDefault="00E53EE3" w:rsidP="00226098">
            <w:pPr>
              <w:pStyle w:val="affc"/>
              <w:jc w:val="center"/>
              <w:rPr>
                <w:rFonts w:ascii="Times New Roman" w:hAnsi="Times New Roman"/>
              </w:rPr>
            </w:pPr>
            <w:r w:rsidRPr="00CA3C12">
              <w:rPr>
                <w:rFonts w:ascii="Times New Roman" w:hAnsi="Times New Roman" w:cs="Times New Roman"/>
                <w:b/>
                <w:bCs/>
                <w:color w:val="000000"/>
              </w:rPr>
              <w:t>Договор (дата, номер)</w:t>
            </w:r>
          </w:p>
        </w:tc>
        <w:tc>
          <w:tcPr>
            <w:tcW w:w="3881" w:type="dxa"/>
            <w:tcBorders>
              <w:top w:val="single" w:sz="4" w:space="0" w:color="000000"/>
              <w:left w:val="single" w:sz="4" w:space="0" w:color="000000"/>
              <w:bottom w:val="single" w:sz="4" w:space="0" w:color="000000"/>
            </w:tcBorders>
            <w:shd w:val="clear" w:color="auto" w:fill="auto"/>
          </w:tcPr>
          <w:p w:rsidR="00E53EE3" w:rsidRPr="00CA3C12" w:rsidRDefault="00E53EE3" w:rsidP="00226098">
            <w:pPr>
              <w:pStyle w:val="affc"/>
              <w:jc w:val="center"/>
              <w:rPr>
                <w:rFonts w:ascii="Times New Roman" w:hAnsi="Times New Roman"/>
                <w:lang w:val="ru-RU"/>
              </w:rPr>
            </w:pPr>
            <w:r w:rsidRPr="00CA3C12">
              <w:rPr>
                <w:rFonts w:ascii="Times New Roman" w:hAnsi="Times New Roman" w:cs="Times New Roman"/>
                <w:b/>
                <w:bCs/>
                <w:color w:val="000000"/>
                <w:lang w:val="ru-RU"/>
              </w:rPr>
              <w:t>Контрагент</w:t>
            </w: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E53EE3" w:rsidRPr="00CA3C12" w:rsidRDefault="00E53EE3" w:rsidP="00226098">
            <w:pPr>
              <w:pStyle w:val="affc"/>
              <w:jc w:val="center"/>
              <w:rPr>
                <w:rFonts w:ascii="Times New Roman" w:hAnsi="Times New Roman"/>
              </w:rPr>
            </w:pPr>
            <w:r w:rsidRPr="00CA3C12">
              <w:rPr>
                <w:rFonts w:ascii="Times New Roman" w:hAnsi="Times New Roman" w:cs="Times New Roman"/>
                <w:b/>
                <w:bCs/>
                <w:color w:val="000000"/>
              </w:rPr>
              <w:t>Стоимость (руб.)</w:t>
            </w:r>
          </w:p>
        </w:tc>
      </w:tr>
      <w:tr w:rsidR="00E53EE3" w:rsidRPr="00CA3C12" w:rsidTr="00226098">
        <w:tc>
          <w:tcPr>
            <w:tcW w:w="685" w:type="dxa"/>
            <w:tcBorders>
              <w:left w:val="single" w:sz="4" w:space="0" w:color="000000"/>
              <w:bottom w:val="single" w:sz="4" w:space="0" w:color="000000"/>
            </w:tcBorders>
            <w:shd w:val="clear" w:color="auto" w:fill="auto"/>
          </w:tcPr>
          <w:p w:rsidR="00E53EE3" w:rsidRPr="00CA3C12" w:rsidRDefault="00E53EE3" w:rsidP="00226098">
            <w:pPr>
              <w:pStyle w:val="affc"/>
              <w:jc w:val="center"/>
              <w:rPr>
                <w:rFonts w:ascii="Times New Roman" w:hAnsi="Times New Roman"/>
              </w:rPr>
            </w:pPr>
            <w:r w:rsidRPr="00CA3C12">
              <w:rPr>
                <w:rFonts w:ascii="Times New Roman" w:hAnsi="Times New Roman" w:cs="Times New Roman"/>
                <w:color w:val="000000"/>
              </w:rPr>
              <w:t>1</w:t>
            </w:r>
          </w:p>
        </w:tc>
        <w:tc>
          <w:tcPr>
            <w:tcW w:w="4038" w:type="dxa"/>
            <w:tcBorders>
              <w:left w:val="single" w:sz="4" w:space="0" w:color="000000"/>
              <w:bottom w:val="single" w:sz="4" w:space="0" w:color="000000"/>
            </w:tcBorders>
            <w:shd w:val="clear" w:color="auto" w:fill="auto"/>
          </w:tcPr>
          <w:p w:rsidR="00E53EE3" w:rsidRPr="00CA3C12" w:rsidRDefault="00E53EE3" w:rsidP="00226098">
            <w:pPr>
              <w:pStyle w:val="affc"/>
              <w:rPr>
                <w:rFonts w:ascii="Times New Roman" w:hAnsi="Times New Roman"/>
                <w:lang w:val="ru-RU"/>
              </w:rPr>
            </w:pPr>
            <w:r w:rsidRPr="00CA3C12">
              <w:rPr>
                <w:rFonts w:ascii="Times New Roman" w:hAnsi="Times New Roman" w:cs="Times New Roman"/>
                <w:color w:val="000000"/>
              </w:rPr>
              <w:t>Договор безвозмездного пользованияот</w:t>
            </w:r>
            <w:r w:rsidRPr="00CA3C12">
              <w:rPr>
                <w:rFonts w:ascii="Times New Roman" w:hAnsi="Times New Roman" w:cs="Times New Roman"/>
                <w:color w:val="000000"/>
                <w:lang w:val="ru-RU"/>
              </w:rPr>
              <w:t>16</w:t>
            </w:r>
            <w:r w:rsidRPr="00CA3C12">
              <w:rPr>
                <w:rFonts w:ascii="Times New Roman" w:hAnsi="Times New Roman" w:cs="Times New Roman"/>
                <w:color w:val="000000"/>
              </w:rPr>
              <w:t>.0</w:t>
            </w:r>
            <w:r w:rsidRPr="00CA3C12">
              <w:rPr>
                <w:rFonts w:ascii="Times New Roman" w:hAnsi="Times New Roman" w:cs="Times New Roman"/>
                <w:color w:val="000000"/>
                <w:lang w:val="ru-RU"/>
              </w:rPr>
              <w:t>8</w:t>
            </w:r>
            <w:r w:rsidRPr="00CA3C12">
              <w:rPr>
                <w:rFonts w:ascii="Times New Roman" w:hAnsi="Times New Roman" w:cs="Times New Roman"/>
                <w:color w:val="000000"/>
              </w:rPr>
              <w:t>.20</w:t>
            </w:r>
            <w:r w:rsidRPr="00CA3C12">
              <w:rPr>
                <w:rFonts w:ascii="Times New Roman" w:hAnsi="Times New Roman" w:cs="Times New Roman"/>
                <w:color w:val="000000"/>
                <w:lang w:val="ru-RU"/>
              </w:rPr>
              <w:t>21</w:t>
            </w:r>
            <w:r w:rsidRPr="00CA3C12">
              <w:rPr>
                <w:rFonts w:ascii="Times New Roman" w:hAnsi="Times New Roman" w:cs="Times New Roman"/>
                <w:color w:val="000000"/>
              </w:rPr>
              <w:t xml:space="preserve"> №</w:t>
            </w:r>
            <w:r w:rsidRPr="00CA3C12">
              <w:rPr>
                <w:rFonts w:ascii="Times New Roman" w:hAnsi="Times New Roman" w:cs="Times New Roman"/>
                <w:color w:val="000000"/>
                <w:lang w:val="ru-RU"/>
              </w:rPr>
              <w:t xml:space="preserve"> 411/16-280</w:t>
            </w:r>
          </w:p>
        </w:tc>
        <w:tc>
          <w:tcPr>
            <w:tcW w:w="3881" w:type="dxa"/>
            <w:tcBorders>
              <w:left w:val="single" w:sz="4" w:space="0" w:color="000000"/>
              <w:bottom w:val="single" w:sz="4" w:space="0" w:color="000000"/>
            </w:tcBorders>
            <w:shd w:val="clear" w:color="auto" w:fill="auto"/>
          </w:tcPr>
          <w:p w:rsidR="00E53EE3" w:rsidRPr="00CA3C12" w:rsidRDefault="00E53EE3" w:rsidP="00226098">
            <w:pPr>
              <w:pStyle w:val="affc"/>
              <w:rPr>
                <w:rFonts w:ascii="Times New Roman" w:hAnsi="Times New Roman"/>
                <w:lang w:val="ru-RU"/>
              </w:rPr>
            </w:pPr>
            <w:r w:rsidRPr="00CA3C12">
              <w:rPr>
                <w:rFonts w:ascii="Times New Roman" w:hAnsi="Times New Roman" w:cs="Times New Roman"/>
                <w:color w:val="000000"/>
                <w:lang w:val="ru-RU"/>
              </w:rPr>
              <w:t>ФКП «НПО «КЗТМ»</w:t>
            </w:r>
          </w:p>
        </w:tc>
        <w:tc>
          <w:tcPr>
            <w:tcW w:w="1790" w:type="dxa"/>
            <w:tcBorders>
              <w:left w:val="single" w:sz="4" w:space="0" w:color="000000"/>
              <w:bottom w:val="single" w:sz="4" w:space="0" w:color="000000"/>
              <w:right w:val="single" w:sz="4" w:space="0" w:color="000000"/>
            </w:tcBorders>
            <w:shd w:val="clear" w:color="auto" w:fill="auto"/>
          </w:tcPr>
          <w:p w:rsidR="00E53EE3" w:rsidRPr="00CA3C12" w:rsidRDefault="00E53EE3" w:rsidP="00226098">
            <w:pPr>
              <w:pStyle w:val="affc"/>
              <w:jc w:val="center"/>
              <w:rPr>
                <w:rFonts w:ascii="Times New Roman" w:hAnsi="Times New Roman"/>
                <w:lang w:val="ru-RU"/>
              </w:rPr>
            </w:pPr>
            <w:r w:rsidRPr="00CA3C12">
              <w:rPr>
                <w:rFonts w:ascii="Times New Roman" w:hAnsi="Times New Roman" w:cs="Times New Roman"/>
                <w:color w:val="000000"/>
                <w:lang w:val="ru-RU"/>
              </w:rPr>
              <w:t>2 519 105,85</w:t>
            </w:r>
          </w:p>
        </w:tc>
      </w:tr>
      <w:tr w:rsidR="00E53EE3" w:rsidRPr="00CA3C12" w:rsidTr="00226098">
        <w:tc>
          <w:tcPr>
            <w:tcW w:w="685" w:type="dxa"/>
            <w:tcBorders>
              <w:left w:val="single" w:sz="4" w:space="0" w:color="000000"/>
              <w:bottom w:val="single" w:sz="4" w:space="0" w:color="auto"/>
            </w:tcBorders>
            <w:shd w:val="clear" w:color="auto" w:fill="auto"/>
          </w:tcPr>
          <w:p w:rsidR="00E53EE3" w:rsidRPr="00CA3C12" w:rsidRDefault="00E53EE3" w:rsidP="00226098">
            <w:pPr>
              <w:pStyle w:val="affc"/>
              <w:jc w:val="center"/>
              <w:rPr>
                <w:rFonts w:ascii="Times New Roman" w:hAnsi="Times New Roman"/>
              </w:rPr>
            </w:pPr>
            <w:r w:rsidRPr="00CA3C12">
              <w:rPr>
                <w:rFonts w:ascii="Times New Roman" w:hAnsi="Times New Roman" w:cs="Times New Roman"/>
                <w:color w:val="000000"/>
              </w:rPr>
              <w:t>2</w:t>
            </w:r>
          </w:p>
        </w:tc>
        <w:tc>
          <w:tcPr>
            <w:tcW w:w="4038" w:type="dxa"/>
            <w:tcBorders>
              <w:left w:val="single" w:sz="4" w:space="0" w:color="000000"/>
              <w:bottom w:val="single" w:sz="4" w:space="0" w:color="auto"/>
            </w:tcBorders>
            <w:shd w:val="clear" w:color="auto" w:fill="auto"/>
          </w:tcPr>
          <w:p w:rsidR="00E53EE3" w:rsidRPr="00CA3C12" w:rsidRDefault="00E53EE3" w:rsidP="00226098">
            <w:pPr>
              <w:pStyle w:val="affc"/>
              <w:rPr>
                <w:rFonts w:ascii="Times New Roman" w:hAnsi="Times New Roman"/>
                <w:lang w:val="ru-RU"/>
              </w:rPr>
            </w:pPr>
            <w:r w:rsidRPr="00CA3C12">
              <w:rPr>
                <w:rFonts w:ascii="Times New Roman" w:hAnsi="Times New Roman" w:cs="Times New Roman"/>
                <w:color w:val="000000"/>
              </w:rPr>
              <w:t>Договор безвозмездного пользованияот 2</w:t>
            </w:r>
            <w:r w:rsidRPr="00CA3C12">
              <w:rPr>
                <w:rFonts w:ascii="Times New Roman" w:hAnsi="Times New Roman" w:cs="Times New Roman"/>
                <w:color w:val="000000"/>
                <w:lang w:val="ru-RU"/>
              </w:rPr>
              <w:t>8</w:t>
            </w:r>
            <w:r w:rsidRPr="00CA3C12">
              <w:rPr>
                <w:rFonts w:ascii="Times New Roman" w:hAnsi="Times New Roman" w:cs="Times New Roman"/>
                <w:color w:val="000000"/>
              </w:rPr>
              <w:t>.0</w:t>
            </w:r>
            <w:r w:rsidRPr="00CA3C12">
              <w:rPr>
                <w:rFonts w:ascii="Times New Roman" w:hAnsi="Times New Roman" w:cs="Times New Roman"/>
                <w:color w:val="000000"/>
                <w:lang w:val="ru-RU"/>
              </w:rPr>
              <w:t>9</w:t>
            </w:r>
            <w:r w:rsidRPr="00CA3C12">
              <w:rPr>
                <w:rFonts w:ascii="Times New Roman" w:hAnsi="Times New Roman" w:cs="Times New Roman"/>
                <w:color w:val="000000"/>
              </w:rPr>
              <w:t>.201</w:t>
            </w:r>
            <w:r w:rsidRPr="00CA3C12">
              <w:rPr>
                <w:rFonts w:ascii="Times New Roman" w:hAnsi="Times New Roman" w:cs="Times New Roman"/>
                <w:color w:val="000000"/>
                <w:lang w:val="ru-RU"/>
              </w:rPr>
              <w:t>5</w:t>
            </w:r>
            <w:r w:rsidRPr="00CA3C12">
              <w:rPr>
                <w:rFonts w:ascii="Times New Roman" w:hAnsi="Times New Roman" w:cs="Times New Roman"/>
                <w:color w:val="000000"/>
              </w:rPr>
              <w:t xml:space="preserve"> № </w:t>
            </w:r>
            <w:r w:rsidRPr="00CA3C12">
              <w:rPr>
                <w:rFonts w:ascii="Times New Roman" w:hAnsi="Times New Roman" w:cs="Times New Roman"/>
                <w:color w:val="000000"/>
                <w:lang w:val="ru-RU"/>
              </w:rPr>
              <w:t xml:space="preserve"> 169</w:t>
            </w:r>
          </w:p>
        </w:tc>
        <w:tc>
          <w:tcPr>
            <w:tcW w:w="3881" w:type="dxa"/>
            <w:tcBorders>
              <w:left w:val="single" w:sz="4" w:space="0" w:color="000000"/>
              <w:bottom w:val="single" w:sz="4" w:space="0" w:color="auto"/>
            </w:tcBorders>
            <w:shd w:val="clear" w:color="auto" w:fill="auto"/>
          </w:tcPr>
          <w:p w:rsidR="00E53EE3" w:rsidRPr="00CA3C12" w:rsidRDefault="00E53EE3" w:rsidP="00226098">
            <w:pPr>
              <w:pStyle w:val="affc"/>
              <w:rPr>
                <w:rFonts w:ascii="Times New Roman" w:hAnsi="Times New Roman"/>
                <w:lang w:val="ru-RU"/>
              </w:rPr>
            </w:pPr>
            <w:r w:rsidRPr="00CA3C12">
              <w:rPr>
                <w:rFonts w:ascii="Times New Roman" w:hAnsi="Times New Roman" w:cs="Times New Roman"/>
                <w:color w:val="000000"/>
                <w:lang w:val="ru-RU"/>
              </w:rPr>
              <w:t>ГАУЗ РТ БСМП</w:t>
            </w:r>
          </w:p>
        </w:tc>
        <w:tc>
          <w:tcPr>
            <w:tcW w:w="1790" w:type="dxa"/>
            <w:tcBorders>
              <w:left w:val="single" w:sz="4" w:space="0" w:color="000000"/>
              <w:bottom w:val="single" w:sz="4" w:space="0" w:color="auto"/>
              <w:right w:val="single" w:sz="4" w:space="0" w:color="000000"/>
            </w:tcBorders>
            <w:shd w:val="clear" w:color="auto" w:fill="auto"/>
          </w:tcPr>
          <w:p w:rsidR="00E53EE3" w:rsidRPr="00CA3C12" w:rsidRDefault="00E53EE3" w:rsidP="00226098">
            <w:pPr>
              <w:pStyle w:val="affc"/>
              <w:jc w:val="center"/>
              <w:rPr>
                <w:rFonts w:ascii="Times New Roman" w:hAnsi="Times New Roman"/>
                <w:lang w:val="ru-RU"/>
              </w:rPr>
            </w:pPr>
            <w:r w:rsidRPr="00CA3C12">
              <w:rPr>
                <w:rFonts w:ascii="Times New Roman" w:hAnsi="Times New Roman" w:cs="Times New Roman"/>
                <w:color w:val="000000"/>
                <w:lang w:val="ru-RU"/>
              </w:rPr>
              <w:t>18  839,33</w:t>
            </w:r>
          </w:p>
        </w:tc>
      </w:tr>
      <w:tr w:rsidR="00E53EE3" w:rsidRPr="00CA3C12" w:rsidTr="00226098">
        <w:tc>
          <w:tcPr>
            <w:tcW w:w="685" w:type="dxa"/>
            <w:tcBorders>
              <w:top w:val="single" w:sz="4" w:space="0" w:color="auto"/>
              <w:left w:val="single" w:sz="4" w:space="0" w:color="auto"/>
              <w:bottom w:val="single" w:sz="4" w:space="0" w:color="auto"/>
              <w:right w:val="single" w:sz="4" w:space="0" w:color="auto"/>
            </w:tcBorders>
            <w:shd w:val="clear" w:color="auto" w:fill="auto"/>
          </w:tcPr>
          <w:p w:rsidR="00E53EE3" w:rsidRPr="00CA3C12" w:rsidRDefault="00E53EE3" w:rsidP="00226098">
            <w:pPr>
              <w:pStyle w:val="affc"/>
              <w:jc w:val="center"/>
              <w:rPr>
                <w:rFonts w:ascii="Times New Roman" w:hAnsi="Times New Roman"/>
              </w:rPr>
            </w:pPr>
            <w:r w:rsidRPr="00CA3C12">
              <w:rPr>
                <w:rFonts w:ascii="Times New Roman" w:hAnsi="Times New Roman" w:cs="Times New Roman"/>
                <w:color w:val="000000"/>
              </w:rPr>
              <w:t>3</w:t>
            </w:r>
          </w:p>
        </w:tc>
        <w:tc>
          <w:tcPr>
            <w:tcW w:w="4038" w:type="dxa"/>
            <w:tcBorders>
              <w:top w:val="single" w:sz="4" w:space="0" w:color="auto"/>
              <w:left w:val="single" w:sz="4" w:space="0" w:color="auto"/>
              <w:bottom w:val="single" w:sz="4" w:space="0" w:color="auto"/>
              <w:right w:val="single" w:sz="4" w:space="0" w:color="auto"/>
            </w:tcBorders>
            <w:shd w:val="clear" w:color="auto" w:fill="auto"/>
          </w:tcPr>
          <w:p w:rsidR="00E53EE3" w:rsidRPr="00CA3C12" w:rsidRDefault="00E53EE3" w:rsidP="00226098">
            <w:pPr>
              <w:pStyle w:val="affc"/>
              <w:rPr>
                <w:rFonts w:ascii="Times New Roman" w:hAnsi="Times New Roman"/>
                <w:lang w:val="ru-RU"/>
              </w:rPr>
            </w:pPr>
            <w:r w:rsidRPr="00CA3C12">
              <w:rPr>
                <w:rFonts w:ascii="Times New Roman" w:hAnsi="Times New Roman"/>
                <w:lang w:val="ru-RU"/>
              </w:rPr>
              <w:t>Договор безвозмездного пользования от 05.03.2020 № 1/2020</w:t>
            </w:r>
          </w:p>
        </w:tc>
        <w:tc>
          <w:tcPr>
            <w:tcW w:w="3881" w:type="dxa"/>
            <w:tcBorders>
              <w:top w:val="single" w:sz="4" w:space="0" w:color="auto"/>
              <w:left w:val="single" w:sz="4" w:space="0" w:color="auto"/>
              <w:bottom w:val="single" w:sz="4" w:space="0" w:color="auto"/>
              <w:right w:val="single" w:sz="4" w:space="0" w:color="auto"/>
            </w:tcBorders>
            <w:shd w:val="clear" w:color="auto" w:fill="auto"/>
          </w:tcPr>
          <w:p w:rsidR="00E53EE3" w:rsidRPr="00CA3C12" w:rsidRDefault="00E53EE3" w:rsidP="00226098">
            <w:pPr>
              <w:pStyle w:val="affc"/>
              <w:rPr>
                <w:rFonts w:ascii="Times New Roman" w:hAnsi="Times New Roman"/>
                <w:lang w:val="ru-RU"/>
              </w:rPr>
            </w:pPr>
            <w:r w:rsidRPr="00CA3C12">
              <w:rPr>
                <w:rFonts w:ascii="Times New Roman" w:hAnsi="Times New Roman"/>
                <w:lang w:val="ru-RU"/>
              </w:rPr>
              <w:t>ГБУ РТ «Служба экстренных вызовов-112»</w:t>
            </w:r>
          </w:p>
        </w:tc>
        <w:tc>
          <w:tcPr>
            <w:tcW w:w="1790" w:type="dxa"/>
            <w:tcBorders>
              <w:top w:val="single" w:sz="4" w:space="0" w:color="auto"/>
              <w:left w:val="single" w:sz="4" w:space="0" w:color="auto"/>
              <w:bottom w:val="single" w:sz="4" w:space="0" w:color="auto"/>
              <w:right w:val="single" w:sz="4" w:space="0" w:color="auto"/>
            </w:tcBorders>
            <w:shd w:val="clear" w:color="auto" w:fill="auto"/>
          </w:tcPr>
          <w:p w:rsidR="00E53EE3" w:rsidRPr="00CA3C12" w:rsidRDefault="00E53EE3" w:rsidP="00226098">
            <w:pPr>
              <w:pStyle w:val="affc"/>
              <w:jc w:val="center"/>
              <w:rPr>
                <w:rFonts w:ascii="Times New Roman" w:hAnsi="Times New Roman"/>
                <w:lang w:val="ru-RU"/>
              </w:rPr>
            </w:pPr>
            <w:r w:rsidRPr="00CA3C12">
              <w:rPr>
                <w:rFonts w:ascii="Times New Roman" w:hAnsi="Times New Roman"/>
                <w:lang w:val="ru-RU"/>
              </w:rPr>
              <w:t>4 790 060,00</w:t>
            </w:r>
          </w:p>
        </w:tc>
      </w:tr>
      <w:tr w:rsidR="00E53EE3" w:rsidRPr="00CA3C12" w:rsidTr="00226098">
        <w:tc>
          <w:tcPr>
            <w:tcW w:w="685" w:type="dxa"/>
            <w:tcBorders>
              <w:top w:val="single" w:sz="4" w:space="0" w:color="auto"/>
              <w:left w:val="single" w:sz="4" w:space="0" w:color="auto"/>
              <w:bottom w:val="single" w:sz="4" w:space="0" w:color="auto"/>
              <w:right w:val="single" w:sz="4" w:space="0" w:color="auto"/>
            </w:tcBorders>
            <w:shd w:val="clear" w:color="auto" w:fill="auto"/>
          </w:tcPr>
          <w:p w:rsidR="00E53EE3" w:rsidRPr="00CA3C12" w:rsidRDefault="00E53EE3" w:rsidP="00226098">
            <w:pPr>
              <w:pStyle w:val="affc"/>
              <w:jc w:val="center"/>
              <w:rPr>
                <w:rFonts w:ascii="Times New Roman" w:hAnsi="Times New Roman" w:cs="Times New Roman"/>
                <w:color w:val="000000"/>
                <w:lang w:val="ru-RU"/>
              </w:rPr>
            </w:pPr>
            <w:r w:rsidRPr="00CA3C12">
              <w:rPr>
                <w:rFonts w:ascii="Times New Roman" w:hAnsi="Times New Roman" w:cs="Times New Roman"/>
                <w:color w:val="000000"/>
                <w:lang w:val="ru-RU"/>
              </w:rPr>
              <w:lastRenderedPageBreak/>
              <w:t>4</w:t>
            </w:r>
          </w:p>
        </w:tc>
        <w:tc>
          <w:tcPr>
            <w:tcW w:w="4038" w:type="dxa"/>
            <w:tcBorders>
              <w:top w:val="single" w:sz="4" w:space="0" w:color="auto"/>
              <w:left w:val="single" w:sz="4" w:space="0" w:color="auto"/>
              <w:bottom w:val="single" w:sz="4" w:space="0" w:color="auto"/>
              <w:right w:val="single" w:sz="4" w:space="0" w:color="auto"/>
            </w:tcBorders>
            <w:shd w:val="clear" w:color="auto" w:fill="auto"/>
          </w:tcPr>
          <w:p w:rsidR="00E53EE3" w:rsidRPr="00CA3C12" w:rsidRDefault="00E53EE3" w:rsidP="00226098">
            <w:pPr>
              <w:pStyle w:val="affc"/>
              <w:rPr>
                <w:rFonts w:ascii="Times New Roman" w:hAnsi="Times New Roman" w:cs="Times New Roman"/>
                <w:color w:val="000000"/>
                <w:lang w:val="ru-RU"/>
              </w:rPr>
            </w:pPr>
            <w:r w:rsidRPr="00CA3C12">
              <w:rPr>
                <w:rFonts w:ascii="Times New Roman" w:hAnsi="Times New Roman" w:cs="Times New Roman"/>
                <w:color w:val="000000"/>
                <w:lang w:val="ru-RU"/>
              </w:rPr>
              <w:t>Договор безвозмездного пользования от 10.02.2020 № 4</w:t>
            </w:r>
          </w:p>
        </w:tc>
        <w:tc>
          <w:tcPr>
            <w:tcW w:w="3881" w:type="dxa"/>
            <w:tcBorders>
              <w:top w:val="single" w:sz="4" w:space="0" w:color="auto"/>
              <w:left w:val="single" w:sz="4" w:space="0" w:color="auto"/>
              <w:bottom w:val="single" w:sz="4" w:space="0" w:color="auto"/>
              <w:right w:val="single" w:sz="4" w:space="0" w:color="auto"/>
            </w:tcBorders>
            <w:shd w:val="clear" w:color="auto" w:fill="auto"/>
          </w:tcPr>
          <w:p w:rsidR="00E53EE3" w:rsidRPr="00CA3C12" w:rsidRDefault="00E53EE3" w:rsidP="00226098">
            <w:pPr>
              <w:pStyle w:val="affc"/>
              <w:rPr>
                <w:rFonts w:ascii="Times New Roman" w:hAnsi="Times New Roman" w:cs="Times New Roman"/>
                <w:color w:val="000000"/>
                <w:lang w:val="ru-RU"/>
              </w:rPr>
            </w:pPr>
            <w:r w:rsidRPr="00CA3C12">
              <w:rPr>
                <w:rFonts w:ascii="Times New Roman" w:hAnsi="Times New Roman" w:cs="Times New Roman"/>
                <w:color w:val="000000"/>
                <w:lang w:val="ru-RU"/>
              </w:rPr>
              <w:t>Палата имущественных и земельных отношений Заинского МР</w:t>
            </w:r>
          </w:p>
        </w:tc>
        <w:tc>
          <w:tcPr>
            <w:tcW w:w="1790" w:type="dxa"/>
            <w:tcBorders>
              <w:top w:val="single" w:sz="4" w:space="0" w:color="auto"/>
              <w:left w:val="single" w:sz="4" w:space="0" w:color="auto"/>
              <w:bottom w:val="single" w:sz="4" w:space="0" w:color="auto"/>
              <w:right w:val="single" w:sz="4" w:space="0" w:color="auto"/>
            </w:tcBorders>
            <w:shd w:val="clear" w:color="auto" w:fill="auto"/>
          </w:tcPr>
          <w:p w:rsidR="00E53EE3" w:rsidRPr="00CA3C12" w:rsidRDefault="00E53EE3" w:rsidP="00226098">
            <w:pPr>
              <w:pStyle w:val="affc"/>
              <w:jc w:val="center"/>
              <w:rPr>
                <w:rFonts w:ascii="Times New Roman" w:hAnsi="Times New Roman" w:cs="Times New Roman"/>
                <w:color w:val="000000"/>
                <w:lang w:val="ru-RU"/>
              </w:rPr>
            </w:pPr>
            <w:r w:rsidRPr="00CA3C12">
              <w:rPr>
                <w:rFonts w:ascii="Times New Roman" w:hAnsi="Times New Roman" w:cs="Times New Roman"/>
                <w:color w:val="000000"/>
                <w:lang w:val="ru-RU"/>
              </w:rPr>
              <w:t>23 915,14</w:t>
            </w:r>
          </w:p>
        </w:tc>
      </w:tr>
      <w:tr w:rsidR="00E53EE3" w:rsidRPr="00CA3C12" w:rsidTr="00226098">
        <w:tc>
          <w:tcPr>
            <w:tcW w:w="685" w:type="dxa"/>
            <w:tcBorders>
              <w:top w:val="single" w:sz="4" w:space="0" w:color="auto"/>
              <w:left w:val="single" w:sz="4" w:space="0" w:color="auto"/>
              <w:bottom w:val="single" w:sz="4" w:space="0" w:color="auto"/>
              <w:right w:val="single" w:sz="4" w:space="0" w:color="auto"/>
            </w:tcBorders>
            <w:shd w:val="clear" w:color="auto" w:fill="auto"/>
          </w:tcPr>
          <w:p w:rsidR="00E53EE3" w:rsidRPr="00CA3C12" w:rsidRDefault="00E53EE3" w:rsidP="00226098">
            <w:pPr>
              <w:pStyle w:val="affc"/>
              <w:jc w:val="center"/>
              <w:rPr>
                <w:rFonts w:ascii="Times New Roman" w:hAnsi="Times New Roman" w:cs="Times New Roman"/>
                <w:color w:val="000000"/>
                <w:lang w:val="ru-RU"/>
              </w:rPr>
            </w:pPr>
            <w:r w:rsidRPr="00CA3C12">
              <w:rPr>
                <w:rFonts w:ascii="Times New Roman" w:hAnsi="Times New Roman" w:cs="Times New Roman"/>
                <w:color w:val="000000"/>
                <w:lang w:val="ru-RU"/>
              </w:rPr>
              <w:t>5</w:t>
            </w:r>
          </w:p>
        </w:tc>
        <w:tc>
          <w:tcPr>
            <w:tcW w:w="4038" w:type="dxa"/>
            <w:tcBorders>
              <w:top w:val="single" w:sz="4" w:space="0" w:color="auto"/>
              <w:left w:val="single" w:sz="4" w:space="0" w:color="auto"/>
              <w:bottom w:val="single" w:sz="4" w:space="0" w:color="auto"/>
              <w:right w:val="single" w:sz="4" w:space="0" w:color="auto"/>
            </w:tcBorders>
            <w:shd w:val="clear" w:color="auto" w:fill="auto"/>
          </w:tcPr>
          <w:p w:rsidR="00E53EE3" w:rsidRPr="00CA3C12" w:rsidRDefault="00E53EE3" w:rsidP="00226098">
            <w:pPr>
              <w:pStyle w:val="affc"/>
              <w:rPr>
                <w:rFonts w:ascii="Times New Roman" w:hAnsi="Times New Roman" w:cs="Times New Roman"/>
                <w:color w:val="000000"/>
                <w:lang w:val="ru-RU"/>
              </w:rPr>
            </w:pPr>
            <w:r w:rsidRPr="00CA3C12">
              <w:rPr>
                <w:rFonts w:ascii="Times New Roman" w:hAnsi="Times New Roman" w:cs="Times New Roman"/>
                <w:color w:val="000000"/>
                <w:lang w:val="ru-RU"/>
              </w:rPr>
              <w:t>Договор безвозмездного пользования от 13.01.2020 № 1</w:t>
            </w:r>
          </w:p>
        </w:tc>
        <w:tc>
          <w:tcPr>
            <w:tcW w:w="3881" w:type="dxa"/>
            <w:tcBorders>
              <w:top w:val="single" w:sz="4" w:space="0" w:color="auto"/>
              <w:left w:val="single" w:sz="4" w:space="0" w:color="auto"/>
              <w:bottom w:val="single" w:sz="4" w:space="0" w:color="auto"/>
              <w:right w:val="single" w:sz="4" w:space="0" w:color="auto"/>
            </w:tcBorders>
            <w:shd w:val="clear" w:color="auto" w:fill="auto"/>
          </w:tcPr>
          <w:p w:rsidR="00E53EE3" w:rsidRPr="00CA3C12" w:rsidRDefault="00E53EE3" w:rsidP="00226098">
            <w:pPr>
              <w:pStyle w:val="affc"/>
              <w:rPr>
                <w:rFonts w:ascii="Times New Roman" w:hAnsi="Times New Roman" w:cs="Times New Roman"/>
                <w:color w:val="000000"/>
                <w:lang w:val="ru-RU"/>
              </w:rPr>
            </w:pPr>
            <w:r w:rsidRPr="00CA3C12">
              <w:rPr>
                <w:rFonts w:ascii="Times New Roman" w:hAnsi="Times New Roman" w:cs="Times New Roman"/>
                <w:color w:val="000000"/>
                <w:lang w:val="ru-RU"/>
              </w:rPr>
              <w:t>Министерство по делам гражданской обороны и чрезвычайным ситуациям РТ</w:t>
            </w:r>
          </w:p>
        </w:tc>
        <w:tc>
          <w:tcPr>
            <w:tcW w:w="1790" w:type="dxa"/>
            <w:tcBorders>
              <w:top w:val="single" w:sz="4" w:space="0" w:color="auto"/>
              <w:left w:val="single" w:sz="4" w:space="0" w:color="auto"/>
              <w:bottom w:val="single" w:sz="4" w:space="0" w:color="auto"/>
              <w:right w:val="single" w:sz="4" w:space="0" w:color="auto"/>
            </w:tcBorders>
            <w:shd w:val="clear" w:color="auto" w:fill="auto"/>
          </w:tcPr>
          <w:p w:rsidR="00E53EE3" w:rsidRPr="00CA3C12" w:rsidRDefault="00E53EE3" w:rsidP="00226098">
            <w:pPr>
              <w:pStyle w:val="affc"/>
              <w:jc w:val="center"/>
              <w:rPr>
                <w:rFonts w:ascii="Times New Roman" w:hAnsi="Times New Roman" w:cs="Times New Roman"/>
                <w:color w:val="000000"/>
                <w:lang w:val="ru-RU"/>
              </w:rPr>
            </w:pPr>
            <w:r w:rsidRPr="00CA3C12">
              <w:rPr>
                <w:rFonts w:ascii="Times New Roman" w:hAnsi="Times New Roman" w:cs="Times New Roman"/>
                <w:color w:val="000000"/>
                <w:lang w:val="ru-RU"/>
              </w:rPr>
              <w:t>1 164 766 717,68</w:t>
            </w:r>
          </w:p>
        </w:tc>
      </w:tr>
      <w:tr w:rsidR="00E53EE3" w:rsidRPr="00CA3C12" w:rsidTr="00226098">
        <w:tc>
          <w:tcPr>
            <w:tcW w:w="685" w:type="dxa"/>
            <w:tcBorders>
              <w:top w:val="single" w:sz="4" w:space="0" w:color="auto"/>
              <w:left w:val="single" w:sz="4" w:space="0" w:color="auto"/>
              <w:bottom w:val="single" w:sz="4" w:space="0" w:color="auto"/>
              <w:right w:val="single" w:sz="4" w:space="0" w:color="auto"/>
            </w:tcBorders>
            <w:shd w:val="clear" w:color="auto" w:fill="auto"/>
          </w:tcPr>
          <w:p w:rsidR="00E53EE3" w:rsidRPr="00CA3C12" w:rsidRDefault="00E53EE3" w:rsidP="00226098">
            <w:pPr>
              <w:pStyle w:val="affc"/>
              <w:jc w:val="center"/>
              <w:rPr>
                <w:rFonts w:ascii="Times New Roman" w:hAnsi="Times New Roman" w:cs="Times New Roman"/>
                <w:color w:val="000000"/>
                <w:lang w:val="ru-RU"/>
              </w:rPr>
            </w:pPr>
            <w:r w:rsidRPr="00CA3C12">
              <w:rPr>
                <w:rFonts w:ascii="Times New Roman" w:hAnsi="Times New Roman" w:cs="Times New Roman"/>
                <w:color w:val="000000"/>
                <w:lang w:val="ru-RU"/>
              </w:rPr>
              <w:t>6</w:t>
            </w:r>
          </w:p>
        </w:tc>
        <w:tc>
          <w:tcPr>
            <w:tcW w:w="4038" w:type="dxa"/>
            <w:tcBorders>
              <w:top w:val="single" w:sz="4" w:space="0" w:color="auto"/>
              <w:left w:val="single" w:sz="4" w:space="0" w:color="auto"/>
              <w:bottom w:val="single" w:sz="4" w:space="0" w:color="auto"/>
              <w:right w:val="single" w:sz="4" w:space="0" w:color="auto"/>
            </w:tcBorders>
            <w:shd w:val="clear" w:color="auto" w:fill="auto"/>
          </w:tcPr>
          <w:p w:rsidR="00E53EE3" w:rsidRPr="00CA3C12" w:rsidRDefault="00E53EE3" w:rsidP="00226098">
            <w:pPr>
              <w:pStyle w:val="affc"/>
              <w:rPr>
                <w:rFonts w:ascii="Times New Roman" w:hAnsi="Times New Roman" w:cs="Times New Roman"/>
                <w:color w:val="000000"/>
                <w:lang w:val="ru-RU"/>
              </w:rPr>
            </w:pPr>
            <w:r w:rsidRPr="00CA3C12">
              <w:rPr>
                <w:rFonts w:ascii="Times New Roman" w:hAnsi="Times New Roman" w:cs="Times New Roman"/>
                <w:color w:val="000000"/>
                <w:lang w:val="ru-RU"/>
              </w:rPr>
              <w:t>Договор безвозмездного пользования от 19.02.2020 № 009-3532</w:t>
            </w:r>
          </w:p>
        </w:tc>
        <w:tc>
          <w:tcPr>
            <w:tcW w:w="3881" w:type="dxa"/>
            <w:tcBorders>
              <w:top w:val="single" w:sz="4" w:space="0" w:color="auto"/>
              <w:left w:val="single" w:sz="4" w:space="0" w:color="auto"/>
              <w:bottom w:val="single" w:sz="4" w:space="0" w:color="auto"/>
              <w:right w:val="single" w:sz="4" w:space="0" w:color="auto"/>
            </w:tcBorders>
            <w:shd w:val="clear" w:color="auto" w:fill="auto"/>
          </w:tcPr>
          <w:p w:rsidR="00E53EE3" w:rsidRPr="00CA3C12" w:rsidRDefault="00E53EE3" w:rsidP="00226098">
            <w:pPr>
              <w:pStyle w:val="affc"/>
              <w:rPr>
                <w:rFonts w:ascii="Times New Roman" w:hAnsi="Times New Roman" w:cs="Times New Roman"/>
                <w:color w:val="000000"/>
                <w:lang w:val="ru-RU"/>
              </w:rPr>
            </w:pPr>
            <w:r w:rsidRPr="00CA3C12">
              <w:rPr>
                <w:rFonts w:ascii="Times New Roman" w:hAnsi="Times New Roman" w:cs="Times New Roman"/>
                <w:color w:val="000000"/>
                <w:lang w:val="ru-RU"/>
              </w:rPr>
              <w:t>Министерство земельных и имущественных отношений Республики Татарстан</w:t>
            </w:r>
          </w:p>
        </w:tc>
        <w:tc>
          <w:tcPr>
            <w:tcW w:w="1790" w:type="dxa"/>
            <w:tcBorders>
              <w:top w:val="single" w:sz="4" w:space="0" w:color="auto"/>
              <w:left w:val="single" w:sz="4" w:space="0" w:color="auto"/>
              <w:bottom w:val="single" w:sz="4" w:space="0" w:color="auto"/>
              <w:right w:val="single" w:sz="4" w:space="0" w:color="auto"/>
            </w:tcBorders>
            <w:shd w:val="clear" w:color="auto" w:fill="auto"/>
          </w:tcPr>
          <w:p w:rsidR="00E53EE3" w:rsidRPr="00CA3C12" w:rsidRDefault="00E53EE3" w:rsidP="00226098">
            <w:pPr>
              <w:pStyle w:val="affc"/>
              <w:jc w:val="center"/>
              <w:rPr>
                <w:rFonts w:ascii="Times New Roman" w:hAnsi="Times New Roman" w:cs="Times New Roman"/>
                <w:color w:val="000000"/>
                <w:lang w:val="ru-RU"/>
              </w:rPr>
            </w:pPr>
            <w:r w:rsidRPr="00CA3C12">
              <w:rPr>
                <w:rFonts w:ascii="Times New Roman" w:hAnsi="Times New Roman" w:cs="Times New Roman"/>
                <w:color w:val="000000"/>
                <w:lang w:val="ru-RU"/>
              </w:rPr>
              <w:t>2 661 695,00</w:t>
            </w:r>
          </w:p>
        </w:tc>
      </w:tr>
      <w:tr w:rsidR="00E53EE3" w:rsidRPr="00CA3C12" w:rsidTr="00226098">
        <w:tc>
          <w:tcPr>
            <w:tcW w:w="685" w:type="dxa"/>
            <w:tcBorders>
              <w:top w:val="single" w:sz="4" w:space="0" w:color="auto"/>
              <w:left w:val="single" w:sz="4" w:space="0" w:color="auto"/>
              <w:bottom w:val="single" w:sz="4" w:space="0" w:color="auto"/>
              <w:right w:val="single" w:sz="4" w:space="0" w:color="auto"/>
            </w:tcBorders>
            <w:shd w:val="clear" w:color="auto" w:fill="auto"/>
          </w:tcPr>
          <w:p w:rsidR="00E53EE3" w:rsidRPr="00CA3C12" w:rsidRDefault="00E53EE3" w:rsidP="00226098">
            <w:pPr>
              <w:pStyle w:val="affc"/>
              <w:jc w:val="center"/>
              <w:rPr>
                <w:rFonts w:ascii="Times New Roman" w:hAnsi="Times New Roman" w:cs="Times New Roman"/>
                <w:color w:val="000000"/>
                <w:lang w:val="ru-RU"/>
              </w:rPr>
            </w:pPr>
            <w:r w:rsidRPr="00CA3C12">
              <w:rPr>
                <w:rFonts w:ascii="Times New Roman" w:hAnsi="Times New Roman" w:cs="Times New Roman"/>
                <w:color w:val="000000"/>
                <w:lang w:val="ru-RU"/>
              </w:rPr>
              <w:t>7</w:t>
            </w:r>
          </w:p>
        </w:tc>
        <w:tc>
          <w:tcPr>
            <w:tcW w:w="4038" w:type="dxa"/>
            <w:tcBorders>
              <w:top w:val="single" w:sz="4" w:space="0" w:color="auto"/>
              <w:left w:val="single" w:sz="4" w:space="0" w:color="auto"/>
              <w:bottom w:val="single" w:sz="4" w:space="0" w:color="auto"/>
              <w:right w:val="single" w:sz="4" w:space="0" w:color="auto"/>
            </w:tcBorders>
            <w:shd w:val="clear" w:color="auto" w:fill="auto"/>
          </w:tcPr>
          <w:p w:rsidR="00E53EE3" w:rsidRPr="00CA3C12" w:rsidRDefault="00E53EE3" w:rsidP="00226098">
            <w:pPr>
              <w:pStyle w:val="affc"/>
              <w:rPr>
                <w:rFonts w:ascii="Times New Roman" w:hAnsi="Times New Roman" w:cs="Times New Roman"/>
                <w:color w:val="000000"/>
                <w:lang w:val="ru-RU"/>
              </w:rPr>
            </w:pPr>
            <w:r w:rsidRPr="00CA3C12">
              <w:rPr>
                <w:rFonts w:ascii="Times New Roman" w:hAnsi="Times New Roman" w:cs="Times New Roman"/>
                <w:color w:val="000000"/>
                <w:lang w:val="ru-RU"/>
              </w:rPr>
              <w:t>Договор безвозмездного пользования от 23.12.2020 № ОЭЗ-2341/20</w:t>
            </w:r>
          </w:p>
        </w:tc>
        <w:tc>
          <w:tcPr>
            <w:tcW w:w="3881" w:type="dxa"/>
            <w:tcBorders>
              <w:top w:val="single" w:sz="4" w:space="0" w:color="auto"/>
              <w:left w:val="single" w:sz="4" w:space="0" w:color="auto"/>
              <w:bottom w:val="single" w:sz="4" w:space="0" w:color="auto"/>
              <w:right w:val="single" w:sz="4" w:space="0" w:color="auto"/>
            </w:tcBorders>
            <w:shd w:val="clear" w:color="auto" w:fill="auto"/>
          </w:tcPr>
          <w:p w:rsidR="00E53EE3" w:rsidRPr="00CA3C12" w:rsidRDefault="00E53EE3" w:rsidP="00226098">
            <w:pPr>
              <w:pStyle w:val="affc"/>
              <w:rPr>
                <w:rFonts w:ascii="Times New Roman" w:hAnsi="Times New Roman" w:cs="Times New Roman"/>
                <w:color w:val="000000"/>
                <w:lang w:val="ru-RU"/>
              </w:rPr>
            </w:pPr>
            <w:r w:rsidRPr="00CA3C12">
              <w:rPr>
                <w:rFonts w:ascii="Times New Roman" w:hAnsi="Times New Roman" w:cs="Times New Roman"/>
                <w:color w:val="000000"/>
                <w:lang w:val="ru-RU"/>
              </w:rPr>
              <w:t>АО «ОЭЗ ППТ «Алабуга»</w:t>
            </w:r>
          </w:p>
        </w:tc>
        <w:tc>
          <w:tcPr>
            <w:tcW w:w="1790" w:type="dxa"/>
            <w:tcBorders>
              <w:top w:val="single" w:sz="4" w:space="0" w:color="auto"/>
              <w:left w:val="single" w:sz="4" w:space="0" w:color="auto"/>
              <w:bottom w:val="single" w:sz="4" w:space="0" w:color="auto"/>
              <w:right w:val="single" w:sz="4" w:space="0" w:color="auto"/>
            </w:tcBorders>
            <w:shd w:val="clear" w:color="auto" w:fill="auto"/>
          </w:tcPr>
          <w:p w:rsidR="00E53EE3" w:rsidRPr="00CA3C12" w:rsidRDefault="00E53EE3" w:rsidP="00226098">
            <w:pPr>
              <w:pStyle w:val="affc"/>
              <w:jc w:val="center"/>
              <w:rPr>
                <w:rFonts w:ascii="Times New Roman" w:hAnsi="Times New Roman" w:cs="Times New Roman"/>
                <w:color w:val="000000"/>
                <w:lang w:val="ru-RU"/>
              </w:rPr>
            </w:pPr>
            <w:r w:rsidRPr="00CA3C12">
              <w:rPr>
                <w:rFonts w:ascii="Times New Roman" w:hAnsi="Times New Roman" w:cs="Times New Roman"/>
                <w:color w:val="000000"/>
                <w:lang w:val="ru-RU"/>
              </w:rPr>
              <w:t>119 142 017,35</w:t>
            </w:r>
          </w:p>
        </w:tc>
      </w:tr>
      <w:tr w:rsidR="00E53EE3" w:rsidRPr="00CA3C12" w:rsidTr="00226098">
        <w:tc>
          <w:tcPr>
            <w:tcW w:w="685" w:type="dxa"/>
            <w:tcBorders>
              <w:top w:val="single" w:sz="4" w:space="0" w:color="auto"/>
              <w:left w:val="single" w:sz="4" w:space="0" w:color="auto"/>
              <w:bottom w:val="single" w:sz="4" w:space="0" w:color="auto"/>
              <w:right w:val="single" w:sz="4" w:space="0" w:color="auto"/>
            </w:tcBorders>
            <w:shd w:val="clear" w:color="auto" w:fill="auto"/>
          </w:tcPr>
          <w:p w:rsidR="00E53EE3" w:rsidRPr="00CA3C12" w:rsidRDefault="00E53EE3" w:rsidP="00226098">
            <w:pPr>
              <w:pStyle w:val="affc"/>
              <w:jc w:val="center"/>
              <w:rPr>
                <w:rFonts w:ascii="Times New Roman" w:hAnsi="Times New Roman" w:cs="Times New Roman"/>
                <w:color w:val="000000"/>
                <w:lang w:val="ru-RU"/>
              </w:rPr>
            </w:pPr>
            <w:r w:rsidRPr="00CA3C12">
              <w:rPr>
                <w:rFonts w:ascii="Times New Roman" w:hAnsi="Times New Roman" w:cs="Times New Roman"/>
                <w:color w:val="000000"/>
                <w:lang w:val="ru-RU"/>
              </w:rPr>
              <w:t>8</w:t>
            </w:r>
          </w:p>
        </w:tc>
        <w:tc>
          <w:tcPr>
            <w:tcW w:w="4038" w:type="dxa"/>
            <w:tcBorders>
              <w:top w:val="single" w:sz="4" w:space="0" w:color="auto"/>
              <w:left w:val="single" w:sz="4" w:space="0" w:color="auto"/>
              <w:bottom w:val="single" w:sz="4" w:space="0" w:color="auto"/>
              <w:right w:val="single" w:sz="4" w:space="0" w:color="auto"/>
            </w:tcBorders>
            <w:shd w:val="clear" w:color="auto" w:fill="auto"/>
          </w:tcPr>
          <w:p w:rsidR="00E53EE3" w:rsidRPr="00CA3C12" w:rsidRDefault="00E53EE3" w:rsidP="00226098">
            <w:pPr>
              <w:pStyle w:val="affc"/>
              <w:rPr>
                <w:rFonts w:ascii="Times New Roman" w:hAnsi="Times New Roman" w:cs="Times New Roman"/>
                <w:color w:val="000000"/>
                <w:lang w:val="ru-RU"/>
              </w:rPr>
            </w:pPr>
            <w:r w:rsidRPr="00CA3C12">
              <w:rPr>
                <w:rFonts w:ascii="Times New Roman" w:hAnsi="Times New Roman" w:cs="Times New Roman"/>
                <w:color w:val="000000"/>
                <w:lang w:val="ru-RU"/>
              </w:rPr>
              <w:t>Договор безвозмездного пользования от 26.05.2020 № 29-009-002</w:t>
            </w:r>
          </w:p>
        </w:tc>
        <w:tc>
          <w:tcPr>
            <w:tcW w:w="3881" w:type="dxa"/>
            <w:tcBorders>
              <w:top w:val="single" w:sz="4" w:space="0" w:color="auto"/>
              <w:left w:val="single" w:sz="4" w:space="0" w:color="auto"/>
              <w:bottom w:val="single" w:sz="4" w:space="0" w:color="auto"/>
              <w:right w:val="single" w:sz="4" w:space="0" w:color="auto"/>
            </w:tcBorders>
            <w:shd w:val="clear" w:color="auto" w:fill="auto"/>
          </w:tcPr>
          <w:p w:rsidR="00E53EE3" w:rsidRPr="00CA3C12" w:rsidRDefault="00E53EE3" w:rsidP="00226098">
            <w:pPr>
              <w:pStyle w:val="affc"/>
              <w:rPr>
                <w:rFonts w:ascii="Times New Roman" w:hAnsi="Times New Roman" w:cs="Times New Roman"/>
                <w:color w:val="000000"/>
                <w:lang w:val="ru-RU"/>
              </w:rPr>
            </w:pPr>
            <w:r w:rsidRPr="00CA3C12">
              <w:rPr>
                <w:rFonts w:ascii="Times New Roman" w:hAnsi="Times New Roman" w:cs="Times New Roman"/>
                <w:color w:val="000000"/>
                <w:lang w:val="ru-RU"/>
              </w:rPr>
              <w:t>Палата имущественных и земельных отношений Лаишевского МР</w:t>
            </w:r>
          </w:p>
        </w:tc>
        <w:tc>
          <w:tcPr>
            <w:tcW w:w="1790" w:type="dxa"/>
            <w:tcBorders>
              <w:top w:val="single" w:sz="4" w:space="0" w:color="auto"/>
              <w:left w:val="single" w:sz="4" w:space="0" w:color="auto"/>
              <w:bottom w:val="single" w:sz="4" w:space="0" w:color="auto"/>
              <w:right w:val="single" w:sz="4" w:space="0" w:color="auto"/>
            </w:tcBorders>
            <w:shd w:val="clear" w:color="auto" w:fill="auto"/>
          </w:tcPr>
          <w:p w:rsidR="00E53EE3" w:rsidRPr="00CA3C12" w:rsidRDefault="00E53EE3" w:rsidP="00226098">
            <w:pPr>
              <w:pStyle w:val="affc"/>
              <w:jc w:val="center"/>
              <w:rPr>
                <w:rFonts w:ascii="Times New Roman" w:hAnsi="Times New Roman" w:cs="Times New Roman"/>
                <w:color w:val="000000"/>
                <w:lang w:val="ru-RU"/>
              </w:rPr>
            </w:pPr>
            <w:r w:rsidRPr="00CA3C12">
              <w:rPr>
                <w:rFonts w:ascii="Times New Roman" w:hAnsi="Times New Roman" w:cs="Times New Roman"/>
                <w:color w:val="000000"/>
                <w:lang w:val="ru-RU"/>
              </w:rPr>
              <w:t>644 900,00</w:t>
            </w:r>
          </w:p>
        </w:tc>
      </w:tr>
      <w:tr w:rsidR="00E53EE3" w:rsidRPr="00CA3C12" w:rsidTr="00226098">
        <w:tc>
          <w:tcPr>
            <w:tcW w:w="685" w:type="dxa"/>
            <w:tcBorders>
              <w:top w:val="single" w:sz="4" w:space="0" w:color="auto"/>
              <w:left w:val="single" w:sz="4" w:space="0" w:color="auto"/>
              <w:bottom w:val="single" w:sz="4" w:space="0" w:color="auto"/>
              <w:right w:val="single" w:sz="4" w:space="0" w:color="auto"/>
            </w:tcBorders>
            <w:shd w:val="clear" w:color="auto" w:fill="auto"/>
          </w:tcPr>
          <w:p w:rsidR="00E53EE3" w:rsidRPr="00CA3C12" w:rsidRDefault="00E53EE3" w:rsidP="00226098">
            <w:pPr>
              <w:pStyle w:val="affc"/>
              <w:jc w:val="center"/>
              <w:rPr>
                <w:rFonts w:ascii="Times New Roman" w:hAnsi="Times New Roman" w:cs="Times New Roman"/>
                <w:color w:val="000000"/>
                <w:lang w:val="ru-RU"/>
              </w:rPr>
            </w:pPr>
            <w:r w:rsidRPr="00CA3C12">
              <w:rPr>
                <w:rFonts w:ascii="Times New Roman" w:hAnsi="Times New Roman" w:cs="Times New Roman"/>
                <w:color w:val="000000"/>
                <w:lang w:val="ru-RU"/>
              </w:rPr>
              <w:t>9</w:t>
            </w:r>
          </w:p>
        </w:tc>
        <w:tc>
          <w:tcPr>
            <w:tcW w:w="4038" w:type="dxa"/>
            <w:tcBorders>
              <w:top w:val="single" w:sz="4" w:space="0" w:color="auto"/>
              <w:left w:val="single" w:sz="4" w:space="0" w:color="auto"/>
              <w:bottom w:val="single" w:sz="4" w:space="0" w:color="auto"/>
              <w:right w:val="single" w:sz="4" w:space="0" w:color="auto"/>
            </w:tcBorders>
            <w:shd w:val="clear" w:color="auto" w:fill="auto"/>
          </w:tcPr>
          <w:p w:rsidR="00E53EE3" w:rsidRPr="00CA3C12" w:rsidRDefault="00E53EE3" w:rsidP="00226098">
            <w:pPr>
              <w:pStyle w:val="affc"/>
              <w:rPr>
                <w:rFonts w:ascii="Times New Roman" w:hAnsi="Times New Roman" w:cs="Times New Roman"/>
                <w:color w:val="000000"/>
                <w:lang w:val="ru-RU"/>
              </w:rPr>
            </w:pPr>
            <w:r w:rsidRPr="00CA3C12">
              <w:rPr>
                <w:rFonts w:ascii="Times New Roman" w:hAnsi="Times New Roman" w:cs="Times New Roman"/>
                <w:color w:val="000000"/>
                <w:lang w:val="ru-RU"/>
              </w:rPr>
              <w:t>Договор безвозмездного пользования от 29.03.2022 № 5</w:t>
            </w:r>
          </w:p>
        </w:tc>
        <w:tc>
          <w:tcPr>
            <w:tcW w:w="3881" w:type="dxa"/>
            <w:tcBorders>
              <w:top w:val="single" w:sz="4" w:space="0" w:color="auto"/>
              <w:left w:val="single" w:sz="4" w:space="0" w:color="auto"/>
              <w:bottom w:val="single" w:sz="4" w:space="0" w:color="auto"/>
              <w:right w:val="single" w:sz="4" w:space="0" w:color="auto"/>
            </w:tcBorders>
            <w:shd w:val="clear" w:color="auto" w:fill="auto"/>
          </w:tcPr>
          <w:p w:rsidR="00E53EE3" w:rsidRPr="00CA3C12" w:rsidRDefault="00E53EE3" w:rsidP="00226098">
            <w:pPr>
              <w:pStyle w:val="affc"/>
              <w:rPr>
                <w:rFonts w:ascii="Times New Roman" w:hAnsi="Times New Roman" w:cs="Times New Roman"/>
                <w:color w:val="000000"/>
                <w:lang w:val="ru-RU"/>
              </w:rPr>
            </w:pPr>
            <w:r w:rsidRPr="00CA3C12">
              <w:rPr>
                <w:rFonts w:ascii="Times New Roman" w:hAnsi="Times New Roman" w:cs="Times New Roman"/>
                <w:color w:val="000000"/>
                <w:lang w:val="ru-RU"/>
              </w:rPr>
              <w:t>Министерство по делам гражданской обороны и чрезвычайным ситуациям РТ</w:t>
            </w:r>
          </w:p>
        </w:tc>
        <w:tc>
          <w:tcPr>
            <w:tcW w:w="1790" w:type="dxa"/>
            <w:tcBorders>
              <w:top w:val="single" w:sz="4" w:space="0" w:color="auto"/>
              <w:left w:val="single" w:sz="4" w:space="0" w:color="auto"/>
              <w:bottom w:val="single" w:sz="4" w:space="0" w:color="auto"/>
              <w:right w:val="single" w:sz="4" w:space="0" w:color="auto"/>
            </w:tcBorders>
            <w:shd w:val="clear" w:color="auto" w:fill="auto"/>
          </w:tcPr>
          <w:p w:rsidR="00E53EE3" w:rsidRPr="00CA3C12" w:rsidRDefault="00E53EE3" w:rsidP="00226098">
            <w:pPr>
              <w:pStyle w:val="affc"/>
              <w:jc w:val="center"/>
              <w:rPr>
                <w:rFonts w:ascii="Times New Roman" w:hAnsi="Times New Roman" w:cs="Times New Roman"/>
                <w:color w:val="000000"/>
                <w:lang w:val="ru-RU"/>
              </w:rPr>
            </w:pPr>
            <w:r w:rsidRPr="00CA3C12">
              <w:rPr>
                <w:rFonts w:ascii="Times New Roman" w:hAnsi="Times New Roman" w:cs="Times New Roman"/>
                <w:color w:val="000000"/>
                <w:lang w:val="ru-RU"/>
              </w:rPr>
              <w:t>12 363 342,16</w:t>
            </w:r>
          </w:p>
        </w:tc>
      </w:tr>
    </w:tbl>
    <w:p w:rsidR="00E53EE3" w:rsidRPr="00CA3C12" w:rsidRDefault="00E53EE3" w:rsidP="00E53EE3">
      <w:pPr>
        <w:jc w:val="both"/>
        <w:rPr>
          <w:sz w:val="26"/>
          <w:szCs w:val="26"/>
        </w:rPr>
      </w:pPr>
    </w:p>
    <w:p w:rsidR="00E53EE3" w:rsidRPr="00CA3C12" w:rsidRDefault="00E53EE3" w:rsidP="00E53EE3">
      <w:pPr>
        <w:jc w:val="both"/>
      </w:pPr>
      <w:r w:rsidRPr="00CA3C12">
        <w:rPr>
          <w:sz w:val="28"/>
          <w:szCs w:val="28"/>
        </w:rPr>
        <w:t>- иное движимое имущество в пользовании по договорам безвозмездного пользования на сумму 1 469 914 506,93 руб.:</w:t>
      </w:r>
    </w:p>
    <w:p w:rsidR="00E53EE3" w:rsidRPr="00CA3C12" w:rsidRDefault="00E53EE3" w:rsidP="00E53EE3">
      <w:pPr>
        <w:jc w:val="both"/>
        <w:rPr>
          <w:sz w:val="26"/>
          <w:szCs w:val="26"/>
        </w:rPr>
      </w:pPr>
    </w:p>
    <w:tbl>
      <w:tblPr>
        <w:tblW w:w="9870" w:type="dxa"/>
        <w:tblInd w:w="-55" w:type="dxa"/>
        <w:tblCellMar>
          <w:top w:w="55" w:type="dxa"/>
          <w:left w:w="55" w:type="dxa"/>
          <w:bottom w:w="55" w:type="dxa"/>
          <w:right w:w="55" w:type="dxa"/>
        </w:tblCellMar>
        <w:tblLook w:val="0000"/>
      </w:tblPr>
      <w:tblGrid>
        <w:gridCol w:w="721"/>
        <w:gridCol w:w="3856"/>
        <w:gridCol w:w="2894"/>
        <w:gridCol w:w="2399"/>
      </w:tblGrid>
      <w:tr w:rsidR="00E53EE3" w:rsidRPr="00CA3C12" w:rsidTr="00226098">
        <w:tc>
          <w:tcPr>
            <w:tcW w:w="721" w:type="dxa"/>
            <w:tcBorders>
              <w:top w:val="single" w:sz="4" w:space="0" w:color="000000"/>
              <w:left w:val="single" w:sz="4" w:space="0" w:color="000000"/>
              <w:bottom w:val="single" w:sz="4" w:space="0" w:color="000000"/>
            </w:tcBorders>
            <w:shd w:val="clear" w:color="auto" w:fill="auto"/>
          </w:tcPr>
          <w:p w:rsidR="00E53EE3" w:rsidRPr="00CA3C12" w:rsidRDefault="00E53EE3" w:rsidP="00226098">
            <w:pPr>
              <w:pStyle w:val="affc"/>
              <w:jc w:val="center"/>
              <w:rPr>
                <w:rFonts w:hint="eastAsia"/>
              </w:rPr>
            </w:pPr>
            <w:r w:rsidRPr="00CA3C12">
              <w:rPr>
                <w:rFonts w:ascii="Times New Roman" w:hAnsi="Times New Roman" w:cs="Times New Roman"/>
                <w:b/>
                <w:bCs/>
                <w:color w:val="000000"/>
              </w:rPr>
              <w:t>№ п/п</w:t>
            </w:r>
          </w:p>
        </w:tc>
        <w:tc>
          <w:tcPr>
            <w:tcW w:w="3856" w:type="dxa"/>
            <w:tcBorders>
              <w:top w:val="single" w:sz="4" w:space="0" w:color="000000"/>
              <w:left w:val="single" w:sz="4" w:space="0" w:color="000000"/>
              <w:bottom w:val="single" w:sz="4" w:space="0" w:color="000000"/>
            </w:tcBorders>
            <w:shd w:val="clear" w:color="auto" w:fill="auto"/>
          </w:tcPr>
          <w:p w:rsidR="00E53EE3" w:rsidRPr="00CA3C12" w:rsidRDefault="00E53EE3" w:rsidP="00226098">
            <w:pPr>
              <w:pStyle w:val="affc"/>
              <w:jc w:val="center"/>
              <w:rPr>
                <w:rFonts w:hint="eastAsia"/>
              </w:rPr>
            </w:pPr>
            <w:r w:rsidRPr="00CA3C12">
              <w:rPr>
                <w:rFonts w:ascii="Times New Roman" w:hAnsi="Times New Roman" w:cs="Times New Roman"/>
                <w:b/>
                <w:bCs/>
                <w:color w:val="000000"/>
              </w:rPr>
              <w:t>Договор (дата, номер)</w:t>
            </w:r>
          </w:p>
        </w:tc>
        <w:tc>
          <w:tcPr>
            <w:tcW w:w="2894" w:type="dxa"/>
            <w:tcBorders>
              <w:top w:val="single" w:sz="4" w:space="0" w:color="000000"/>
              <w:left w:val="single" w:sz="4" w:space="0" w:color="000000"/>
              <w:bottom w:val="single" w:sz="4" w:space="0" w:color="000000"/>
            </w:tcBorders>
            <w:shd w:val="clear" w:color="auto" w:fill="auto"/>
          </w:tcPr>
          <w:p w:rsidR="00E53EE3" w:rsidRPr="00CA3C12" w:rsidRDefault="00E53EE3" w:rsidP="00226098">
            <w:pPr>
              <w:pStyle w:val="affc"/>
              <w:jc w:val="center"/>
              <w:rPr>
                <w:rFonts w:hint="eastAsia"/>
              </w:rPr>
            </w:pPr>
            <w:r w:rsidRPr="00CA3C12">
              <w:rPr>
                <w:rFonts w:ascii="Times New Roman" w:hAnsi="Times New Roman" w:cs="Times New Roman"/>
                <w:b/>
                <w:bCs/>
                <w:color w:val="000000"/>
              </w:rPr>
              <w:t>Контрагент</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E53EE3" w:rsidRPr="00CA3C12" w:rsidRDefault="00E53EE3" w:rsidP="00226098">
            <w:pPr>
              <w:pStyle w:val="affc"/>
              <w:jc w:val="center"/>
              <w:rPr>
                <w:rFonts w:hint="eastAsia"/>
              </w:rPr>
            </w:pPr>
            <w:r w:rsidRPr="00CA3C12">
              <w:rPr>
                <w:rFonts w:ascii="Times New Roman" w:hAnsi="Times New Roman" w:cs="Times New Roman"/>
                <w:b/>
                <w:bCs/>
                <w:color w:val="000000"/>
              </w:rPr>
              <w:t>Имуществонасумму (руб.)</w:t>
            </w:r>
          </w:p>
        </w:tc>
      </w:tr>
      <w:tr w:rsidR="00E53EE3" w:rsidRPr="00CA3C12" w:rsidTr="00226098">
        <w:tc>
          <w:tcPr>
            <w:tcW w:w="721" w:type="dxa"/>
            <w:tcBorders>
              <w:left w:val="single" w:sz="4" w:space="0" w:color="000000"/>
              <w:bottom w:val="single" w:sz="4" w:space="0" w:color="000000"/>
            </w:tcBorders>
            <w:shd w:val="clear" w:color="auto" w:fill="auto"/>
          </w:tcPr>
          <w:p w:rsidR="00E53EE3" w:rsidRPr="00CA3C12" w:rsidRDefault="00E53EE3" w:rsidP="00226098">
            <w:pPr>
              <w:pStyle w:val="affc"/>
              <w:jc w:val="center"/>
              <w:rPr>
                <w:rFonts w:ascii="Times New Roman" w:hAnsi="Times New Roman"/>
              </w:rPr>
            </w:pPr>
            <w:r w:rsidRPr="00CA3C12">
              <w:rPr>
                <w:rFonts w:ascii="Times New Roman" w:hAnsi="Times New Roman" w:cs="Times New Roman"/>
                <w:color w:val="000000"/>
              </w:rPr>
              <w:t>1</w:t>
            </w:r>
          </w:p>
        </w:tc>
        <w:tc>
          <w:tcPr>
            <w:tcW w:w="3856" w:type="dxa"/>
            <w:tcBorders>
              <w:left w:val="single" w:sz="4" w:space="0" w:color="000000"/>
              <w:bottom w:val="single" w:sz="4" w:space="0" w:color="000000"/>
            </w:tcBorders>
            <w:shd w:val="clear" w:color="auto" w:fill="auto"/>
          </w:tcPr>
          <w:p w:rsidR="00E53EE3" w:rsidRPr="00CA3C12" w:rsidRDefault="00E53EE3" w:rsidP="00226098">
            <w:pPr>
              <w:pStyle w:val="affc"/>
              <w:rPr>
                <w:rFonts w:ascii="Times New Roman" w:hAnsi="Times New Roman"/>
                <w:lang w:val="ru-RU"/>
              </w:rPr>
            </w:pPr>
            <w:r w:rsidRPr="00CA3C12">
              <w:rPr>
                <w:rFonts w:ascii="Times New Roman" w:hAnsi="Times New Roman" w:cs="Times New Roman"/>
                <w:color w:val="000000"/>
              </w:rPr>
              <w:t>Договор безвозмездного пользования</w:t>
            </w:r>
            <w:r w:rsidRPr="00CA3C12">
              <w:rPr>
                <w:rFonts w:ascii="Times New Roman" w:hAnsi="Times New Roman" w:cs="Times New Roman"/>
                <w:color w:val="000000"/>
                <w:lang w:val="ru-RU"/>
              </w:rPr>
              <w:t xml:space="preserve"> от</w:t>
            </w:r>
            <w:r w:rsidRPr="00CA3C12">
              <w:rPr>
                <w:rFonts w:ascii="Times New Roman" w:hAnsi="Times New Roman" w:cs="Times New Roman"/>
                <w:color w:val="000000"/>
              </w:rPr>
              <w:t xml:space="preserve"> 1</w:t>
            </w:r>
            <w:r w:rsidRPr="00CA3C12">
              <w:rPr>
                <w:rFonts w:ascii="Times New Roman" w:hAnsi="Times New Roman" w:cs="Times New Roman"/>
                <w:color w:val="000000"/>
                <w:lang w:val="ru-RU"/>
              </w:rPr>
              <w:t>9</w:t>
            </w:r>
            <w:r w:rsidRPr="00CA3C12">
              <w:rPr>
                <w:rFonts w:ascii="Times New Roman" w:hAnsi="Times New Roman" w:cs="Times New Roman"/>
                <w:color w:val="000000"/>
              </w:rPr>
              <w:t>.10.202</w:t>
            </w:r>
            <w:r w:rsidRPr="00CA3C12">
              <w:rPr>
                <w:rFonts w:ascii="Times New Roman" w:hAnsi="Times New Roman" w:cs="Times New Roman"/>
                <w:color w:val="000000"/>
                <w:lang w:val="ru-RU"/>
              </w:rPr>
              <w:t>2</w:t>
            </w:r>
            <w:r w:rsidRPr="00CA3C12">
              <w:rPr>
                <w:rFonts w:ascii="Times New Roman" w:hAnsi="Times New Roman" w:cs="Times New Roman"/>
                <w:color w:val="000000"/>
              </w:rPr>
              <w:t xml:space="preserve"> № </w:t>
            </w:r>
            <w:r w:rsidRPr="00CA3C12">
              <w:rPr>
                <w:rFonts w:ascii="Times New Roman" w:hAnsi="Times New Roman" w:cs="Times New Roman"/>
                <w:color w:val="000000"/>
                <w:lang w:val="ru-RU"/>
              </w:rPr>
              <w:t>16/33/БП/2022-010</w:t>
            </w:r>
          </w:p>
        </w:tc>
        <w:tc>
          <w:tcPr>
            <w:tcW w:w="2894" w:type="dxa"/>
            <w:tcBorders>
              <w:left w:val="single" w:sz="4" w:space="0" w:color="000000"/>
              <w:bottom w:val="single" w:sz="4" w:space="0" w:color="000000"/>
            </w:tcBorders>
            <w:shd w:val="clear" w:color="auto" w:fill="auto"/>
          </w:tcPr>
          <w:p w:rsidR="00E53EE3" w:rsidRPr="00CA3C12" w:rsidRDefault="00E53EE3" w:rsidP="00226098">
            <w:pPr>
              <w:pStyle w:val="affc"/>
              <w:rPr>
                <w:rFonts w:ascii="Times New Roman" w:hAnsi="Times New Roman" w:cs="Times New Roman"/>
                <w:color w:val="000000"/>
                <w:lang w:val="ru-RU"/>
              </w:rPr>
            </w:pPr>
            <w:r w:rsidRPr="00CA3C12">
              <w:rPr>
                <w:rFonts w:ascii="Times New Roman" w:hAnsi="Times New Roman" w:cs="Times New Roman"/>
                <w:color w:val="000000"/>
                <w:lang w:val="ru-RU"/>
              </w:rPr>
              <w:t>Палата имущественных и земельных отношений Лаишевского МР</w:t>
            </w:r>
          </w:p>
        </w:tc>
        <w:tc>
          <w:tcPr>
            <w:tcW w:w="2399" w:type="dxa"/>
            <w:tcBorders>
              <w:left w:val="single" w:sz="4" w:space="0" w:color="000000"/>
              <w:bottom w:val="single" w:sz="4" w:space="0" w:color="000000"/>
              <w:right w:val="single" w:sz="4" w:space="0" w:color="000000"/>
            </w:tcBorders>
            <w:shd w:val="clear" w:color="auto" w:fill="auto"/>
          </w:tcPr>
          <w:p w:rsidR="00E53EE3" w:rsidRPr="00CA3C12" w:rsidRDefault="00E53EE3" w:rsidP="00226098">
            <w:pPr>
              <w:pStyle w:val="affc"/>
              <w:jc w:val="center"/>
              <w:rPr>
                <w:rFonts w:ascii="Times New Roman" w:hAnsi="Times New Roman"/>
                <w:lang w:val="ru-RU"/>
              </w:rPr>
            </w:pPr>
            <w:r w:rsidRPr="00CA3C12">
              <w:rPr>
                <w:rFonts w:ascii="Times New Roman" w:hAnsi="Times New Roman" w:cs="Times New Roman"/>
                <w:color w:val="000000"/>
                <w:lang w:val="ru-RU"/>
              </w:rPr>
              <w:t>579 000,00</w:t>
            </w:r>
          </w:p>
        </w:tc>
      </w:tr>
      <w:tr w:rsidR="00E53EE3" w:rsidRPr="00CA3C12" w:rsidTr="00226098">
        <w:tc>
          <w:tcPr>
            <w:tcW w:w="721" w:type="dxa"/>
            <w:tcBorders>
              <w:left w:val="single" w:sz="4" w:space="0" w:color="000000"/>
              <w:bottom w:val="single" w:sz="4" w:space="0" w:color="000000"/>
            </w:tcBorders>
            <w:shd w:val="clear" w:color="auto" w:fill="auto"/>
          </w:tcPr>
          <w:p w:rsidR="00E53EE3" w:rsidRPr="00CA3C12" w:rsidRDefault="00E53EE3" w:rsidP="00226098">
            <w:pPr>
              <w:pStyle w:val="affc"/>
              <w:jc w:val="center"/>
              <w:rPr>
                <w:rFonts w:ascii="Times New Roman" w:hAnsi="Times New Roman"/>
              </w:rPr>
            </w:pPr>
            <w:r w:rsidRPr="00CA3C12">
              <w:rPr>
                <w:rFonts w:ascii="Times New Roman" w:hAnsi="Times New Roman" w:cs="Times New Roman"/>
                <w:color w:val="000000"/>
              </w:rPr>
              <w:t>2</w:t>
            </w:r>
          </w:p>
        </w:tc>
        <w:tc>
          <w:tcPr>
            <w:tcW w:w="3856" w:type="dxa"/>
            <w:tcBorders>
              <w:left w:val="single" w:sz="4" w:space="0" w:color="000000"/>
              <w:bottom w:val="single" w:sz="4" w:space="0" w:color="000000"/>
            </w:tcBorders>
            <w:shd w:val="clear" w:color="auto" w:fill="auto"/>
          </w:tcPr>
          <w:p w:rsidR="00E53EE3" w:rsidRPr="00CA3C12" w:rsidRDefault="00E53EE3" w:rsidP="00226098">
            <w:pPr>
              <w:pStyle w:val="affc"/>
              <w:rPr>
                <w:rFonts w:ascii="Times New Roman" w:hAnsi="Times New Roman"/>
                <w:lang w:val="ru-RU"/>
              </w:rPr>
            </w:pPr>
            <w:r w:rsidRPr="00CA3C12">
              <w:rPr>
                <w:rFonts w:ascii="Times New Roman" w:hAnsi="Times New Roman" w:cs="Times New Roman"/>
                <w:color w:val="000000"/>
              </w:rPr>
              <w:t>Договор безвозмездного пользования</w:t>
            </w:r>
            <w:r w:rsidRPr="00CA3C12">
              <w:rPr>
                <w:rFonts w:ascii="Times New Roman" w:hAnsi="Times New Roman" w:cs="Times New Roman"/>
                <w:color w:val="000000"/>
                <w:lang w:val="ru-RU"/>
              </w:rPr>
              <w:t xml:space="preserve"> </w:t>
            </w:r>
            <w:r w:rsidRPr="00CA3C12">
              <w:rPr>
                <w:rFonts w:ascii="Times New Roman" w:hAnsi="Times New Roman" w:cs="Times New Roman"/>
                <w:color w:val="000000"/>
              </w:rPr>
              <w:t>от 1</w:t>
            </w:r>
            <w:r w:rsidRPr="00CA3C12">
              <w:rPr>
                <w:rFonts w:ascii="Times New Roman" w:hAnsi="Times New Roman" w:cs="Times New Roman"/>
                <w:color w:val="000000"/>
                <w:lang w:val="ru-RU"/>
              </w:rPr>
              <w:t>6</w:t>
            </w:r>
            <w:r w:rsidRPr="00CA3C12">
              <w:rPr>
                <w:rFonts w:ascii="Times New Roman" w:hAnsi="Times New Roman" w:cs="Times New Roman"/>
                <w:color w:val="000000"/>
              </w:rPr>
              <w:t>.0</w:t>
            </w:r>
            <w:r w:rsidRPr="00CA3C12">
              <w:rPr>
                <w:rFonts w:ascii="Times New Roman" w:hAnsi="Times New Roman" w:cs="Times New Roman"/>
                <w:color w:val="000000"/>
                <w:lang w:val="ru-RU"/>
              </w:rPr>
              <w:t>8</w:t>
            </w:r>
            <w:r w:rsidRPr="00CA3C12">
              <w:rPr>
                <w:rFonts w:ascii="Times New Roman" w:hAnsi="Times New Roman" w:cs="Times New Roman"/>
                <w:color w:val="000000"/>
              </w:rPr>
              <w:t>.202</w:t>
            </w:r>
            <w:r w:rsidRPr="00CA3C12">
              <w:rPr>
                <w:rFonts w:ascii="Times New Roman" w:hAnsi="Times New Roman" w:cs="Times New Roman"/>
                <w:color w:val="000000"/>
                <w:lang w:val="ru-RU"/>
              </w:rPr>
              <w:t>1</w:t>
            </w:r>
            <w:r w:rsidRPr="00CA3C12">
              <w:rPr>
                <w:rFonts w:ascii="Times New Roman" w:hAnsi="Times New Roman" w:cs="Times New Roman"/>
                <w:color w:val="000000"/>
              </w:rPr>
              <w:t xml:space="preserve"> №</w:t>
            </w:r>
            <w:r w:rsidRPr="00CA3C12">
              <w:rPr>
                <w:rFonts w:ascii="Times New Roman" w:hAnsi="Times New Roman" w:cs="Times New Roman"/>
                <w:color w:val="000000"/>
                <w:lang w:val="ru-RU"/>
              </w:rPr>
              <w:t>411/16-280</w:t>
            </w:r>
          </w:p>
        </w:tc>
        <w:tc>
          <w:tcPr>
            <w:tcW w:w="2894" w:type="dxa"/>
            <w:tcBorders>
              <w:left w:val="single" w:sz="4" w:space="0" w:color="000000"/>
              <w:bottom w:val="single" w:sz="4" w:space="0" w:color="000000"/>
            </w:tcBorders>
            <w:shd w:val="clear" w:color="auto" w:fill="auto"/>
          </w:tcPr>
          <w:p w:rsidR="00E53EE3" w:rsidRPr="00CA3C12" w:rsidRDefault="00E53EE3" w:rsidP="00226098">
            <w:pPr>
              <w:pStyle w:val="affc"/>
              <w:rPr>
                <w:rFonts w:ascii="Times New Roman" w:hAnsi="Times New Roman"/>
                <w:lang w:val="ru-RU"/>
              </w:rPr>
            </w:pPr>
            <w:r w:rsidRPr="00CA3C12">
              <w:rPr>
                <w:rFonts w:ascii="Times New Roman" w:hAnsi="Times New Roman" w:cs="Times New Roman"/>
                <w:color w:val="000000"/>
                <w:lang w:val="ru-RU"/>
              </w:rPr>
              <w:t>ФКП «НПО «КЗТМ»</w:t>
            </w:r>
          </w:p>
        </w:tc>
        <w:tc>
          <w:tcPr>
            <w:tcW w:w="2399" w:type="dxa"/>
            <w:tcBorders>
              <w:left w:val="single" w:sz="4" w:space="0" w:color="000000"/>
              <w:bottom w:val="single" w:sz="4" w:space="0" w:color="000000"/>
              <w:right w:val="single" w:sz="4" w:space="0" w:color="000000"/>
            </w:tcBorders>
            <w:shd w:val="clear" w:color="auto" w:fill="auto"/>
          </w:tcPr>
          <w:p w:rsidR="00E53EE3" w:rsidRPr="00CA3C12" w:rsidRDefault="00E53EE3" w:rsidP="00226098">
            <w:pPr>
              <w:pStyle w:val="affc"/>
              <w:jc w:val="center"/>
              <w:rPr>
                <w:rFonts w:ascii="Times New Roman" w:hAnsi="Times New Roman"/>
                <w:lang w:val="ru-RU"/>
              </w:rPr>
            </w:pPr>
            <w:r w:rsidRPr="00CA3C12">
              <w:rPr>
                <w:rFonts w:ascii="Times New Roman" w:hAnsi="Times New Roman" w:cs="Times New Roman"/>
                <w:color w:val="000000"/>
                <w:lang w:val="ru-RU"/>
              </w:rPr>
              <w:t>168 433,00</w:t>
            </w:r>
          </w:p>
        </w:tc>
      </w:tr>
      <w:tr w:rsidR="00E53EE3" w:rsidRPr="00CA3C12" w:rsidTr="00226098">
        <w:tc>
          <w:tcPr>
            <w:tcW w:w="721" w:type="dxa"/>
            <w:tcBorders>
              <w:left w:val="single" w:sz="4" w:space="0" w:color="000000"/>
              <w:bottom w:val="single" w:sz="4" w:space="0" w:color="000000"/>
            </w:tcBorders>
            <w:shd w:val="clear" w:color="auto" w:fill="auto"/>
          </w:tcPr>
          <w:p w:rsidR="00E53EE3" w:rsidRPr="00CA3C12" w:rsidRDefault="00E53EE3" w:rsidP="00226098">
            <w:pPr>
              <w:pStyle w:val="affc"/>
              <w:jc w:val="center"/>
              <w:rPr>
                <w:rFonts w:ascii="Times New Roman" w:hAnsi="Times New Roman"/>
              </w:rPr>
            </w:pPr>
            <w:r w:rsidRPr="00CA3C12">
              <w:rPr>
                <w:rFonts w:ascii="Times New Roman" w:hAnsi="Times New Roman" w:cs="Times New Roman"/>
                <w:color w:val="000000"/>
              </w:rPr>
              <w:t>3</w:t>
            </w:r>
          </w:p>
        </w:tc>
        <w:tc>
          <w:tcPr>
            <w:tcW w:w="3856" w:type="dxa"/>
            <w:tcBorders>
              <w:left w:val="single" w:sz="4" w:space="0" w:color="000000"/>
              <w:bottom w:val="single" w:sz="4" w:space="0" w:color="000000"/>
            </w:tcBorders>
            <w:shd w:val="clear" w:color="auto" w:fill="auto"/>
          </w:tcPr>
          <w:p w:rsidR="00E53EE3" w:rsidRPr="00CA3C12" w:rsidRDefault="00E53EE3" w:rsidP="00226098">
            <w:pPr>
              <w:pStyle w:val="affc"/>
              <w:rPr>
                <w:rFonts w:ascii="Times New Roman" w:hAnsi="Times New Roman"/>
                <w:lang w:val="ru-RU"/>
              </w:rPr>
            </w:pPr>
            <w:r w:rsidRPr="00CA3C12">
              <w:rPr>
                <w:rFonts w:ascii="Times New Roman" w:hAnsi="Times New Roman" w:cs="Times New Roman"/>
                <w:color w:val="000000"/>
              </w:rPr>
              <w:t>Договор безвозмездного пользования</w:t>
            </w:r>
            <w:r w:rsidRPr="00CA3C12">
              <w:rPr>
                <w:rFonts w:ascii="Times New Roman" w:hAnsi="Times New Roman" w:cs="Times New Roman"/>
                <w:color w:val="000000"/>
                <w:lang w:val="ru-RU"/>
              </w:rPr>
              <w:t xml:space="preserve"> </w:t>
            </w:r>
            <w:r w:rsidRPr="00CA3C12">
              <w:rPr>
                <w:rFonts w:ascii="Times New Roman" w:hAnsi="Times New Roman" w:cs="Times New Roman"/>
                <w:color w:val="000000"/>
              </w:rPr>
              <w:t>от 1</w:t>
            </w:r>
            <w:r w:rsidRPr="00CA3C12">
              <w:rPr>
                <w:rFonts w:ascii="Times New Roman" w:hAnsi="Times New Roman" w:cs="Times New Roman"/>
                <w:color w:val="000000"/>
                <w:lang w:val="ru-RU"/>
              </w:rPr>
              <w:t>3</w:t>
            </w:r>
            <w:r w:rsidRPr="00CA3C12">
              <w:rPr>
                <w:rFonts w:ascii="Times New Roman" w:hAnsi="Times New Roman" w:cs="Times New Roman"/>
                <w:color w:val="000000"/>
              </w:rPr>
              <w:t>.1</w:t>
            </w:r>
            <w:r w:rsidRPr="00CA3C12">
              <w:rPr>
                <w:rFonts w:ascii="Times New Roman" w:hAnsi="Times New Roman" w:cs="Times New Roman"/>
                <w:color w:val="000000"/>
                <w:lang w:val="ru-RU"/>
              </w:rPr>
              <w:t>1</w:t>
            </w:r>
            <w:r w:rsidRPr="00CA3C12">
              <w:rPr>
                <w:rFonts w:ascii="Times New Roman" w:hAnsi="Times New Roman" w:cs="Times New Roman"/>
                <w:color w:val="000000"/>
              </w:rPr>
              <w:t>.202</w:t>
            </w:r>
            <w:r w:rsidRPr="00CA3C12">
              <w:rPr>
                <w:rFonts w:ascii="Times New Roman" w:hAnsi="Times New Roman" w:cs="Times New Roman"/>
                <w:color w:val="000000"/>
                <w:lang w:val="ru-RU"/>
              </w:rPr>
              <w:t>3</w:t>
            </w:r>
            <w:r w:rsidRPr="00CA3C12">
              <w:rPr>
                <w:rFonts w:ascii="Times New Roman" w:hAnsi="Times New Roman" w:cs="Times New Roman"/>
                <w:color w:val="000000"/>
              </w:rPr>
              <w:t xml:space="preserve"> № </w:t>
            </w:r>
            <w:r w:rsidRPr="00CA3C12">
              <w:rPr>
                <w:rFonts w:ascii="Times New Roman" w:hAnsi="Times New Roman" w:cs="Times New Roman"/>
                <w:color w:val="000000"/>
                <w:lang w:val="ru-RU"/>
              </w:rPr>
              <w:t>16633/40020/01130-23</w:t>
            </w:r>
          </w:p>
        </w:tc>
        <w:tc>
          <w:tcPr>
            <w:tcW w:w="2894" w:type="dxa"/>
            <w:tcBorders>
              <w:left w:val="single" w:sz="4" w:space="0" w:color="000000"/>
              <w:bottom w:val="single" w:sz="4" w:space="0" w:color="000000"/>
            </w:tcBorders>
            <w:shd w:val="clear" w:color="auto" w:fill="auto"/>
          </w:tcPr>
          <w:p w:rsidR="00E53EE3" w:rsidRPr="00CA3C12" w:rsidRDefault="00E53EE3" w:rsidP="00226098">
            <w:pPr>
              <w:pStyle w:val="affc"/>
              <w:rPr>
                <w:rFonts w:ascii="Times New Roman" w:hAnsi="Times New Roman"/>
                <w:lang w:val="ru-RU"/>
              </w:rPr>
            </w:pPr>
            <w:r w:rsidRPr="00CA3C12">
              <w:rPr>
                <w:rFonts w:ascii="Times New Roman" w:hAnsi="Times New Roman" w:cs="Times New Roman"/>
                <w:color w:val="000000"/>
                <w:lang w:val="ru-RU"/>
              </w:rPr>
              <w:t>ПАО «КАМАЗ»</w:t>
            </w:r>
          </w:p>
        </w:tc>
        <w:tc>
          <w:tcPr>
            <w:tcW w:w="2399" w:type="dxa"/>
            <w:tcBorders>
              <w:left w:val="single" w:sz="4" w:space="0" w:color="000000"/>
              <w:bottom w:val="single" w:sz="4" w:space="0" w:color="000000"/>
              <w:right w:val="single" w:sz="4" w:space="0" w:color="000000"/>
            </w:tcBorders>
            <w:shd w:val="clear" w:color="auto" w:fill="auto"/>
          </w:tcPr>
          <w:p w:rsidR="00E53EE3" w:rsidRPr="00CA3C12" w:rsidRDefault="00E53EE3" w:rsidP="00226098">
            <w:pPr>
              <w:pStyle w:val="affc"/>
              <w:jc w:val="center"/>
              <w:rPr>
                <w:rFonts w:ascii="Times New Roman" w:hAnsi="Times New Roman"/>
                <w:lang w:val="ru-RU"/>
              </w:rPr>
            </w:pPr>
            <w:r w:rsidRPr="00CA3C12">
              <w:rPr>
                <w:rFonts w:ascii="Times New Roman" w:hAnsi="Times New Roman" w:cs="Times New Roman"/>
                <w:color w:val="000000"/>
                <w:lang w:val="ru-RU"/>
              </w:rPr>
              <w:t>1,00</w:t>
            </w:r>
          </w:p>
        </w:tc>
      </w:tr>
      <w:tr w:rsidR="00E53EE3" w:rsidRPr="00CA3C12" w:rsidTr="00226098">
        <w:tc>
          <w:tcPr>
            <w:tcW w:w="721" w:type="dxa"/>
            <w:tcBorders>
              <w:left w:val="single" w:sz="4" w:space="0" w:color="000000"/>
              <w:bottom w:val="single" w:sz="4" w:space="0" w:color="000000"/>
            </w:tcBorders>
            <w:shd w:val="clear" w:color="auto" w:fill="auto"/>
          </w:tcPr>
          <w:p w:rsidR="00E53EE3" w:rsidRPr="00CA3C12" w:rsidRDefault="00E53EE3" w:rsidP="00226098">
            <w:pPr>
              <w:pStyle w:val="affc"/>
              <w:jc w:val="center"/>
              <w:rPr>
                <w:rFonts w:ascii="Times New Roman" w:hAnsi="Times New Roman"/>
              </w:rPr>
            </w:pPr>
            <w:r w:rsidRPr="00CA3C12">
              <w:rPr>
                <w:rFonts w:ascii="Times New Roman" w:hAnsi="Times New Roman" w:cs="Times New Roman"/>
                <w:color w:val="000000"/>
              </w:rPr>
              <w:t>4</w:t>
            </w:r>
          </w:p>
        </w:tc>
        <w:tc>
          <w:tcPr>
            <w:tcW w:w="3856" w:type="dxa"/>
            <w:tcBorders>
              <w:left w:val="single" w:sz="4" w:space="0" w:color="000000"/>
              <w:bottom w:val="single" w:sz="4" w:space="0" w:color="000000"/>
            </w:tcBorders>
            <w:shd w:val="clear" w:color="auto" w:fill="auto"/>
          </w:tcPr>
          <w:p w:rsidR="00E53EE3" w:rsidRPr="00CA3C12" w:rsidRDefault="00E53EE3" w:rsidP="00226098">
            <w:pPr>
              <w:pStyle w:val="affc"/>
              <w:rPr>
                <w:rFonts w:ascii="Times New Roman" w:hAnsi="Times New Roman"/>
                <w:lang w:val="ru-RU"/>
              </w:rPr>
            </w:pPr>
            <w:r w:rsidRPr="00CA3C12">
              <w:rPr>
                <w:rFonts w:ascii="Times New Roman" w:hAnsi="Times New Roman" w:cs="Times New Roman"/>
                <w:color w:val="000000"/>
                <w:lang w:val="ru-RU"/>
              </w:rPr>
              <w:t>Комплект документации</w:t>
            </w:r>
          </w:p>
        </w:tc>
        <w:tc>
          <w:tcPr>
            <w:tcW w:w="2894" w:type="dxa"/>
            <w:tcBorders>
              <w:left w:val="single" w:sz="4" w:space="0" w:color="000000"/>
              <w:bottom w:val="single" w:sz="4" w:space="0" w:color="000000"/>
            </w:tcBorders>
            <w:shd w:val="clear" w:color="auto" w:fill="auto"/>
          </w:tcPr>
          <w:p w:rsidR="00E53EE3" w:rsidRPr="00CA3C12" w:rsidRDefault="00E53EE3" w:rsidP="00226098">
            <w:pPr>
              <w:pStyle w:val="affc"/>
              <w:rPr>
                <w:rFonts w:ascii="Times New Roman" w:hAnsi="Times New Roman"/>
                <w:lang w:val="ru-RU"/>
              </w:rPr>
            </w:pPr>
            <w:r w:rsidRPr="00CA3C12">
              <w:rPr>
                <w:rFonts w:ascii="Times New Roman" w:hAnsi="Times New Roman" w:cs="Times New Roman"/>
                <w:color w:val="000000"/>
                <w:lang w:val="ru-RU"/>
              </w:rPr>
              <w:t>ФКУ «Национальный центр управления в кризисных ситуациях»</w:t>
            </w:r>
          </w:p>
        </w:tc>
        <w:tc>
          <w:tcPr>
            <w:tcW w:w="2399" w:type="dxa"/>
            <w:tcBorders>
              <w:left w:val="single" w:sz="4" w:space="0" w:color="000000"/>
              <w:bottom w:val="single" w:sz="4" w:space="0" w:color="000000"/>
              <w:right w:val="single" w:sz="4" w:space="0" w:color="000000"/>
            </w:tcBorders>
            <w:shd w:val="clear" w:color="auto" w:fill="auto"/>
          </w:tcPr>
          <w:p w:rsidR="00E53EE3" w:rsidRPr="00CA3C12" w:rsidRDefault="00E53EE3" w:rsidP="00226098">
            <w:pPr>
              <w:pStyle w:val="affc"/>
              <w:jc w:val="center"/>
              <w:rPr>
                <w:rFonts w:ascii="Times New Roman" w:hAnsi="Times New Roman"/>
                <w:lang w:val="ru-RU"/>
              </w:rPr>
            </w:pPr>
            <w:r w:rsidRPr="00CA3C12">
              <w:rPr>
                <w:rFonts w:ascii="Times New Roman" w:hAnsi="Times New Roman" w:cs="Times New Roman"/>
                <w:color w:val="000000"/>
                <w:lang w:val="ru-RU"/>
              </w:rPr>
              <w:t>2 474,13</w:t>
            </w:r>
          </w:p>
        </w:tc>
      </w:tr>
      <w:tr w:rsidR="00E53EE3" w:rsidRPr="00CA3C12" w:rsidTr="00226098">
        <w:tc>
          <w:tcPr>
            <w:tcW w:w="721" w:type="dxa"/>
            <w:tcBorders>
              <w:left w:val="single" w:sz="4" w:space="0" w:color="000000"/>
              <w:bottom w:val="single" w:sz="4" w:space="0" w:color="000000"/>
            </w:tcBorders>
            <w:shd w:val="clear" w:color="auto" w:fill="auto"/>
          </w:tcPr>
          <w:p w:rsidR="00E53EE3" w:rsidRPr="00CA3C12" w:rsidRDefault="00E53EE3" w:rsidP="00226098">
            <w:pPr>
              <w:pStyle w:val="affc"/>
              <w:jc w:val="center"/>
              <w:rPr>
                <w:rFonts w:ascii="Times New Roman" w:hAnsi="Times New Roman"/>
              </w:rPr>
            </w:pPr>
            <w:r w:rsidRPr="00CA3C12">
              <w:rPr>
                <w:rFonts w:ascii="Times New Roman" w:hAnsi="Times New Roman" w:cs="Times New Roman"/>
                <w:color w:val="000000"/>
              </w:rPr>
              <w:t>5</w:t>
            </w:r>
          </w:p>
        </w:tc>
        <w:tc>
          <w:tcPr>
            <w:tcW w:w="3856" w:type="dxa"/>
            <w:tcBorders>
              <w:left w:val="single" w:sz="4" w:space="0" w:color="000000"/>
              <w:bottom w:val="single" w:sz="4" w:space="0" w:color="000000"/>
            </w:tcBorders>
            <w:shd w:val="clear" w:color="auto" w:fill="auto"/>
          </w:tcPr>
          <w:p w:rsidR="00E53EE3" w:rsidRPr="00CA3C12" w:rsidRDefault="00E53EE3" w:rsidP="00226098">
            <w:pPr>
              <w:pStyle w:val="affc"/>
              <w:rPr>
                <w:rFonts w:ascii="Times New Roman" w:hAnsi="Times New Roman"/>
                <w:lang w:val="ru-RU"/>
              </w:rPr>
            </w:pPr>
            <w:r w:rsidRPr="00CA3C12">
              <w:rPr>
                <w:rFonts w:ascii="Times New Roman" w:hAnsi="Times New Roman" w:cs="Times New Roman"/>
                <w:color w:val="000000"/>
              </w:rPr>
              <w:t>Договор безвозмездного пользования</w:t>
            </w:r>
            <w:r w:rsidRPr="00CA3C12">
              <w:rPr>
                <w:rFonts w:ascii="Times New Roman" w:hAnsi="Times New Roman" w:cs="Times New Roman"/>
                <w:color w:val="000000"/>
                <w:lang w:val="ru-RU"/>
              </w:rPr>
              <w:t xml:space="preserve"> </w:t>
            </w:r>
            <w:r w:rsidRPr="00CA3C12">
              <w:rPr>
                <w:rFonts w:ascii="Times New Roman" w:hAnsi="Times New Roman" w:cs="Times New Roman"/>
                <w:color w:val="000000"/>
              </w:rPr>
              <w:t>от</w:t>
            </w:r>
            <w:r w:rsidRPr="00CA3C12">
              <w:rPr>
                <w:rFonts w:ascii="Times New Roman" w:hAnsi="Times New Roman" w:cs="Times New Roman"/>
                <w:color w:val="000000"/>
                <w:lang w:val="ru-RU"/>
              </w:rPr>
              <w:t xml:space="preserve"> 07</w:t>
            </w:r>
            <w:r w:rsidRPr="00CA3C12">
              <w:rPr>
                <w:rFonts w:ascii="Times New Roman" w:hAnsi="Times New Roman" w:cs="Times New Roman"/>
                <w:color w:val="000000"/>
              </w:rPr>
              <w:t>.</w:t>
            </w:r>
            <w:r w:rsidRPr="00CA3C12">
              <w:rPr>
                <w:rFonts w:ascii="Times New Roman" w:hAnsi="Times New Roman" w:cs="Times New Roman"/>
                <w:color w:val="000000"/>
                <w:lang w:val="ru-RU"/>
              </w:rPr>
              <w:t>09</w:t>
            </w:r>
            <w:r w:rsidRPr="00CA3C12">
              <w:rPr>
                <w:rFonts w:ascii="Times New Roman" w:hAnsi="Times New Roman" w:cs="Times New Roman"/>
                <w:color w:val="000000"/>
              </w:rPr>
              <w:t>.20</w:t>
            </w:r>
            <w:r w:rsidRPr="00CA3C12">
              <w:rPr>
                <w:rFonts w:ascii="Times New Roman" w:hAnsi="Times New Roman" w:cs="Times New Roman"/>
                <w:color w:val="000000"/>
                <w:lang w:val="ru-RU"/>
              </w:rPr>
              <w:t>15</w:t>
            </w:r>
            <w:r w:rsidRPr="00CA3C12">
              <w:rPr>
                <w:rFonts w:ascii="Times New Roman" w:hAnsi="Times New Roman" w:cs="Times New Roman"/>
                <w:color w:val="000000"/>
              </w:rPr>
              <w:t xml:space="preserve"> № </w:t>
            </w:r>
            <w:r w:rsidRPr="00CA3C12">
              <w:rPr>
                <w:rFonts w:ascii="Times New Roman" w:hAnsi="Times New Roman" w:cs="Times New Roman"/>
                <w:color w:val="000000"/>
                <w:lang w:val="ru-RU"/>
              </w:rPr>
              <w:t>2</w:t>
            </w:r>
          </w:p>
        </w:tc>
        <w:tc>
          <w:tcPr>
            <w:tcW w:w="2894" w:type="dxa"/>
            <w:tcBorders>
              <w:left w:val="single" w:sz="4" w:space="0" w:color="000000"/>
              <w:bottom w:val="single" w:sz="4" w:space="0" w:color="000000"/>
            </w:tcBorders>
            <w:shd w:val="clear" w:color="auto" w:fill="auto"/>
          </w:tcPr>
          <w:p w:rsidR="00E53EE3" w:rsidRPr="00CA3C12" w:rsidRDefault="00E53EE3" w:rsidP="00226098">
            <w:pPr>
              <w:pStyle w:val="affc"/>
              <w:rPr>
                <w:rFonts w:ascii="Times New Roman" w:hAnsi="Times New Roman"/>
                <w:lang w:val="ru-RU"/>
              </w:rPr>
            </w:pPr>
            <w:r w:rsidRPr="00CA3C12">
              <w:rPr>
                <w:rFonts w:ascii="Times New Roman" w:hAnsi="Times New Roman" w:cs="Times New Roman"/>
                <w:color w:val="000000"/>
                <w:lang w:val="ru-RU"/>
              </w:rPr>
              <w:t>ФКУ «2 отряд ФПС ГПС по Республике Татарстан»</w:t>
            </w:r>
          </w:p>
        </w:tc>
        <w:tc>
          <w:tcPr>
            <w:tcW w:w="2399" w:type="dxa"/>
            <w:tcBorders>
              <w:left w:val="single" w:sz="4" w:space="0" w:color="000000"/>
              <w:bottom w:val="single" w:sz="4" w:space="0" w:color="000000"/>
              <w:right w:val="single" w:sz="4" w:space="0" w:color="000000"/>
            </w:tcBorders>
            <w:shd w:val="clear" w:color="auto" w:fill="auto"/>
          </w:tcPr>
          <w:p w:rsidR="00E53EE3" w:rsidRPr="00CA3C12" w:rsidRDefault="00E53EE3" w:rsidP="00226098">
            <w:pPr>
              <w:pStyle w:val="affc"/>
              <w:jc w:val="center"/>
              <w:rPr>
                <w:rFonts w:ascii="Times New Roman" w:hAnsi="Times New Roman"/>
                <w:lang w:val="ru-RU"/>
              </w:rPr>
            </w:pPr>
            <w:r w:rsidRPr="00CA3C12">
              <w:rPr>
                <w:rFonts w:ascii="Times New Roman" w:hAnsi="Times New Roman" w:cs="Times New Roman"/>
                <w:color w:val="000000"/>
                <w:lang w:val="ru-RU"/>
              </w:rPr>
              <w:t>1 870 600,00</w:t>
            </w:r>
          </w:p>
        </w:tc>
      </w:tr>
      <w:tr w:rsidR="00E53EE3" w:rsidRPr="00CA3C12" w:rsidTr="00226098">
        <w:tc>
          <w:tcPr>
            <w:tcW w:w="721" w:type="dxa"/>
            <w:tcBorders>
              <w:left w:val="single" w:sz="4" w:space="0" w:color="000000"/>
              <w:bottom w:val="single" w:sz="4" w:space="0" w:color="000000"/>
            </w:tcBorders>
            <w:shd w:val="clear" w:color="auto" w:fill="auto"/>
          </w:tcPr>
          <w:p w:rsidR="00E53EE3" w:rsidRPr="00CA3C12" w:rsidRDefault="00E53EE3" w:rsidP="00226098">
            <w:pPr>
              <w:pStyle w:val="affc"/>
              <w:jc w:val="center"/>
              <w:rPr>
                <w:rFonts w:ascii="Times New Roman" w:hAnsi="Times New Roman"/>
                <w:lang w:val="ru-RU"/>
              </w:rPr>
            </w:pPr>
            <w:r w:rsidRPr="00CA3C12">
              <w:rPr>
                <w:rFonts w:ascii="Times New Roman" w:hAnsi="Times New Roman" w:cs="Times New Roman"/>
                <w:color w:val="000000"/>
                <w:lang w:val="ru-RU"/>
              </w:rPr>
              <w:t>6</w:t>
            </w:r>
          </w:p>
        </w:tc>
        <w:tc>
          <w:tcPr>
            <w:tcW w:w="3856" w:type="dxa"/>
            <w:tcBorders>
              <w:left w:val="single" w:sz="4" w:space="0" w:color="000000"/>
              <w:bottom w:val="single" w:sz="4" w:space="0" w:color="000000"/>
            </w:tcBorders>
            <w:shd w:val="clear" w:color="auto" w:fill="auto"/>
          </w:tcPr>
          <w:p w:rsidR="00E53EE3" w:rsidRPr="00CA3C12" w:rsidRDefault="00E53EE3" w:rsidP="00226098">
            <w:pPr>
              <w:pStyle w:val="affc"/>
              <w:rPr>
                <w:rFonts w:ascii="Times New Roman" w:hAnsi="Times New Roman"/>
                <w:lang w:val="ru-RU"/>
              </w:rPr>
            </w:pPr>
            <w:r w:rsidRPr="00CA3C12">
              <w:rPr>
                <w:rFonts w:ascii="Times New Roman" w:hAnsi="Times New Roman" w:cs="Times New Roman"/>
                <w:color w:val="000000"/>
              </w:rPr>
              <w:t>Договор</w:t>
            </w:r>
            <w:r w:rsidRPr="00CA3C12">
              <w:rPr>
                <w:rFonts w:ascii="Times New Roman" w:hAnsi="Times New Roman" w:cs="Times New Roman"/>
                <w:color w:val="000000"/>
                <w:lang w:val="ru-RU"/>
              </w:rPr>
              <w:t xml:space="preserve"> </w:t>
            </w:r>
            <w:r w:rsidRPr="00CA3C12">
              <w:rPr>
                <w:rFonts w:ascii="Times New Roman" w:hAnsi="Times New Roman" w:cs="Times New Roman"/>
                <w:color w:val="000000"/>
              </w:rPr>
              <w:t>от</w:t>
            </w:r>
            <w:r w:rsidRPr="00CA3C12">
              <w:rPr>
                <w:rFonts w:ascii="Times New Roman" w:hAnsi="Times New Roman" w:cs="Times New Roman"/>
                <w:color w:val="000000"/>
                <w:lang w:val="ru-RU"/>
              </w:rPr>
              <w:t>1</w:t>
            </w:r>
            <w:r w:rsidRPr="00CA3C12">
              <w:rPr>
                <w:rFonts w:ascii="Times New Roman" w:hAnsi="Times New Roman" w:cs="Times New Roman"/>
                <w:color w:val="000000"/>
              </w:rPr>
              <w:t>0.</w:t>
            </w:r>
            <w:r w:rsidRPr="00CA3C12">
              <w:rPr>
                <w:rFonts w:ascii="Times New Roman" w:hAnsi="Times New Roman" w:cs="Times New Roman"/>
                <w:color w:val="000000"/>
                <w:lang w:val="ru-RU"/>
              </w:rPr>
              <w:t>0</w:t>
            </w:r>
            <w:r w:rsidRPr="00CA3C12">
              <w:rPr>
                <w:rFonts w:ascii="Times New Roman" w:hAnsi="Times New Roman" w:cs="Times New Roman"/>
                <w:color w:val="000000"/>
              </w:rPr>
              <w:t>2.202</w:t>
            </w:r>
            <w:r w:rsidRPr="00CA3C12">
              <w:rPr>
                <w:rFonts w:ascii="Times New Roman" w:hAnsi="Times New Roman" w:cs="Times New Roman"/>
                <w:color w:val="000000"/>
                <w:lang w:val="ru-RU"/>
              </w:rPr>
              <w:t>0</w:t>
            </w:r>
            <w:r w:rsidRPr="00CA3C12">
              <w:rPr>
                <w:rFonts w:ascii="Times New Roman" w:hAnsi="Times New Roman" w:cs="Times New Roman"/>
                <w:color w:val="000000"/>
              </w:rPr>
              <w:t xml:space="preserve"> № </w:t>
            </w:r>
            <w:r w:rsidRPr="00CA3C12">
              <w:rPr>
                <w:rFonts w:ascii="Times New Roman" w:hAnsi="Times New Roman" w:cs="Times New Roman"/>
                <w:color w:val="000000"/>
                <w:lang w:val="ru-RU"/>
              </w:rPr>
              <w:t>219/1/б/п</w:t>
            </w:r>
          </w:p>
        </w:tc>
        <w:tc>
          <w:tcPr>
            <w:tcW w:w="2894" w:type="dxa"/>
            <w:tcBorders>
              <w:left w:val="single" w:sz="4" w:space="0" w:color="000000"/>
              <w:bottom w:val="single" w:sz="4" w:space="0" w:color="000000"/>
            </w:tcBorders>
            <w:shd w:val="clear" w:color="auto" w:fill="auto"/>
          </w:tcPr>
          <w:p w:rsidR="00E53EE3" w:rsidRPr="00CA3C12" w:rsidRDefault="00E53EE3" w:rsidP="00226098">
            <w:pPr>
              <w:pStyle w:val="affc"/>
              <w:rPr>
                <w:rFonts w:ascii="Times New Roman" w:hAnsi="Times New Roman"/>
                <w:lang w:val="ru-RU"/>
              </w:rPr>
            </w:pPr>
            <w:r w:rsidRPr="00CA3C12">
              <w:rPr>
                <w:rFonts w:ascii="Times New Roman" w:hAnsi="Times New Roman" w:cs="Times New Roman"/>
                <w:color w:val="000000"/>
                <w:lang w:val="ru-RU"/>
              </w:rPr>
              <w:t>МКУ ЗИП Елабужского муниципального района Республики Татарстан</w:t>
            </w:r>
          </w:p>
        </w:tc>
        <w:tc>
          <w:tcPr>
            <w:tcW w:w="2399" w:type="dxa"/>
            <w:tcBorders>
              <w:left w:val="single" w:sz="4" w:space="0" w:color="000000"/>
              <w:bottom w:val="single" w:sz="4" w:space="0" w:color="000000"/>
              <w:right w:val="single" w:sz="4" w:space="0" w:color="000000"/>
            </w:tcBorders>
            <w:shd w:val="clear" w:color="auto" w:fill="auto"/>
          </w:tcPr>
          <w:p w:rsidR="00E53EE3" w:rsidRPr="00CA3C12" w:rsidRDefault="00E53EE3" w:rsidP="00226098">
            <w:pPr>
              <w:pStyle w:val="affc"/>
              <w:jc w:val="center"/>
              <w:rPr>
                <w:rFonts w:ascii="Times New Roman" w:hAnsi="Times New Roman"/>
                <w:lang w:val="ru-RU"/>
              </w:rPr>
            </w:pPr>
            <w:r w:rsidRPr="00CA3C12">
              <w:rPr>
                <w:rFonts w:ascii="Times New Roman" w:hAnsi="Times New Roman" w:cs="Times New Roman"/>
                <w:color w:val="000000"/>
                <w:lang w:val="ru-RU"/>
              </w:rPr>
              <w:t>600 000,00</w:t>
            </w:r>
          </w:p>
        </w:tc>
      </w:tr>
      <w:tr w:rsidR="00E53EE3" w:rsidRPr="00CA3C12" w:rsidTr="00226098">
        <w:tc>
          <w:tcPr>
            <w:tcW w:w="721" w:type="dxa"/>
            <w:tcBorders>
              <w:left w:val="single" w:sz="4" w:space="0" w:color="000000"/>
              <w:bottom w:val="single" w:sz="4" w:space="0" w:color="000000"/>
            </w:tcBorders>
            <w:shd w:val="clear" w:color="auto" w:fill="auto"/>
          </w:tcPr>
          <w:p w:rsidR="00E53EE3" w:rsidRPr="00CA3C12" w:rsidRDefault="00E53EE3" w:rsidP="00226098">
            <w:pPr>
              <w:pStyle w:val="affc"/>
              <w:jc w:val="center"/>
              <w:rPr>
                <w:rFonts w:ascii="Times New Roman" w:hAnsi="Times New Roman"/>
                <w:lang w:val="ru-RU"/>
              </w:rPr>
            </w:pPr>
            <w:r w:rsidRPr="00CA3C12">
              <w:rPr>
                <w:rFonts w:ascii="Times New Roman" w:hAnsi="Times New Roman"/>
                <w:lang w:val="ru-RU"/>
              </w:rPr>
              <w:t>7</w:t>
            </w:r>
          </w:p>
        </w:tc>
        <w:tc>
          <w:tcPr>
            <w:tcW w:w="3856" w:type="dxa"/>
            <w:tcBorders>
              <w:left w:val="single" w:sz="4" w:space="0" w:color="000000"/>
              <w:bottom w:val="single" w:sz="4" w:space="0" w:color="000000"/>
            </w:tcBorders>
            <w:shd w:val="clear" w:color="auto" w:fill="auto"/>
          </w:tcPr>
          <w:p w:rsidR="00E53EE3" w:rsidRPr="00CA3C12" w:rsidRDefault="00E53EE3" w:rsidP="00226098">
            <w:pPr>
              <w:pStyle w:val="affc"/>
              <w:rPr>
                <w:rFonts w:ascii="Times New Roman" w:hAnsi="Times New Roman"/>
                <w:lang w:val="ru-RU"/>
              </w:rPr>
            </w:pPr>
            <w:r w:rsidRPr="00CA3C12">
              <w:rPr>
                <w:rFonts w:ascii="Times New Roman" w:hAnsi="Times New Roman" w:cs="Times New Roman"/>
                <w:color w:val="000000"/>
              </w:rPr>
              <w:t>Договор</w:t>
            </w:r>
            <w:r w:rsidRPr="00CA3C12">
              <w:rPr>
                <w:rFonts w:ascii="Times New Roman" w:hAnsi="Times New Roman" w:cs="Times New Roman"/>
                <w:color w:val="000000"/>
                <w:lang w:val="ru-RU"/>
              </w:rPr>
              <w:t xml:space="preserve"> </w:t>
            </w:r>
            <w:r w:rsidRPr="00CA3C12">
              <w:rPr>
                <w:rFonts w:ascii="Times New Roman" w:hAnsi="Times New Roman" w:cs="Times New Roman"/>
                <w:color w:val="000000"/>
              </w:rPr>
              <w:t>от</w:t>
            </w:r>
            <w:r w:rsidRPr="00CA3C12">
              <w:rPr>
                <w:rFonts w:ascii="Times New Roman" w:hAnsi="Times New Roman" w:cs="Times New Roman"/>
                <w:color w:val="000000"/>
                <w:lang w:val="ru-RU"/>
              </w:rPr>
              <w:t>13.01.2020</w:t>
            </w:r>
            <w:r w:rsidRPr="00CA3C12">
              <w:rPr>
                <w:rFonts w:ascii="Times New Roman" w:hAnsi="Times New Roman" w:cs="Times New Roman"/>
                <w:color w:val="000000"/>
              </w:rPr>
              <w:t xml:space="preserve"> № </w:t>
            </w:r>
            <w:r w:rsidRPr="00CA3C12">
              <w:rPr>
                <w:rFonts w:ascii="Times New Roman" w:hAnsi="Times New Roman" w:cs="Times New Roman"/>
                <w:color w:val="000000"/>
                <w:lang w:val="ru-RU"/>
              </w:rPr>
              <w:t>1</w:t>
            </w:r>
          </w:p>
        </w:tc>
        <w:tc>
          <w:tcPr>
            <w:tcW w:w="2894" w:type="dxa"/>
            <w:tcBorders>
              <w:left w:val="single" w:sz="4" w:space="0" w:color="000000"/>
              <w:bottom w:val="single" w:sz="4" w:space="0" w:color="000000"/>
            </w:tcBorders>
            <w:shd w:val="clear" w:color="auto" w:fill="auto"/>
          </w:tcPr>
          <w:p w:rsidR="00E53EE3" w:rsidRPr="00CA3C12" w:rsidRDefault="00E53EE3" w:rsidP="00226098">
            <w:pPr>
              <w:pStyle w:val="affc"/>
              <w:rPr>
                <w:rFonts w:ascii="Times New Roman" w:hAnsi="Times New Roman" w:cs="Times New Roman"/>
                <w:color w:val="000000"/>
                <w:lang w:val="ru-RU"/>
              </w:rPr>
            </w:pPr>
            <w:r w:rsidRPr="00CA3C12">
              <w:rPr>
                <w:rFonts w:ascii="Times New Roman" w:hAnsi="Times New Roman" w:cs="Times New Roman"/>
                <w:color w:val="000000"/>
                <w:lang w:val="ru-RU"/>
              </w:rPr>
              <w:t>Министерство по делам гражданской обороны и чрезвычайным ситуациям РТ</w:t>
            </w:r>
          </w:p>
        </w:tc>
        <w:tc>
          <w:tcPr>
            <w:tcW w:w="2399" w:type="dxa"/>
            <w:tcBorders>
              <w:left w:val="single" w:sz="4" w:space="0" w:color="000000"/>
              <w:bottom w:val="single" w:sz="4" w:space="0" w:color="000000"/>
              <w:right w:val="single" w:sz="4" w:space="0" w:color="000000"/>
            </w:tcBorders>
            <w:shd w:val="clear" w:color="auto" w:fill="auto"/>
          </w:tcPr>
          <w:p w:rsidR="00E53EE3" w:rsidRPr="00CA3C12" w:rsidRDefault="00E53EE3" w:rsidP="00226098">
            <w:pPr>
              <w:pStyle w:val="affc"/>
              <w:jc w:val="center"/>
              <w:rPr>
                <w:rFonts w:ascii="Times New Roman" w:hAnsi="Times New Roman"/>
                <w:lang w:val="ru-RU"/>
              </w:rPr>
            </w:pPr>
            <w:r w:rsidRPr="00CA3C12">
              <w:rPr>
                <w:rFonts w:ascii="Times New Roman" w:hAnsi="Times New Roman" w:cs="Times New Roman"/>
                <w:color w:val="000000"/>
                <w:lang w:val="ru-RU"/>
              </w:rPr>
              <w:t>1 026 911 535,26</w:t>
            </w:r>
          </w:p>
        </w:tc>
      </w:tr>
      <w:tr w:rsidR="00E53EE3" w:rsidRPr="00CA3C12" w:rsidTr="00226098">
        <w:tc>
          <w:tcPr>
            <w:tcW w:w="721" w:type="dxa"/>
            <w:tcBorders>
              <w:left w:val="single" w:sz="4" w:space="0" w:color="000000"/>
              <w:bottom w:val="single" w:sz="4" w:space="0" w:color="000000"/>
            </w:tcBorders>
            <w:shd w:val="clear" w:color="auto" w:fill="auto"/>
          </w:tcPr>
          <w:p w:rsidR="00E53EE3" w:rsidRPr="00CA3C12" w:rsidRDefault="00E53EE3" w:rsidP="00226098">
            <w:pPr>
              <w:pStyle w:val="affc"/>
              <w:jc w:val="center"/>
              <w:rPr>
                <w:rFonts w:ascii="Times New Roman" w:hAnsi="Times New Roman"/>
                <w:lang w:val="ru-RU"/>
              </w:rPr>
            </w:pPr>
            <w:r w:rsidRPr="00CA3C12">
              <w:rPr>
                <w:rFonts w:ascii="Times New Roman" w:hAnsi="Times New Roman"/>
                <w:lang w:val="ru-RU"/>
              </w:rPr>
              <w:t>8</w:t>
            </w:r>
          </w:p>
        </w:tc>
        <w:tc>
          <w:tcPr>
            <w:tcW w:w="3856" w:type="dxa"/>
            <w:tcBorders>
              <w:left w:val="single" w:sz="4" w:space="0" w:color="000000"/>
              <w:bottom w:val="single" w:sz="4" w:space="0" w:color="000000"/>
            </w:tcBorders>
            <w:shd w:val="clear" w:color="auto" w:fill="auto"/>
          </w:tcPr>
          <w:p w:rsidR="00E53EE3" w:rsidRPr="00CA3C12" w:rsidRDefault="00E53EE3" w:rsidP="00226098">
            <w:pPr>
              <w:pStyle w:val="affc"/>
              <w:rPr>
                <w:rFonts w:ascii="Times New Roman" w:hAnsi="Times New Roman"/>
                <w:lang w:val="ru-RU"/>
              </w:rPr>
            </w:pPr>
            <w:r w:rsidRPr="00CA3C12">
              <w:rPr>
                <w:rFonts w:ascii="Times New Roman" w:hAnsi="Times New Roman" w:cs="Times New Roman"/>
                <w:color w:val="000000"/>
              </w:rPr>
              <w:t>Договор</w:t>
            </w:r>
            <w:r w:rsidRPr="00CA3C12">
              <w:rPr>
                <w:rFonts w:ascii="Times New Roman" w:hAnsi="Times New Roman" w:cs="Times New Roman"/>
                <w:color w:val="000000"/>
                <w:lang w:val="ru-RU"/>
              </w:rPr>
              <w:t xml:space="preserve"> </w:t>
            </w:r>
            <w:r w:rsidRPr="00CA3C12">
              <w:rPr>
                <w:rFonts w:ascii="Times New Roman" w:hAnsi="Times New Roman" w:cs="Times New Roman"/>
                <w:color w:val="000000"/>
              </w:rPr>
              <w:t>от</w:t>
            </w:r>
            <w:r w:rsidRPr="00CA3C12">
              <w:rPr>
                <w:rFonts w:ascii="Times New Roman" w:hAnsi="Times New Roman" w:cs="Times New Roman"/>
                <w:color w:val="000000"/>
                <w:lang w:val="ru-RU"/>
              </w:rPr>
              <w:t>19</w:t>
            </w:r>
            <w:r w:rsidRPr="00CA3C12">
              <w:rPr>
                <w:rFonts w:ascii="Times New Roman" w:hAnsi="Times New Roman" w:cs="Times New Roman"/>
                <w:color w:val="000000"/>
              </w:rPr>
              <w:t>.</w:t>
            </w:r>
            <w:r w:rsidRPr="00CA3C12">
              <w:rPr>
                <w:rFonts w:ascii="Times New Roman" w:hAnsi="Times New Roman" w:cs="Times New Roman"/>
                <w:color w:val="000000"/>
                <w:lang w:val="ru-RU"/>
              </w:rPr>
              <w:t>02</w:t>
            </w:r>
            <w:r w:rsidRPr="00CA3C12">
              <w:rPr>
                <w:rFonts w:ascii="Times New Roman" w:hAnsi="Times New Roman" w:cs="Times New Roman"/>
                <w:color w:val="000000"/>
              </w:rPr>
              <w:t>.20</w:t>
            </w:r>
            <w:r w:rsidRPr="00CA3C12">
              <w:rPr>
                <w:rFonts w:ascii="Times New Roman" w:hAnsi="Times New Roman" w:cs="Times New Roman"/>
                <w:color w:val="000000"/>
                <w:lang w:val="ru-RU"/>
              </w:rPr>
              <w:t>13</w:t>
            </w:r>
            <w:r w:rsidRPr="00CA3C12">
              <w:rPr>
                <w:rFonts w:ascii="Times New Roman" w:hAnsi="Times New Roman" w:cs="Times New Roman"/>
                <w:color w:val="000000"/>
              </w:rPr>
              <w:t xml:space="preserve"> № </w:t>
            </w:r>
            <w:r w:rsidRPr="00CA3C12">
              <w:rPr>
                <w:rFonts w:ascii="Times New Roman" w:hAnsi="Times New Roman" w:cs="Times New Roman"/>
                <w:color w:val="000000"/>
                <w:lang w:val="ru-RU"/>
              </w:rPr>
              <w:t>1</w:t>
            </w:r>
          </w:p>
        </w:tc>
        <w:tc>
          <w:tcPr>
            <w:tcW w:w="2894" w:type="dxa"/>
            <w:tcBorders>
              <w:left w:val="single" w:sz="4" w:space="0" w:color="000000"/>
              <w:bottom w:val="single" w:sz="4" w:space="0" w:color="000000"/>
            </w:tcBorders>
            <w:shd w:val="clear" w:color="auto" w:fill="auto"/>
          </w:tcPr>
          <w:p w:rsidR="00E53EE3" w:rsidRPr="00CA3C12" w:rsidRDefault="00E53EE3" w:rsidP="00226098">
            <w:pPr>
              <w:pStyle w:val="affc"/>
              <w:rPr>
                <w:rFonts w:ascii="Times New Roman" w:hAnsi="Times New Roman"/>
                <w:lang w:val="ru-RU"/>
              </w:rPr>
            </w:pPr>
            <w:r w:rsidRPr="00CA3C12">
              <w:rPr>
                <w:rFonts w:ascii="Times New Roman" w:hAnsi="Times New Roman" w:cs="Times New Roman"/>
                <w:color w:val="000000"/>
                <w:lang w:val="ru-RU"/>
              </w:rPr>
              <w:t>ФГБУ СЭУ ФПС ИПЛ по Республике Татарстан</w:t>
            </w:r>
          </w:p>
        </w:tc>
        <w:tc>
          <w:tcPr>
            <w:tcW w:w="2399" w:type="dxa"/>
            <w:tcBorders>
              <w:left w:val="single" w:sz="4" w:space="0" w:color="000000"/>
              <w:bottom w:val="single" w:sz="4" w:space="0" w:color="000000"/>
              <w:right w:val="single" w:sz="4" w:space="0" w:color="000000"/>
            </w:tcBorders>
            <w:shd w:val="clear" w:color="auto" w:fill="auto"/>
          </w:tcPr>
          <w:p w:rsidR="00E53EE3" w:rsidRPr="00CA3C12" w:rsidRDefault="00E53EE3" w:rsidP="00226098">
            <w:pPr>
              <w:pStyle w:val="affc"/>
              <w:jc w:val="center"/>
              <w:rPr>
                <w:rFonts w:ascii="Times New Roman" w:hAnsi="Times New Roman"/>
                <w:lang w:val="ru-RU"/>
              </w:rPr>
            </w:pPr>
            <w:r w:rsidRPr="00CA3C12">
              <w:rPr>
                <w:rFonts w:ascii="Times New Roman" w:hAnsi="Times New Roman"/>
                <w:lang w:val="ru-RU"/>
              </w:rPr>
              <w:t>2 495 427,00</w:t>
            </w:r>
          </w:p>
        </w:tc>
      </w:tr>
      <w:tr w:rsidR="00E53EE3" w:rsidRPr="00CA3C12" w:rsidTr="00226098">
        <w:tc>
          <w:tcPr>
            <w:tcW w:w="721" w:type="dxa"/>
            <w:tcBorders>
              <w:left w:val="single" w:sz="4" w:space="0" w:color="000000"/>
              <w:bottom w:val="single" w:sz="4" w:space="0" w:color="000000"/>
            </w:tcBorders>
            <w:shd w:val="clear" w:color="auto" w:fill="auto"/>
          </w:tcPr>
          <w:p w:rsidR="00E53EE3" w:rsidRPr="00CA3C12" w:rsidRDefault="00E53EE3" w:rsidP="00226098">
            <w:pPr>
              <w:pStyle w:val="affc"/>
              <w:jc w:val="center"/>
              <w:rPr>
                <w:rFonts w:ascii="Times New Roman" w:hAnsi="Times New Roman"/>
                <w:lang w:val="ru-RU"/>
              </w:rPr>
            </w:pPr>
            <w:r w:rsidRPr="00CA3C12">
              <w:rPr>
                <w:rFonts w:ascii="Times New Roman" w:hAnsi="Times New Roman"/>
                <w:lang w:val="ru-RU"/>
              </w:rPr>
              <w:t>9</w:t>
            </w:r>
          </w:p>
        </w:tc>
        <w:tc>
          <w:tcPr>
            <w:tcW w:w="3856" w:type="dxa"/>
            <w:tcBorders>
              <w:left w:val="single" w:sz="4" w:space="0" w:color="000000"/>
              <w:bottom w:val="single" w:sz="4" w:space="0" w:color="000000"/>
            </w:tcBorders>
            <w:shd w:val="clear" w:color="auto" w:fill="auto"/>
          </w:tcPr>
          <w:p w:rsidR="00E53EE3" w:rsidRPr="00CA3C12" w:rsidRDefault="00E53EE3" w:rsidP="00226098">
            <w:pPr>
              <w:pStyle w:val="affc"/>
              <w:rPr>
                <w:rFonts w:ascii="Times New Roman" w:hAnsi="Times New Roman"/>
                <w:lang w:val="ru-RU"/>
              </w:rPr>
            </w:pPr>
            <w:r w:rsidRPr="00CA3C12">
              <w:rPr>
                <w:rFonts w:ascii="Times New Roman" w:hAnsi="Times New Roman" w:cs="Times New Roman"/>
                <w:color w:val="000000"/>
              </w:rPr>
              <w:t>Договор</w:t>
            </w:r>
            <w:r w:rsidRPr="00CA3C12">
              <w:rPr>
                <w:rFonts w:ascii="Times New Roman" w:hAnsi="Times New Roman" w:cs="Times New Roman"/>
                <w:color w:val="000000"/>
                <w:lang w:val="ru-RU"/>
              </w:rPr>
              <w:t xml:space="preserve"> </w:t>
            </w:r>
            <w:r w:rsidRPr="00CA3C12">
              <w:rPr>
                <w:rFonts w:ascii="Times New Roman" w:hAnsi="Times New Roman" w:cs="Times New Roman"/>
                <w:color w:val="000000"/>
              </w:rPr>
              <w:t>от</w:t>
            </w:r>
            <w:r w:rsidRPr="00CA3C12">
              <w:rPr>
                <w:rFonts w:ascii="Times New Roman" w:hAnsi="Times New Roman" w:cs="Times New Roman"/>
                <w:color w:val="000000"/>
                <w:lang w:val="ru-RU"/>
              </w:rPr>
              <w:t>19</w:t>
            </w:r>
            <w:r w:rsidRPr="00CA3C12">
              <w:rPr>
                <w:rFonts w:ascii="Times New Roman" w:hAnsi="Times New Roman" w:cs="Times New Roman"/>
                <w:color w:val="000000"/>
              </w:rPr>
              <w:t>.</w:t>
            </w:r>
            <w:r w:rsidRPr="00CA3C12">
              <w:rPr>
                <w:rFonts w:ascii="Times New Roman" w:hAnsi="Times New Roman" w:cs="Times New Roman"/>
                <w:color w:val="000000"/>
                <w:lang w:val="ru-RU"/>
              </w:rPr>
              <w:t>02</w:t>
            </w:r>
            <w:r w:rsidRPr="00CA3C12">
              <w:rPr>
                <w:rFonts w:ascii="Times New Roman" w:hAnsi="Times New Roman" w:cs="Times New Roman"/>
                <w:color w:val="000000"/>
              </w:rPr>
              <w:t>.202</w:t>
            </w:r>
            <w:r w:rsidRPr="00CA3C12">
              <w:rPr>
                <w:rFonts w:ascii="Times New Roman" w:hAnsi="Times New Roman" w:cs="Times New Roman"/>
                <w:color w:val="000000"/>
                <w:lang w:val="ru-RU"/>
              </w:rPr>
              <w:t>0</w:t>
            </w:r>
            <w:r w:rsidRPr="00CA3C12">
              <w:rPr>
                <w:rFonts w:ascii="Times New Roman" w:hAnsi="Times New Roman" w:cs="Times New Roman"/>
                <w:color w:val="000000"/>
              </w:rPr>
              <w:t xml:space="preserve"> № </w:t>
            </w:r>
            <w:r w:rsidRPr="00CA3C12">
              <w:rPr>
                <w:rFonts w:ascii="Times New Roman" w:hAnsi="Times New Roman" w:cs="Times New Roman"/>
                <w:color w:val="000000"/>
                <w:lang w:val="ru-RU"/>
              </w:rPr>
              <w:t>009-3532</w:t>
            </w:r>
          </w:p>
        </w:tc>
        <w:tc>
          <w:tcPr>
            <w:tcW w:w="2894" w:type="dxa"/>
            <w:tcBorders>
              <w:left w:val="single" w:sz="4" w:space="0" w:color="000000"/>
              <w:bottom w:val="single" w:sz="4" w:space="0" w:color="000000"/>
            </w:tcBorders>
            <w:shd w:val="clear" w:color="auto" w:fill="auto"/>
          </w:tcPr>
          <w:p w:rsidR="00E53EE3" w:rsidRPr="00CA3C12" w:rsidRDefault="00E53EE3" w:rsidP="00226098">
            <w:pPr>
              <w:pStyle w:val="affc"/>
              <w:rPr>
                <w:rFonts w:ascii="Times New Roman" w:hAnsi="Times New Roman"/>
                <w:lang w:val="ru-RU"/>
              </w:rPr>
            </w:pPr>
            <w:r w:rsidRPr="00CA3C12">
              <w:rPr>
                <w:rFonts w:ascii="Times New Roman" w:hAnsi="Times New Roman" w:cs="Times New Roman"/>
                <w:color w:val="000000"/>
                <w:lang w:val="ru-RU"/>
              </w:rPr>
              <w:t xml:space="preserve">Министерство земельных и имущественных </w:t>
            </w:r>
            <w:r w:rsidRPr="00CA3C12">
              <w:rPr>
                <w:rFonts w:ascii="Times New Roman" w:hAnsi="Times New Roman" w:cs="Times New Roman"/>
                <w:color w:val="000000"/>
                <w:lang w:val="ru-RU"/>
              </w:rPr>
              <w:lastRenderedPageBreak/>
              <w:t>отношщений Республики Татарстан</w:t>
            </w:r>
          </w:p>
        </w:tc>
        <w:tc>
          <w:tcPr>
            <w:tcW w:w="2399" w:type="dxa"/>
            <w:tcBorders>
              <w:left w:val="single" w:sz="4" w:space="0" w:color="000000"/>
              <w:bottom w:val="single" w:sz="4" w:space="0" w:color="000000"/>
              <w:right w:val="single" w:sz="4" w:space="0" w:color="000000"/>
            </w:tcBorders>
            <w:shd w:val="clear" w:color="auto" w:fill="auto"/>
          </w:tcPr>
          <w:p w:rsidR="00E53EE3" w:rsidRPr="00CA3C12" w:rsidRDefault="00E53EE3" w:rsidP="00226098">
            <w:pPr>
              <w:pStyle w:val="affc"/>
              <w:jc w:val="center"/>
              <w:rPr>
                <w:rFonts w:ascii="Times New Roman" w:hAnsi="Times New Roman"/>
                <w:lang w:val="ru-RU"/>
              </w:rPr>
            </w:pPr>
            <w:r w:rsidRPr="00CA3C12">
              <w:rPr>
                <w:rFonts w:ascii="Times New Roman" w:hAnsi="Times New Roman"/>
                <w:lang w:val="ru-RU"/>
              </w:rPr>
              <w:lastRenderedPageBreak/>
              <w:t>921 360,98</w:t>
            </w:r>
          </w:p>
        </w:tc>
      </w:tr>
      <w:tr w:rsidR="00E53EE3" w:rsidRPr="00CA3C12" w:rsidTr="00226098">
        <w:tc>
          <w:tcPr>
            <w:tcW w:w="721" w:type="dxa"/>
            <w:tcBorders>
              <w:left w:val="single" w:sz="4" w:space="0" w:color="000000"/>
              <w:bottom w:val="single" w:sz="4" w:space="0" w:color="000000"/>
            </w:tcBorders>
            <w:shd w:val="clear" w:color="auto" w:fill="auto"/>
          </w:tcPr>
          <w:p w:rsidR="00E53EE3" w:rsidRPr="00CA3C12" w:rsidRDefault="00E53EE3" w:rsidP="00226098">
            <w:pPr>
              <w:pStyle w:val="affc"/>
              <w:jc w:val="center"/>
              <w:rPr>
                <w:rFonts w:ascii="Times New Roman" w:hAnsi="Times New Roman"/>
                <w:lang w:val="ru-RU"/>
              </w:rPr>
            </w:pPr>
            <w:r w:rsidRPr="00CA3C12">
              <w:rPr>
                <w:rFonts w:ascii="Times New Roman" w:hAnsi="Times New Roman"/>
                <w:lang w:val="ru-RU"/>
              </w:rPr>
              <w:lastRenderedPageBreak/>
              <w:t>10</w:t>
            </w:r>
          </w:p>
        </w:tc>
        <w:tc>
          <w:tcPr>
            <w:tcW w:w="3856" w:type="dxa"/>
            <w:tcBorders>
              <w:left w:val="single" w:sz="4" w:space="0" w:color="000000"/>
              <w:bottom w:val="single" w:sz="4" w:space="0" w:color="000000"/>
            </w:tcBorders>
            <w:shd w:val="clear" w:color="auto" w:fill="auto"/>
          </w:tcPr>
          <w:p w:rsidR="00E53EE3" w:rsidRPr="00CA3C12" w:rsidRDefault="00E53EE3" w:rsidP="00226098">
            <w:pPr>
              <w:pStyle w:val="affc"/>
              <w:rPr>
                <w:rFonts w:ascii="Times New Roman" w:hAnsi="Times New Roman"/>
              </w:rPr>
            </w:pPr>
            <w:r w:rsidRPr="00CA3C12">
              <w:rPr>
                <w:rFonts w:ascii="Times New Roman" w:hAnsi="Times New Roman" w:cs="Times New Roman"/>
                <w:color w:val="000000"/>
              </w:rPr>
              <w:t>Договор</w:t>
            </w:r>
            <w:r w:rsidRPr="00CA3C12">
              <w:rPr>
                <w:rFonts w:ascii="Times New Roman" w:hAnsi="Times New Roman" w:cs="Times New Roman"/>
                <w:color w:val="000000"/>
                <w:lang w:val="ru-RU"/>
              </w:rPr>
              <w:t xml:space="preserve"> </w:t>
            </w:r>
            <w:r w:rsidRPr="00CA3C12">
              <w:rPr>
                <w:rFonts w:ascii="Times New Roman" w:hAnsi="Times New Roman" w:cs="Times New Roman"/>
                <w:color w:val="000000"/>
              </w:rPr>
              <w:t>от</w:t>
            </w:r>
            <w:r w:rsidRPr="00CA3C12">
              <w:rPr>
                <w:rFonts w:ascii="Times New Roman" w:hAnsi="Times New Roman" w:cs="Times New Roman"/>
                <w:color w:val="000000"/>
                <w:lang w:val="ru-RU"/>
              </w:rPr>
              <w:t>19</w:t>
            </w:r>
            <w:r w:rsidRPr="00CA3C12">
              <w:rPr>
                <w:rFonts w:ascii="Times New Roman" w:hAnsi="Times New Roman" w:cs="Times New Roman"/>
                <w:color w:val="000000"/>
              </w:rPr>
              <w:t>.</w:t>
            </w:r>
            <w:r w:rsidRPr="00CA3C12">
              <w:rPr>
                <w:rFonts w:ascii="Times New Roman" w:hAnsi="Times New Roman" w:cs="Times New Roman"/>
                <w:color w:val="000000"/>
                <w:lang w:val="ru-RU"/>
              </w:rPr>
              <w:t>03</w:t>
            </w:r>
            <w:r w:rsidRPr="00CA3C12">
              <w:rPr>
                <w:rFonts w:ascii="Times New Roman" w:hAnsi="Times New Roman" w:cs="Times New Roman"/>
                <w:color w:val="000000"/>
              </w:rPr>
              <w:t>.20</w:t>
            </w:r>
            <w:r w:rsidRPr="00CA3C12">
              <w:rPr>
                <w:rFonts w:ascii="Times New Roman" w:hAnsi="Times New Roman" w:cs="Times New Roman"/>
                <w:color w:val="000000"/>
                <w:lang w:val="ru-RU"/>
              </w:rPr>
              <w:t>18</w:t>
            </w:r>
            <w:r w:rsidRPr="00CA3C12">
              <w:rPr>
                <w:rFonts w:ascii="Times New Roman" w:hAnsi="Times New Roman" w:cs="Times New Roman"/>
                <w:color w:val="000000"/>
              </w:rPr>
              <w:t xml:space="preserve"> № </w:t>
            </w:r>
            <w:r w:rsidRPr="00CA3C12">
              <w:rPr>
                <w:rFonts w:ascii="Times New Roman" w:hAnsi="Times New Roman" w:cs="Times New Roman"/>
                <w:color w:val="000000"/>
                <w:lang w:val="ru-RU"/>
              </w:rPr>
              <w:t>1</w:t>
            </w:r>
          </w:p>
        </w:tc>
        <w:tc>
          <w:tcPr>
            <w:tcW w:w="2894" w:type="dxa"/>
            <w:tcBorders>
              <w:left w:val="single" w:sz="4" w:space="0" w:color="000000"/>
              <w:bottom w:val="single" w:sz="4" w:space="0" w:color="000000"/>
            </w:tcBorders>
            <w:shd w:val="clear" w:color="auto" w:fill="auto"/>
          </w:tcPr>
          <w:p w:rsidR="00E53EE3" w:rsidRPr="00CA3C12" w:rsidRDefault="00E53EE3" w:rsidP="00226098">
            <w:pPr>
              <w:pStyle w:val="affc"/>
              <w:rPr>
                <w:rFonts w:ascii="Times New Roman" w:hAnsi="Times New Roman"/>
                <w:lang w:val="ru-RU"/>
              </w:rPr>
            </w:pPr>
            <w:r w:rsidRPr="00CA3C12">
              <w:rPr>
                <w:rFonts w:ascii="Times New Roman" w:hAnsi="Times New Roman" w:cs="Times New Roman"/>
                <w:color w:val="000000"/>
                <w:lang w:val="ru-RU"/>
              </w:rPr>
              <w:t>ФАУ ДПО «Учебный центр ФПС по РТ»</w:t>
            </w:r>
          </w:p>
        </w:tc>
        <w:tc>
          <w:tcPr>
            <w:tcW w:w="2399" w:type="dxa"/>
            <w:tcBorders>
              <w:left w:val="single" w:sz="4" w:space="0" w:color="000000"/>
              <w:bottom w:val="single" w:sz="4" w:space="0" w:color="000000"/>
              <w:right w:val="single" w:sz="4" w:space="0" w:color="000000"/>
            </w:tcBorders>
            <w:shd w:val="clear" w:color="auto" w:fill="auto"/>
          </w:tcPr>
          <w:p w:rsidR="00E53EE3" w:rsidRPr="00CA3C12" w:rsidRDefault="00E53EE3" w:rsidP="00226098">
            <w:pPr>
              <w:pStyle w:val="affc"/>
              <w:jc w:val="center"/>
              <w:rPr>
                <w:rFonts w:ascii="Times New Roman" w:hAnsi="Times New Roman"/>
                <w:lang w:val="ru-RU"/>
              </w:rPr>
            </w:pPr>
            <w:r w:rsidRPr="00CA3C12">
              <w:rPr>
                <w:rFonts w:ascii="Times New Roman" w:hAnsi="Times New Roman"/>
                <w:lang w:val="ru-RU"/>
              </w:rPr>
              <w:t>25 000,00</w:t>
            </w:r>
          </w:p>
        </w:tc>
      </w:tr>
      <w:tr w:rsidR="00E53EE3" w:rsidRPr="00CA3C12" w:rsidTr="00226098">
        <w:tc>
          <w:tcPr>
            <w:tcW w:w="721" w:type="dxa"/>
            <w:tcBorders>
              <w:left w:val="single" w:sz="4" w:space="0" w:color="000000"/>
              <w:bottom w:val="single" w:sz="4" w:space="0" w:color="000000"/>
            </w:tcBorders>
            <w:shd w:val="clear" w:color="auto" w:fill="auto"/>
          </w:tcPr>
          <w:p w:rsidR="00E53EE3" w:rsidRPr="00CA3C12" w:rsidRDefault="00E53EE3" w:rsidP="00226098">
            <w:pPr>
              <w:pStyle w:val="affc"/>
              <w:jc w:val="center"/>
              <w:rPr>
                <w:rFonts w:ascii="Times New Roman" w:hAnsi="Times New Roman"/>
                <w:lang w:val="ru-RU"/>
              </w:rPr>
            </w:pPr>
            <w:r w:rsidRPr="00CA3C12">
              <w:rPr>
                <w:rFonts w:ascii="Times New Roman" w:hAnsi="Times New Roman"/>
                <w:lang w:val="ru-RU"/>
              </w:rPr>
              <w:t>11</w:t>
            </w:r>
          </w:p>
        </w:tc>
        <w:tc>
          <w:tcPr>
            <w:tcW w:w="3856" w:type="dxa"/>
            <w:tcBorders>
              <w:left w:val="single" w:sz="4" w:space="0" w:color="000000"/>
              <w:bottom w:val="single" w:sz="4" w:space="0" w:color="000000"/>
            </w:tcBorders>
            <w:shd w:val="clear" w:color="auto" w:fill="auto"/>
          </w:tcPr>
          <w:p w:rsidR="00E53EE3" w:rsidRPr="00CA3C12" w:rsidRDefault="00E53EE3" w:rsidP="00226098">
            <w:pPr>
              <w:pStyle w:val="affc"/>
              <w:rPr>
                <w:rFonts w:ascii="Times New Roman" w:hAnsi="Times New Roman"/>
                <w:lang w:val="ru-RU"/>
              </w:rPr>
            </w:pPr>
            <w:r w:rsidRPr="00CA3C12">
              <w:rPr>
                <w:rFonts w:ascii="Times New Roman" w:hAnsi="Times New Roman" w:cs="Times New Roman"/>
                <w:color w:val="000000"/>
              </w:rPr>
              <w:t>Договор</w:t>
            </w:r>
            <w:r w:rsidRPr="00CA3C12">
              <w:rPr>
                <w:rFonts w:ascii="Times New Roman" w:hAnsi="Times New Roman" w:cs="Times New Roman"/>
                <w:color w:val="000000"/>
                <w:lang w:val="ru-RU"/>
              </w:rPr>
              <w:t xml:space="preserve"> </w:t>
            </w:r>
            <w:r w:rsidRPr="00CA3C12">
              <w:rPr>
                <w:rFonts w:ascii="Times New Roman" w:hAnsi="Times New Roman" w:cs="Times New Roman"/>
                <w:color w:val="000000"/>
              </w:rPr>
              <w:t>от</w:t>
            </w:r>
            <w:r w:rsidRPr="00CA3C12">
              <w:rPr>
                <w:rFonts w:ascii="Times New Roman" w:hAnsi="Times New Roman" w:cs="Times New Roman"/>
                <w:color w:val="000000"/>
                <w:lang w:val="ru-RU"/>
              </w:rPr>
              <w:t>20</w:t>
            </w:r>
            <w:r w:rsidRPr="00CA3C12">
              <w:rPr>
                <w:rFonts w:ascii="Times New Roman" w:hAnsi="Times New Roman" w:cs="Times New Roman"/>
                <w:color w:val="000000"/>
              </w:rPr>
              <w:t>.</w:t>
            </w:r>
            <w:r w:rsidRPr="00CA3C12">
              <w:rPr>
                <w:rFonts w:ascii="Times New Roman" w:hAnsi="Times New Roman" w:cs="Times New Roman"/>
                <w:color w:val="000000"/>
                <w:lang w:val="ru-RU"/>
              </w:rPr>
              <w:t>12</w:t>
            </w:r>
            <w:r w:rsidRPr="00CA3C12">
              <w:rPr>
                <w:rFonts w:ascii="Times New Roman" w:hAnsi="Times New Roman" w:cs="Times New Roman"/>
                <w:color w:val="000000"/>
              </w:rPr>
              <w:t>.20</w:t>
            </w:r>
            <w:r w:rsidRPr="00CA3C12">
              <w:rPr>
                <w:rFonts w:ascii="Times New Roman" w:hAnsi="Times New Roman" w:cs="Times New Roman"/>
                <w:color w:val="000000"/>
                <w:lang w:val="ru-RU"/>
              </w:rPr>
              <w:t>18</w:t>
            </w:r>
            <w:r w:rsidRPr="00CA3C12">
              <w:rPr>
                <w:rFonts w:ascii="Times New Roman" w:hAnsi="Times New Roman" w:cs="Times New Roman"/>
                <w:color w:val="000000"/>
              </w:rPr>
              <w:t xml:space="preserve"> № </w:t>
            </w:r>
            <w:r w:rsidRPr="00CA3C12">
              <w:rPr>
                <w:rFonts w:ascii="Times New Roman" w:hAnsi="Times New Roman" w:cs="Times New Roman"/>
                <w:color w:val="000000"/>
                <w:lang w:val="ru-RU"/>
              </w:rPr>
              <w:t>3</w:t>
            </w:r>
          </w:p>
        </w:tc>
        <w:tc>
          <w:tcPr>
            <w:tcW w:w="2894" w:type="dxa"/>
            <w:tcBorders>
              <w:left w:val="single" w:sz="4" w:space="0" w:color="000000"/>
              <w:bottom w:val="single" w:sz="4" w:space="0" w:color="000000"/>
            </w:tcBorders>
            <w:shd w:val="clear" w:color="auto" w:fill="auto"/>
          </w:tcPr>
          <w:p w:rsidR="00E53EE3" w:rsidRPr="00CA3C12" w:rsidRDefault="00E53EE3" w:rsidP="00226098">
            <w:pPr>
              <w:pStyle w:val="affc"/>
              <w:rPr>
                <w:rFonts w:ascii="Times New Roman" w:hAnsi="Times New Roman" w:cs="Times New Roman"/>
                <w:color w:val="000000"/>
                <w:lang w:val="ru-RU"/>
              </w:rPr>
            </w:pPr>
            <w:r w:rsidRPr="00CA3C12">
              <w:rPr>
                <w:rFonts w:ascii="Times New Roman" w:hAnsi="Times New Roman" w:cs="Times New Roman"/>
                <w:color w:val="000000"/>
                <w:lang w:val="ru-RU"/>
              </w:rPr>
              <w:t>Министерство по делам гражданской обороны и чрезвычайным ситуациям РТ</w:t>
            </w:r>
          </w:p>
        </w:tc>
        <w:tc>
          <w:tcPr>
            <w:tcW w:w="2399" w:type="dxa"/>
            <w:tcBorders>
              <w:left w:val="single" w:sz="4" w:space="0" w:color="000000"/>
              <w:bottom w:val="single" w:sz="4" w:space="0" w:color="000000"/>
              <w:right w:val="single" w:sz="4" w:space="0" w:color="000000"/>
            </w:tcBorders>
            <w:shd w:val="clear" w:color="auto" w:fill="auto"/>
          </w:tcPr>
          <w:p w:rsidR="00E53EE3" w:rsidRPr="00CA3C12" w:rsidRDefault="00E53EE3" w:rsidP="00226098">
            <w:pPr>
              <w:pStyle w:val="affc"/>
              <w:jc w:val="center"/>
              <w:rPr>
                <w:rFonts w:ascii="Times New Roman" w:hAnsi="Times New Roman"/>
                <w:lang w:val="ru-RU"/>
              </w:rPr>
            </w:pPr>
            <w:r w:rsidRPr="00CA3C12">
              <w:rPr>
                <w:rFonts w:ascii="Times New Roman" w:hAnsi="Times New Roman"/>
                <w:lang w:val="ru-RU"/>
              </w:rPr>
              <w:t>5 069 719,54</w:t>
            </w:r>
          </w:p>
        </w:tc>
      </w:tr>
      <w:tr w:rsidR="00E53EE3" w:rsidRPr="00CA3C12" w:rsidTr="00226098">
        <w:tc>
          <w:tcPr>
            <w:tcW w:w="721" w:type="dxa"/>
            <w:tcBorders>
              <w:left w:val="single" w:sz="4" w:space="0" w:color="000000"/>
              <w:bottom w:val="single" w:sz="4" w:space="0" w:color="auto"/>
            </w:tcBorders>
            <w:shd w:val="clear" w:color="auto" w:fill="auto"/>
          </w:tcPr>
          <w:p w:rsidR="00E53EE3" w:rsidRPr="00CA3C12" w:rsidRDefault="00E53EE3" w:rsidP="00226098">
            <w:pPr>
              <w:pStyle w:val="affc"/>
              <w:jc w:val="center"/>
              <w:rPr>
                <w:rFonts w:ascii="Times New Roman" w:hAnsi="Times New Roman"/>
                <w:lang w:val="ru-RU"/>
              </w:rPr>
            </w:pPr>
            <w:r w:rsidRPr="00CA3C12">
              <w:rPr>
                <w:rFonts w:ascii="Times New Roman" w:hAnsi="Times New Roman" w:cs="Times New Roman"/>
                <w:color w:val="000000"/>
                <w:lang w:val="ru-RU"/>
              </w:rPr>
              <w:t>12</w:t>
            </w:r>
          </w:p>
        </w:tc>
        <w:tc>
          <w:tcPr>
            <w:tcW w:w="3856" w:type="dxa"/>
            <w:tcBorders>
              <w:left w:val="single" w:sz="4" w:space="0" w:color="000000"/>
              <w:bottom w:val="single" w:sz="4" w:space="0" w:color="auto"/>
            </w:tcBorders>
            <w:shd w:val="clear" w:color="auto" w:fill="auto"/>
          </w:tcPr>
          <w:p w:rsidR="00E53EE3" w:rsidRPr="00CA3C12" w:rsidRDefault="00E53EE3" w:rsidP="00226098">
            <w:pPr>
              <w:pStyle w:val="affc"/>
              <w:rPr>
                <w:rFonts w:ascii="Times New Roman" w:hAnsi="Times New Roman"/>
                <w:lang w:val="ru-RU"/>
              </w:rPr>
            </w:pPr>
            <w:r w:rsidRPr="00CA3C12">
              <w:rPr>
                <w:rFonts w:ascii="Times New Roman" w:hAnsi="Times New Roman" w:cs="Times New Roman"/>
                <w:color w:val="000000"/>
                <w:lang w:val="ru-RU"/>
              </w:rPr>
              <w:t>Договор от 23.12.2020 № ОЭЗ-2341/20</w:t>
            </w:r>
          </w:p>
        </w:tc>
        <w:tc>
          <w:tcPr>
            <w:tcW w:w="2894" w:type="dxa"/>
            <w:tcBorders>
              <w:left w:val="single" w:sz="4" w:space="0" w:color="000000"/>
              <w:bottom w:val="single" w:sz="4" w:space="0" w:color="auto"/>
            </w:tcBorders>
            <w:shd w:val="clear" w:color="auto" w:fill="auto"/>
          </w:tcPr>
          <w:p w:rsidR="00E53EE3" w:rsidRPr="00CA3C12" w:rsidRDefault="00E53EE3" w:rsidP="00226098">
            <w:pPr>
              <w:pStyle w:val="affc"/>
              <w:rPr>
                <w:rFonts w:ascii="Times New Roman" w:hAnsi="Times New Roman"/>
                <w:lang w:val="ru-RU"/>
              </w:rPr>
            </w:pPr>
            <w:r w:rsidRPr="00CA3C12">
              <w:rPr>
                <w:rFonts w:ascii="Times New Roman" w:hAnsi="Times New Roman" w:cs="Times New Roman"/>
                <w:color w:val="000000"/>
                <w:lang w:val="ru-RU"/>
              </w:rPr>
              <w:t>АО «ОЭЗ ППТ «Алабуга»</w:t>
            </w:r>
          </w:p>
        </w:tc>
        <w:tc>
          <w:tcPr>
            <w:tcW w:w="2399" w:type="dxa"/>
            <w:tcBorders>
              <w:left w:val="single" w:sz="4" w:space="0" w:color="000000"/>
              <w:bottom w:val="single" w:sz="4" w:space="0" w:color="auto"/>
              <w:right w:val="single" w:sz="4" w:space="0" w:color="000000"/>
            </w:tcBorders>
            <w:shd w:val="clear" w:color="auto" w:fill="auto"/>
          </w:tcPr>
          <w:p w:rsidR="00E53EE3" w:rsidRPr="00CA3C12" w:rsidRDefault="00E53EE3" w:rsidP="00226098">
            <w:pPr>
              <w:pStyle w:val="affc"/>
              <w:jc w:val="center"/>
              <w:rPr>
                <w:rFonts w:ascii="Times New Roman" w:hAnsi="Times New Roman"/>
                <w:lang w:val="ru-RU"/>
              </w:rPr>
            </w:pPr>
            <w:r w:rsidRPr="00CA3C12">
              <w:rPr>
                <w:rFonts w:ascii="Times New Roman" w:hAnsi="Times New Roman" w:cs="Times New Roman"/>
                <w:color w:val="000000"/>
                <w:lang w:val="ru-RU"/>
              </w:rPr>
              <w:t>168 880 264,38</w:t>
            </w:r>
          </w:p>
        </w:tc>
      </w:tr>
      <w:tr w:rsidR="00E53EE3" w:rsidRPr="00CA3C12" w:rsidTr="00226098">
        <w:tc>
          <w:tcPr>
            <w:tcW w:w="721" w:type="dxa"/>
            <w:tcBorders>
              <w:top w:val="single" w:sz="4" w:space="0" w:color="auto"/>
              <w:left w:val="single" w:sz="4" w:space="0" w:color="auto"/>
              <w:bottom w:val="single" w:sz="4" w:space="0" w:color="auto"/>
              <w:right w:val="single" w:sz="4" w:space="0" w:color="auto"/>
            </w:tcBorders>
            <w:shd w:val="clear" w:color="auto" w:fill="auto"/>
          </w:tcPr>
          <w:p w:rsidR="00E53EE3" w:rsidRPr="00CA3C12" w:rsidRDefault="00E53EE3" w:rsidP="00226098">
            <w:pPr>
              <w:pStyle w:val="affc"/>
              <w:jc w:val="center"/>
              <w:rPr>
                <w:rFonts w:ascii="Times New Roman" w:hAnsi="Times New Roman" w:cs="Times New Roman"/>
                <w:color w:val="000000"/>
                <w:lang w:val="ru-RU"/>
              </w:rPr>
            </w:pPr>
            <w:r w:rsidRPr="00CA3C12">
              <w:rPr>
                <w:rFonts w:ascii="Times New Roman" w:hAnsi="Times New Roman" w:cs="Times New Roman"/>
                <w:color w:val="000000"/>
                <w:lang w:val="ru-RU"/>
              </w:rPr>
              <w:t>13</w:t>
            </w:r>
          </w:p>
        </w:tc>
        <w:tc>
          <w:tcPr>
            <w:tcW w:w="3856" w:type="dxa"/>
            <w:tcBorders>
              <w:top w:val="single" w:sz="4" w:space="0" w:color="auto"/>
              <w:left w:val="single" w:sz="4" w:space="0" w:color="auto"/>
              <w:bottom w:val="single" w:sz="4" w:space="0" w:color="auto"/>
              <w:right w:val="single" w:sz="4" w:space="0" w:color="auto"/>
            </w:tcBorders>
            <w:shd w:val="clear" w:color="auto" w:fill="auto"/>
          </w:tcPr>
          <w:p w:rsidR="00E53EE3" w:rsidRPr="00CA3C12" w:rsidRDefault="00E53EE3" w:rsidP="00226098">
            <w:pPr>
              <w:pStyle w:val="affc"/>
              <w:rPr>
                <w:rFonts w:ascii="Times New Roman" w:hAnsi="Times New Roman" w:cs="Times New Roman"/>
                <w:color w:val="000000"/>
                <w:lang w:val="ru-RU"/>
              </w:rPr>
            </w:pPr>
            <w:r w:rsidRPr="00CA3C12">
              <w:rPr>
                <w:rFonts w:ascii="Times New Roman" w:hAnsi="Times New Roman" w:cs="Times New Roman"/>
                <w:color w:val="000000"/>
                <w:lang w:val="ru-RU"/>
              </w:rPr>
              <w:t>Договор от 24.03.2015 № 1</w:t>
            </w:r>
          </w:p>
        </w:tc>
        <w:tc>
          <w:tcPr>
            <w:tcW w:w="2894" w:type="dxa"/>
            <w:tcBorders>
              <w:top w:val="single" w:sz="4" w:space="0" w:color="auto"/>
              <w:left w:val="single" w:sz="4" w:space="0" w:color="auto"/>
              <w:bottom w:val="single" w:sz="4" w:space="0" w:color="auto"/>
              <w:right w:val="single" w:sz="4" w:space="0" w:color="auto"/>
            </w:tcBorders>
            <w:shd w:val="clear" w:color="auto" w:fill="auto"/>
          </w:tcPr>
          <w:p w:rsidR="00E53EE3" w:rsidRPr="00CA3C12" w:rsidRDefault="00E53EE3" w:rsidP="00226098">
            <w:pPr>
              <w:pStyle w:val="affc"/>
              <w:rPr>
                <w:rFonts w:ascii="Times New Roman" w:hAnsi="Times New Roman"/>
                <w:lang w:val="ru-RU"/>
              </w:rPr>
            </w:pPr>
            <w:r w:rsidRPr="00CA3C12">
              <w:rPr>
                <w:rFonts w:ascii="Times New Roman" w:hAnsi="Times New Roman" w:cs="Times New Roman"/>
                <w:color w:val="000000"/>
                <w:lang w:val="ru-RU"/>
              </w:rPr>
              <w:t>ФКУ «2 отряд ФПС ГПС по Республике Татарстан»</w:t>
            </w:r>
          </w:p>
        </w:tc>
        <w:tc>
          <w:tcPr>
            <w:tcW w:w="2399" w:type="dxa"/>
            <w:tcBorders>
              <w:top w:val="single" w:sz="4" w:space="0" w:color="auto"/>
              <w:left w:val="single" w:sz="4" w:space="0" w:color="auto"/>
              <w:bottom w:val="single" w:sz="4" w:space="0" w:color="auto"/>
              <w:right w:val="single" w:sz="4" w:space="0" w:color="auto"/>
            </w:tcBorders>
            <w:shd w:val="clear" w:color="auto" w:fill="auto"/>
          </w:tcPr>
          <w:p w:rsidR="00E53EE3" w:rsidRPr="00CA3C12" w:rsidRDefault="00E53EE3" w:rsidP="00226098">
            <w:pPr>
              <w:pStyle w:val="affc"/>
              <w:jc w:val="center"/>
              <w:rPr>
                <w:rFonts w:ascii="Times New Roman" w:hAnsi="Times New Roman" w:cs="Times New Roman"/>
                <w:color w:val="000000"/>
                <w:lang w:val="ru-RU"/>
              </w:rPr>
            </w:pPr>
            <w:r w:rsidRPr="00CA3C12">
              <w:rPr>
                <w:rFonts w:ascii="Times New Roman" w:hAnsi="Times New Roman" w:cs="Times New Roman"/>
                <w:color w:val="000000"/>
                <w:lang w:val="ru-RU"/>
              </w:rPr>
              <w:t>1 071 080,00</w:t>
            </w:r>
          </w:p>
        </w:tc>
      </w:tr>
      <w:tr w:rsidR="00E53EE3" w:rsidRPr="00CA3C12" w:rsidTr="00226098">
        <w:tc>
          <w:tcPr>
            <w:tcW w:w="721" w:type="dxa"/>
            <w:tcBorders>
              <w:top w:val="single" w:sz="4" w:space="0" w:color="auto"/>
              <w:left w:val="single" w:sz="4" w:space="0" w:color="auto"/>
              <w:bottom w:val="single" w:sz="4" w:space="0" w:color="auto"/>
              <w:right w:val="single" w:sz="4" w:space="0" w:color="auto"/>
            </w:tcBorders>
            <w:shd w:val="clear" w:color="auto" w:fill="auto"/>
          </w:tcPr>
          <w:p w:rsidR="00E53EE3" w:rsidRPr="00CA3C12" w:rsidRDefault="00E53EE3" w:rsidP="00226098">
            <w:pPr>
              <w:pStyle w:val="affc"/>
              <w:jc w:val="center"/>
              <w:rPr>
                <w:rFonts w:ascii="Times New Roman" w:hAnsi="Times New Roman" w:cs="Times New Roman"/>
                <w:color w:val="000000"/>
                <w:lang w:val="ru-RU"/>
              </w:rPr>
            </w:pPr>
            <w:r w:rsidRPr="00CA3C12">
              <w:rPr>
                <w:rFonts w:ascii="Times New Roman" w:hAnsi="Times New Roman" w:cs="Times New Roman"/>
                <w:color w:val="000000"/>
                <w:lang w:val="ru-RU"/>
              </w:rPr>
              <w:t>14</w:t>
            </w:r>
          </w:p>
        </w:tc>
        <w:tc>
          <w:tcPr>
            <w:tcW w:w="3856" w:type="dxa"/>
            <w:tcBorders>
              <w:top w:val="single" w:sz="4" w:space="0" w:color="auto"/>
              <w:left w:val="single" w:sz="4" w:space="0" w:color="auto"/>
              <w:bottom w:val="single" w:sz="4" w:space="0" w:color="auto"/>
              <w:right w:val="single" w:sz="4" w:space="0" w:color="auto"/>
            </w:tcBorders>
            <w:shd w:val="clear" w:color="auto" w:fill="auto"/>
          </w:tcPr>
          <w:p w:rsidR="00E53EE3" w:rsidRPr="00CA3C12" w:rsidRDefault="00E53EE3" w:rsidP="00226098">
            <w:pPr>
              <w:pStyle w:val="affc"/>
              <w:rPr>
                <w:rFonts w:ascii="Times New Roman" w:hAnsi="Times New Roman" w:cs="Times New Roman"/>
                <w:color w:val="000000"/>
                <w:lang w:val="ru-RU"/>
              </w:rPr>
            </w:pPr>
            <w:r w:rsidRPr="00CA3C12">
              <w:rPr>
                <w:rFonts w:ascii="Times New Roman" w:hAnsi="Times New Roman" w:cs="Times New Roman"/>
                <w:color w:val="000000"/>
                <w:lang w:val="ru-RU"/>
              </w:rPr>
              <w:t>Договор от 26.10.2012 № 009-2327</w:t>
            </w:r>
          </w:p>
        </w:tc>
        <w:tc>
          <w:tcPr>
            <w:tcW w:w="2894" w:type="dxa"/>
            <w:tcBorders>
              <w:top w:val="single" w:sz="4" w:space="0" w:color="auto"/>
              <w:left w:val="single" w:sz="4" w:space="0" w:color="auto"/>
              <w:bottom w:val="single" w:sz="4" w:space="0" w:color="auto"/>
              <w:right w:val="single" w:sz="4" w:space="0" w:color="auto"/>
            </w:tcBorders>
            <w:shd w:val="clear" w:color="auto" w:fill="auto"/>
          </w:tcPr>
          <w:p w:rsidR="00E53EE3" w:rsidRPr="00CA3C12" w:rsidRDefault="00E53EE3" w:rsidP="00226098">
            <w:pPr>
              <w:pStyle w:val="affc"/>
              <w:rPr>
                <w:rFonts w:ascii="Times New Roman" w:hAnsi="Times New Roman" w:cs="Times New Roman"/>
                <w:color w:val="000000"/>
                <w:lang w:val="ru-RU"/>
              </w:rPr>
            </w:pPr>
            <w:r w:rsidRPr="00CA3C12">
              <w:rPr>
                <w:rFonts w:ascii="Times New Roman" w:hAnsi="Times New Roman" w:cs="Times New Roman"/>
                <w:color w:val="000000"/>
                <w:lang w:val="ru-RU"/>
              </w:rPr>
              <w:t>Министерство по делам гражданской обороны и чрезвычайным ситуациям РТ</w:t>
            </w:r>
          </w:p>
        </w:tc>
        <w:tc>
          <w:tcPr>
            <w:tcW w:w="2399" w:type="dxa"/>
            <w:tcBorders>
              <w:top w:val="single" w:sz="4" w:space="0" w:color="auto"/>
              <w:left w:val="single" w:sz="4" w:space="0" w:color="auto"/>
              <w:bottom w:val="single" w:sz="4" w:space="0" w:color="auto"/>
              <w:right w:val="single" w:sz="4" w:space="0" w:color="auto"/>
            </w:tcBorders>
            <w:shd w:val="clear" w:color="auto" w:fill="auto"/>
          </w:tcPr>
          <w:p w:rsidR="00E53EE3" w:rsidRPr="00CA3C12" w:rsidRDefault="00E53EE3" w:rsidP="00226098">
            <w:pPr>
              <w:pStyle w:val="affc"/>
              <w:jc w:val="center"/>
              <w:rPr>
                <w:rFonts w:ascii="Times New Roman" w:hAnsi="Times New Roman" w:cs="Times New Roman"/>
                <w:color w:val="000000"/>
                <w:lang w:val="ru-RU"/>
              </w:rPr>
            </w:pPr>
            <w:r w:rsidRPr="00CA3C12">
              <w:rPr>
                <w:rFonts w:ascii="Times New Roman" w:hAnsi="Times New Roman" w:cs="Times New Roman"/>
                <w:color w:val="000000"/>
                <w:lang w:val="ru-RU"/>
              </w:rPr>
              <w:t>4 097 394,17</w:t>
            </w:r>
          </w:p>
        </w:tc>
      </w:tr>
      <w:tr w:rsidR="00E53EE3" w:rsidRPr="00CA3C12" w:rsidTr="00226098">
        <w:tc>
          <w:tcPr>
            <w:tcW w:w="721" w:type="dxa"/>
            <w:tcBorders>
              <w:top w:val="single" w:sz="4" w:space="0" w:color="auto"/>
              <w:left w:val="single" w:sz="4" w:space="0" w:color="auto"/>
              <w:bottom w:val="single" w:sz="4" w:space="0" w:color="auto"/>
              <w:right w:val="single" w:sz="4" w:space="0" w:color="auto"/>
            </w:tcBorders>
            <w:shd w:val="clear" w:color="auto" w:fill="auto"/>
          </w:tcPr>
          <w:p w:rsidR="00E53EE3" w:rsidRPr="00CA3C12" w:rsidRDefault="00E53EE3" w:rsidP="00226098">
            <w:pPr>
              <w:pStyle w:val="affc"/>
              <w:jc w:val="center"/>
              <w:rPr>
                <w:rFonts w:ascii="Times New Roman" w:hAnsi="Times New Roman" w:cs="Times New Roman"/>
                <w:color w:val="000000"/>
                <w:lang w:val="ru-RU"/>
              </w:rPr>
            </w:pPr>
            <w:r w:rsidRPr="00CA3C12">
              <w:rPr>
                <w:rFonts w:ascii="Times New Roman" w:hAnsi="Times New Roman" w:cs="Times New Roman"/>
                <w:color w:val="000000"/>
                <w:lang w:val="ru-RU"/>
              </w:rPr>
              <w:t>15</w:t>
            </w:r>
          </w:p>
        </w:tc>
        <w:tc>
          <w:tcPr>
            <w:tcW w:w="3856" w:type="dxa"/>
            <w:tcBorders>
              <w:top w:val="single" w:sz="4" w:space="0" w:color="auto"/>
              <w:left w:val="single" w:sz="4" w:space="0" w:color="auto"/>
              <w:bottom w:val="single" w:sz="4" w:space="0" w:color="auto"/>
              <w:right w:val="single" w:sz="4" w:space="0" w:color="auto"/>
            </w:tcBorders>
            <w:shd w:val="clear" w:color="auto" w:fill="auto"/>
          </w:tcPr>
          <w:p w:rsidR="00E53EE3" w:rsidRPr="00CA3C12" w:rsidRDefault="00E53EE3" w:rsidP="00226098">
            <w:pPr>
              <w:pStyle w:val="affc"/>
              <w:rPr>
                <w:rFonts w:ascii="Times New Roman" w:hAnsi="Times New Roman" w:cs="Times New Roman"/>
                <w:color w:val="000000"/>
                <w:lang w:val="ru-RU"/>
              </w:rPr>
            </w:pPr>
            <w:r w:rsidRPr="00CA3C12">
              <w:rPr>
                <w:rFonts w:ascii="Times New Roman" w:hAnsi="Times New Roman" w:cs="Times New Roman"/>
                <w:color w:val="000000"/>
                <w:lang w:val="ru-RU"/>
              </w:rPr>
              <w:t>Договор от 29.03.2022 № 5</w:t>
            </w:r>
          </w:p>
        </w:tc>
        <w:tc>
          <w:tcPr>
            <w:tcW w:w="2894" w:type="dxa"/>
            <w:tcBorders>
              <w:top w:val="single" w:sz="4" w:space="0" w:color="auto"/>
              <w:left w:val="single" w:sz="4" w:space="0" w:color="auto"/>
              <w:bottom w:val="single" w:sz="4" w:space="0" w:color="auto"/>
              <w:right w:val="single" w:sz="4" w:space="0" w:color="auto"/>
            </w:tcBorders>
            <w:shd w:val="clear" w:color="auto" w:fill="auto"/>
          </w:tcPr>
          <w:p w:rsidR="00E53EE3" w:rsidRPr="00CA3C12" w:rsidRDefault="00E53EE3" w:rsidP="00226098">
            <w:pPr>
              <w:pStyle w:val="affc"/>
              <w:rPr>
                <w:rFonts w:ascii="Times New Roman" w:hAnsi="Times New Roman" w:cs="Times New Roman"/>
                <w:color w:val="000000"/>
                <w:lang w:val="ru-RU"/>
              </w:rPr>
            </w:pPr>
            <w:r w:rsidRPr="00CA3C12">
              <w:rPr>
                <w:rFonts w:ascii="Times New Roman" w:hAnsi="Times New Roman" w:cs="Times New Roman"/>
                <w:color w:val="000000"/>
                <w:lang w:val="ru-RU"/>
              </w:rPr>
              <w:t>Министерство по делам гражданской обороны и чрезвычайным ситуациям РТ</w:t>
            </w:r>
          </w:p>
        </w:tc>
        <w:tc>
          <w:tcPr>
            <w:tcW w:w="2399" w:type="dxa"/>
            <w:tcBorders>
              <w:top w:val="single" w:sz="4" w:space="0" w:color="auto"/>
              <w:left w:val="single" w:sz="4" w:space="0" w:color="auto"/>
              <w:bottom w:val="single" w:sz="4" w:space="0" w:color="auto"/>
              <w:right w:val="single" w:sz="4" w:space="0" w:color="auto"/>
            </w:tcBorders>
            <w:shd w:val="clear" w:color="auto" w:fill="auto"/>
          </w:tcPr>
          <w:p w:rsidR="00E53EE3" w:rsidRPr="00CA3C12" w:rsidRDefault="00E53EE3" w:rsidP="00226098">
            <w:pPr>
              <w:pStyle w:val="affc"/>
              <w:jc w:val="center"/>
              <w:rPr>
                <w:rFonts w:ascii="Times New Roman" w:hAnsi="Times New Roman" w:cs="Times New Roman"/>
                <w:color w:val="000000"/>
                <w:lang w:val="ru-RU"/>
              </w:rPr>
            </w:pPr>
            <w:r w:rsidRPr="00CA3C12">
              <w:rPr>
                <w:rFonts w:ascii="Times New Roman" w:hAnsi="Times New Roman" w:cs="Times New Roman"/>
                <w:color w:val="000000"/>
                <w:lang w:val="ru-RU"/>
              </w:rPr>
              <w:t>126 930 ,40</w:t>
            </w:r>
          </w:p>
        </w:tc>
      </w:tr>
      <w:tr w:rsidR="00E53EE3" w:rsidRPr="00CA3C12" w:rsidTr="00226098">
        <w:tc>
          <w:tcPr>
            <w:tcW w:w="721" w:type="dxa"/>
            <w:tcBorders>
              <w:top w:val="single" w:sz="4" w:space="0" w:color="auto"/>
              <w:left w:val="single" w:sz="4" w:space="0" w:color="auto"/>
              <w:bottom w:val="single" w:sz="4" w:space="0" w:color="auto"/>
              <w:right w:val="single" w:sz="4" w:space="0" w:color="auto"/>
            </w:tcBorders>
            <w:shd w:val="clear" w:color="auto" w:fill="auto"/>
          </w:tcPr>
          <w:p w:rsidR="00E53EE3" w:rsidRPr="00CA3C12" w:rsidRDefault="00E53EE3" w:rsidP="00226098">
            <w:pPr>
              <w:pStyle w:val="affc"/>
              <w:jc w:val="center"/>
              <w:rPr>
                <w:rFonts w:ascii="Times New Roman" w:hAnsi="Times New Roman" w:cs="Times New Roman"/>
                <w:color w:val="000000"/>
                <w:lang w:val="ru-RU"/>
              </w:rPr>
            </w:pPr>
            <w:r w:rsidRPr="00CA3C12">
              <w:rPr>
                <w:rFonts w:ascii="Times New Roman" w:hAnsi="Times New Roman" w:cs="Times New Roman"/>
                <w:color w:val="000000"/>
                <w:lang w:val="ru-RU"/>
              </w:rPr>
              <w:t>16</w:t>
            </w:r>
          </w:p>
        </w:tc>
        <w:tc>
          <w:tcPr>
            <w:tcW w:w="3856" w:type="dxa"/>
            <w:tcBorders>
              <w:top w:val="single" w:sz="4" w:space="0" w:color="auto"/>
              <w:left w:val="single" w:sz="4" w:space="0" w:color="auto"/>
              <w:bottom w:val="single" w:sz="4" w:space="0" w:color="auto"/>
              <w:right w:val="single" w:sz="4" w:space="0" w:color="auto"/>
            </w:tcBorders>
            <w:shd w:val="clear" w:color="auto" w:fill="auto"/>
          </w:tcPr>
          <w:p w:rsidR="00E53EE3" w:rsidRPr="00CA3C12" w:rsidRDefault="00E53EE3" w:rsidP="00226098">
            <w:pPr>
              <w:pStyle w:val="affc"/>
              <w:rPr>
                <w:rFonts w:ascii="Times New Roman" w:hAnsi="Times New Roman" w:cs="Times New Roman"/>
                <w:color w:val="000000"/>
                <w:lang w:val="ru-RU"/>
              </w:rPr>
            </w:pPr>
            <w:r w:rsidRPr="00CA3C12">
              <w:rPr>
                <w:rFonts w:ascii="Times New Roman" w:hAnsi="Times New Roman" w:cs="Times New Roman"/>
                <w:color w:val="000000"/>
                <w:lang w:val="ru-RU"/>
              </w:rPr>
              <w:t>Договор от 30.10.2020 № 2</w:t>
            </w:r>
          </w:p>
        </w:tc>
        <w:tc>
          <w:tcPr>
            <w:tcW w:w="2894" w:type="dxa"/>
            <w:tcBorders>
              <w:top w:val="single" w:sz="4" w:space="0" w:color="auto"/>
              <w:left w:val="single" w:sz="4" w:space="0" w:color="auto"/>
              <w:bottom w:val="single" w:sz="4" w:space="0" w:color="auto"/>
              <w:right w:val="single" w:sz="4" w:space="0" w:color="auto"/>
            </w:tcBorders>
            <w:shd w:val="clear" w:color="auto" w:fill="auto"/>
          </w:tcPr>
          <w:p w:rsidR="00E53EE3" w:rsidRPr="00CA3C12" w:rsidRDefault="00E53EE3" w:rsidP="00226098">
            <w:pPr>
              <w:pStyle w:val="affc"/>
              <w:rPr>
                <w:rFonts w:ascii="Times New Roman" w:hAnsi="Times New Roman" w:cs="Times New Roman"/>
                <w:color w:val="000000"/>
                <w:lang w:val="ru-RU"/>
              </w:rPr>
            </w:pPr>
            <w:r w:rsidRPr="00CA3C12">
              <w:rPr>
                <w:rFonts w:ascii="Times New Roman" w:hAnsi="Times New Roman" w:cs="Times New Roman"/>
                <w:color w:val="000000"/>
                <w:lang w:val="ru-RU"/>
              </w:rPr>
              <w:t>Министерство по делам гражданской обороны и чрезвычайным ситуациям РТ</w:t>
            </w:r>
          </w:p>
        </w:tc>
        <w:tc>
          <w:tcPr>
            <w:tcW w:w="2399" w:type="dxa"/>
            <w:tcBorders>
              <w:top w:val="single" w:sz="4" w:space="0" w:color="auto"/>
              <w:left w:val="single" w:sz="4" w:space="0" w:color="auto"/>
              <w:bottom w:val="single" w:sz="4" w:space="0" w:color="auto"/>
              <w:right w:val="single" w:sz="4" w:space="0" w:color="auto"/>
            </w:tcBorders>
            <w:shd w:val="clear" w:color="auto" w:fill="auto"/>
          </w:tcPr>
          <w:p w:rsidR="00E53EE3" w:rsidRPr="00CA3C12" w:rsidRDefault="00E53EE3" w:rsidP="00226098">
            <w:pPr>
              <w:pStyle w:val="affc"/>
              <w:jc w:val="center"/>
              <w:rPr>
                <w:rFonts w:ascii="Times New Roman" w:hAnsi="Times New Roman" w:cs="Times New Roman"/>
                <w:color w:val="000000"/>
                <w:lang w:val="ru-RU"/>
              </w:rPr>
            </w:pPr>
            <w:r w:rsidRPr="00CA3C12">
              <w:rPr>
                <w:rFonts w:ascii="Times New Roman" w:hAnsi="Times New Roman" w:cs="Times New Roman"/>
                <w:color w:val="000000"/>
                <w:lang w:val="ru-RU"/>
              </w:rPr>
              <w:t>257 095 287,07</w:t>
            </w:r>
          </w:p>
        </w:tc>
      </w:tr>
    </w:tbl>
    <w:p w:rsidR="00E53EE3" w:rsidRPr="00CA3C12" w:rsidRDefault="00E53EE3" w:rsidP="00E53EE3">
      <w:pPr>
        <w:pStyle w:val="a9"/>
        <w:ind w:left="0" w:firstLine="708"/>
        <w:jc w:val="both"/>
        <w:rPr>
          <w:sz w:val="28"/>
          <w:szCs w:val="28"/>
        </w:rPr>
      </w:pPr>
      <w:r w:rsidRPr="00CA3C12">
        <w:rPr>
          <w:sz w:val="28"/>
          <w:szCs w:val="28"/>
        </w:rPr>
        <w:t>На счете 04 «Списанная задолженность неплатежеспособных дебиторов» учтена сумма списанной дебиторской задолженности  по доходам:</w:t>
      </w:r>
    </w:p>
    <w:p w:rsidR="00E53EE3" w:rsidRPr="00CA3C12" w:rsidRDefault="00E53EE3" w:rsidP="00E53EE3">
      <w:pPr>
        <w:pStyle w:val="a9"/>
        <w:ind w:left="0" w:firstLine="708"/>
        <w:jc w:val="both"/>
        <w:rPr>
          <w:sz w:val="28"/>
          <w:szCs w:val="28"/>
        </w:rPr>
      </w:pPr>
      <w:r w:rsidRPr="00CA3C12">
        <w:rPr>
          <w:sz w:val="28"/>
          <w:szCs w:val="28"/>
        </w:rPr>
        <w:t>На конец года 998 260,72 рублей.В том числе:</w:t>
      </w:r>
    </w:p>
    <w:p w:rsidR="00E53EE3" w:rsidRPr="00CA3C12" w:rsidRDefault="00E53EE3" w:rsidP="00E53EE3">
      <w:pPr>
        <w:ind w:firstLine="708"/>
        <w:jc w:val="both"/>
        <w:rPr>
          <w:sz w:val="28"/>
          <w:szCs w:val="28"/>
        </w:rPr>
      </w:pPr>
      <w:r w:rsidRPr="00CA3C12">
        <w:rPr>
          <w:sz w:val="28"/>
          <w:szCs w:val="28"/>
        </w:rPr>
        <w:t>- 519 086,41 рублей – дебиторская задолженность по начисленным  штрафам за нарушение Федерального закона «О пожарной безопасности» за 2016 год. Задолженность учтена на забалансовом счете в 2016 году.</w:t>
      </w:r>
    </w:p>
    <w:p w:rsidR="00E53EE3" w:rsidRPr="00CA3C12" w:rsidRDefault="00E53EE3" w:rsidP="00E53EE3">
      <w:pPr>
        <w:ind w:firstLine="708"/>
        <w:jc w:val="both"/>
        <w:rPr>
          <w:sz w:val="28"/>
          <w:szCs w:val="28"/>
        </w:rPr>
      </w:pPr>
      <w:r w:rsidRPr="00CA3C12">
        <w:rPr>
          <w:sz w:val="28"/>
          <w:szCs w:val="28"/>
        </w:rPr>
        <w:t>- 154 824,08 рублей – дебиторскаязадолженность по начисленным  штрафам за нарушение Федерального закона «О пожарной безопасности» за 2019 год. Задолженность учтена на забалансовом счете в 2021  году.</w:t>
      </w:r>
    </w:p>
    <w:p w:rsidR="00E53EE3" w:rsidRPr="00CA3C12" w:rsidRDefault="00E53EE3" w:rsidP="00E53EE3">
      <w:pPr>
        <w:ind w:firstLine="708"/>
        <w:jc w:val="both"/>
        <w:rPr>
          <w:sz w:val="28"/>
          <w:szCs w:val="28"/>
        </w:rPr>
      </w:pPr>
      <w:r w:rsidRPr="00CA3C12">
        <w:rPr>
          <w:sz w:val="28"/>
          <w:szCs w:val="28"/>
        </w:rPr>
        <w:t>- 322 019,09 рублей – дебиторская задолженность по начисленным  штрафам за нарушение Федерального закона «О пожарной безопасности» за 2020 год. Задолженность учтена на забалансовом счете в отчетном  году.</w:t>
      </w:r>
    </w:p>
    <w:p w:rsidR="00E53EE3" w:rsidRPr="00CA3C12" w:rsidRDefault="00E53EE3" w:rsidP="00E53EE3">
      <w:pPr>
        <w:ind w:firstLine="708"/>
        <w:jc w:val="both"/>
        <w:rPr>
          <w:sz w:val="28"/>
          <w:szCs w:val="28"/>
        </w:rPr>
      </w:pPr>
      <w:r w:rsidRPr="00CA3C12">
        <w:rPr>
          <w:sz w:val="28"/>
          <w:szCs w:val="28"/>
        </w:rPr>
        <w:t>- 2 331,14 рублей – дебиторская задолженность по начисленным  штрафам за административные правонарушения на водном транспорте, налагаемые инспекторами Центра ГИМС за 2020 год. Задолженность учтена на забалансовом счете в отчетном  году.</w:t>
      </w:r>
    </w:p>
    <w:p w:rsidR="00D15AEB" w:rsidRPr="00CA3C12" w:rsidRDefault="00D15AEB" w:rsidP="00D15AEB">
      <w:pPr>
        <w:jc w:val="both"/>
        <w:rPr>
          <w:sz w:val="28"/>
          <w:szCs w:val="28"/>
        </w:rPr>
      </w:pPr>
      <w:r w:rsidRPr="00CA3C12">
        <w:rPr>
          <w:sz w:val="28"/>
          <w:szCs w:val="28"/>
        </w:rPr>
        <w:tab/>
        <w:t>Счет 09 «Запасные части к трансп.средствам, выданные взамен изношенным»- 15 324 338,58 руб.</w:t>
      </w:r>
    </w:p>
    <w:p w:rsidR="00E53EE3" w:rsidRPr="00CA3C12" w:rsidRDefault="00D15AEB" w:rsidP="00D15AEB">
      <w:pPr>
        <w:jc w:val="both"/>
      </w:pPr>
      <w:r w:rsidRPr="00CA3C12">
        <w:rPr>
          <w:sz w:val="28"/>
          <w:szCs w:val="28"/>
        </w:rPr>
        <w:tab/>
        <w:t>Счет 10 «Обеспечение исполнения обязательств» - 5 601 464,62 руб. (банковские гарантии).</w:t>
      </w:r>
    </w:p>
    <w:p w:rsidR="00E53EE3" w:rsidRPr="00CA3C12" w:rsidRDefault="00E53EE3" w:rsidP="00E53EE3">
      <w:pPr>
        <w:ind w:firstLine="567"/>
        <w:jc w:val="both"/>
        <w:rPr>
          <w:sz w:val="28"/>
          <w:szCs w:val="28"/>
        </w:rPr>
      </w:pPr>
      <w:r w:rsidRPr="00CA3C12">
        <w:rPr>
          <w:bCs/>
          <w:sz w:val="28"/>
          <w:szCs w:val="28"/>
        </w:rPr>
        <w:t>Счет учета 21 «Основные средства в эксплуатации» - 23 675 053,52 руб.</w:t>
      </w:r>
    </w:p>
    <w:p w:rsidR="00E53EE3" w:rsidRPr="00CA3C12" w:rsidRDefault="00E53EE3" w:rsidP="00E53EE3">
      <w:pPr>
        <w:ind w:firstLine="567"/>
        <w:jc w:val="both"/>
      </w:pPr>
      <w:r w:rsidRPr="00CA3C12">
        <w:rPr>
          <w:bCs/>
          <w:sz w:val="28"/>
          <w:szCs w:val="28"/>
        </w:rPr>
        <w:t>На счете 26 отражены</w:t>
      </w:r>
      <w:r w:rsidRPr="00CA3C12">
        <w:rPr>
          <w:rStyle w:val="FontStyle25"/>
          <w:rFonts w:eastAsia="NSimSun"/>
          <w:bCs/>
          <w:color w:val="000000"/>
          <w:sz w:val="28"/>
          <w:szCs w:val="28"/>
        </w:rPr>
        <w:t xml:space="preserve"> переданные в безвозмездное пользование помещения – 2 388 575,00</w:t>
      </w:r>
    </w:p>
    <w:tbl>
      <w:tblPr>
        <w:tblW w:w="9975" w:type="dxa"/>
        <w:tblInd w:w="-55" w:type="dxa"/>
        <w:tblCellMar>
          <w:top w:w="55" w:type="dxa"/>
          <w:left w:w="55" w:type="dxa"/>
          <w:bottom w:w="55" w:type="dxa"/>
          <w:right w:w="55" w:type="dxa"/>
        </w:tblCellMar>
        <w:tblLook w:val="0000"/>
      </w:tblPr>
      <w:tblGrid>
        <w:gridCol w:w="786"/>
        <w:gridCol w:w="2036"/>
        <w:gridCol w:w="3674"/>
        <w:gridCol w:w="3479"/>
      </w:tblGrid>
      <w:tr w:rsidR="00E53EE3" w:rsidRPr="00CA3C12" w:rsidTr="00226098">
        <w:tc>
          <w:tcPr>
            <w:tcW w:w="786" w:type="dxa"/>
            <w:tcBorders>
              <w:top w:val="single" w:sz="4" w:space="0" w:color="000000"/>
              <w:left w:val="single" w:sz="4" w:space="0" w:color="000000"/>
              <w:bottom w:val="single" w:sz="4" w:space="0" w:color="000000"/>
            </w:tcBorders>
            <w:shd w:val="clear" w:color="auto" w:fill="auto"/>
          </w:tcPr>
          <w:p w:rsidR="00E53EE3" w:rsidRPr="00CA3C12" w:rsidRDefault="00E53EE3" w:rsidP="00226098">
            <w:pPr>
              <w:pStyle w:val="affc"/>
              <w:jc w:val="center"/>
              <w:rPr>
                <w:rFonts w:ascii="Times New Roman" w:hAnsi="Times New Roman"/>
              </w:rPr>
            </w:pPr>
            <w:r w:rsidRPr="00CA3C12">
              <w:rPr>
                <w:rFonts w:ascii="Times New Roman" w:hAnsi="Times New Roman"/>
                <w:b/>
                <w:bCs/>
                <w:color w:val="000000"/>
              </w:rPr>
              <w:lastRenderedPageBreak/>
              <w:t>№ п/п</w:t>
            </w:r>
          </w:p>
        </w:tc>
        <w:tc>
          <w:tcPr>
            <w:tcW w:w="2036" w:type="dxa"/>
            <w:tcBorders>
              <w:top w:val="single" w:sz="4" w:space="0" w:color="000000"/>
              <w:left w:val="single" w:sz="4" w:space="0" w:color="000000"/>
              <w:bottom w:val="single" w:sz="4" w:space="0" w:color="000000"/>
            </w:tcBorders>
            <w:shd w:val="clear" w:color="auto" w:fill="auto"/>
          </w:tcPr>
          <w:p w:rsidR="00E53EE3" w:rsidRPr="00CA3C12" w:rsidRDefault="00E53EE3" w:rsidP="00226098">
            <w:pPr>
              <w:pStyle w:val="affc"/>
              <w:jc w:val="center"/>
              <w:rPr>
                <w:rFonts w:ascii="Times New Roman" w:hAnsi="Times New Roman"/>
              </w:rPr>
            </w:pPr>
            <w:r w:rsidRPr="00CA3C12">
              <w:rPr>
                <w:rFonts w:ascii="Times New Roman" w:hAnsi="Times New Roman"/>
                <w:b/>
                <w:bCs/>
                <w:color w:val="000000"/>
              </w:rPr>
              <w:t>Договор</w:t>
            </w:r>
          </w:p>
          <w:p w:rsidR="00E53EE3" w:rsidRPr="00CA3C12" w:rsidRDefault="00E53EE3" w:rsidP="00226098">
            <w:pPr>
              <w:pStyle w:val="affc"/>
              <w:jc w:val="center"/>
              <w:rPr>
                <w:rFonts w:ascii="Times New Roman" w:hAnsi="Times New Roman"/>
              </w:rPr>
            </w:pPr>
            <w:r w:rsidRPr="00CA3C12">
              <w:rPr>
                <w:rFonts w:ascii="Times New Roman" w:hAnsi="Times New Roman"/>
                <w:b/>
                <w:bCs/>
                <w:color w:val="000000"/>
              </w:rPr>
              <w:t>(номер, дата)</w:t>
            </w:r>
          </w:p>
        </w:tc>
        <w:tc>
          <w:tcPr>
            <w:tcW w:w="3674" w:type="dxa"/>
            <w:tcBorders>
              <w:top w:val="single" w:sz="4" w:space="0" w:color="000000"/>
              <w:left w:val="single" w:sz="4" w:space="0" w:color="000000"/>
              <w:bottom w:val="single" w:sz="4" w:space="0" w:color="000000"/>
            </w:tcBorders>
            <w:shd w:val="clear" w:color="auto" w:fill="auto"/>
          </w:tcPr>
          <w:p w:rsidR="00E53EE3" w:rsidRPr="00CA3C12" w:rsidRDefault="00E53EE3" w:rsidP="00226098">
            <w:pPr>
              <w:pStyle w:val="affc"/>
              <w:jc w:val="center"/>
              <w:rPr>
                <w:rFonts w:ascii="Times New Roman" w:hAnsi="Times New Roman"/>
              </w:rPr>
            </w:pPr>
            <w:r w:rsidRPr="00CA3C12">
              <w:rPr>
                <w:rFonts w:ascii="Times New Roman" w:hAnsi="Times New Roman"/>
                <w:b/>
                <w:bCs/>
                <w:color w:val="000000"/>
              </w:rPr>
              <w:t>Контрагент</w:t>
            </w:r>
          </w:p>
        </w:tc>
        <w:tc>
          <w:tcPr>
            <w:tcW w:w="3479" w:type="dxa"/>
            <w:tcBorders>
              <w:top w:val="single" w:sz="4" w:space="0" w:color="000000"/>
              <w:left w:val="single" w:sz="4" w:space="0" w:color="000000"/>
              <w:bottom w:val="single" w:sz="4" w:space="0" w:color="000000"/>
              <w:right w:val="single" w:sz="4" w:space="0" w:color="000000"/>
            </w:tcBorders>
            <w:shd w:val="clear" w:color="auto" w:fill="auto"/>
          </w:tcPr>
          <w:p w:rsidR="00E53EE3" w:rsidRPr="00CA3C12" w:rsidRDefault="00E53EE3" w:rsidP="00226098">
            <w:pPr>
              <w:pStyle w:val="affc"/>
              <w:jc w:val="center"/>
              <w:rPr>
                <w:rFonts w:ascii="Times New Roman" w:hAnsi="Times New Roman"/>
                <w:lang w:val="ru-RU"/>
              </w:rPr>
            </w:pPr>
            <w:r w:rsidRPr="00CA3C12">
              <w:rPr>
                <w:rFonts w:ascii="Times New Roman" w:hAnsi="Times New Roman"/>
                <w:b/>
                <w:bCs/>
                <w:color w:val="000000"/>
                <w:lang w:val="ru-RU"/>
              </w:rPr>
              <w:t>Сумма</w:t>
            </w:r>
          </w:p>
        </w:tc>
      </w:tr>
      <w:tr w:rsidR="00E53EE3" w:rsidRPr="00CA3C12" w:rsidTr="00226098">
        <w:tc>
          <w:tcPr>
            <w:tcW w:w="786" w:type="dxa"/>
            <w:tcBorders>
              <w:left w:val="single" w:sz="4" w:space="0" w:color="000000"/>
              <w:bottom w:val="single" w:sz="4" w:space="0" w:color="000000"/>
            </w:tcBorders>
            <w:shd w:val="clear" w:color="auto" w:fill="auto"/>
          </w:tcPr>
          <w:p w:rsidR="00E53EE3" w:rsidRPr="00CA3C12" w:rsidRDefault="00E53EE3" w:rsidP="00226098">
            <w:pPr>
              <w:pStyle w:val="affc"/>
              <w:jc w:val="center"/>
              <w:rPr>
                <w:rFonts w:ascii="Times New Roman" w:hAnsi="Times New Roman"/>
              </w:rPr>
            </w:pPr>
            <w:r w:rsidRPr="00CA3C12">
              <w:rPr>
                <w:rFonts w:ascii="Times New Roman" w:hAnsi="Times New Roman"/>
                <w:color w:val="000000"/>
              </w:rPr>
              <w:t>1</w:t>
            </w:r>
          </w:p>
        </w:tc>
        <w:tc>
          <w:tcPr>
            <w:tcW w:w="2036" w:type="dxa"/>
            <w:tcBorders>
              <w:left w:val="single" w:sz="4" w:space="0" w:color="000000"/>
              <w:bottom w:val="single" w:sz="4" w:space="0" w:color="000000"/>
            </w:tcBorders>
            <w:shd w:val="clear" w:color="auto" w:fill="auto"/>
          </w:tcPr>
          <w:p w:rsidR="00E53EE3" w:rsidRPr="00CA3C12" w:rsidRDefault="00E53EE3" w:rsidP="00226098">
            <w:pPr>
              <w:pStyle w:val="affc"/>
              <w:jc w:val="center"/>
              <w:rPr>
                <w:rFonts w:ascii="Times New Roman" w:hAnsi="Times New Roman"/>
              </w:rPr>
            </w:pPr>
          </w:p>
        </w:tc>
        <w:tc>
          <w:tcPr>
            <w:tcW w:w="3674" w:type="dxa"/>
            <w:tcBorders>
              <w:left w:val="single" w:sz="4" w:space="0" w:color="000000"/>
              <w:bottom w:val="single" w:sz="4" w:space="0" w:color="000000"/>
            </w:tcBorders>
            <w:shd w:val="clear" w:color="auto" w:fill="auto"/>
          </w:tcPr>
          <w:p w:rsidR="00E53EE3" w:rsidRPr="00CA3C12" w:rsidRDefault="00E53EE3" w:rsidP="00226098">
            <w:pPr>
              <w:pStyle w:val="affc"/>
              <w:rPr>
                <w:rFonts w:ascii="Times New Roman" w:hAnsi="Times New Roman"/>
                <w:lang w:val="ru-RU"/>
              </w:rPr>
            </w:pPr>
            <w:r w:rsidRPr="00CA3C12">
              <w:rPr>
                <w:rFonts w:ascii="Times New Roman" w:hAnsi="Times New Roman"/>
                <w:color w:val="000000"/>
                <w:lang w:val="ru-RU"/>
              </w:rPr>
              <w:t>ФАУ ДПО «Учебный центр ФПС по Республике Татарстан»</w:t>
            </w:r>
          </w:p>
        </w:tc>
        <w:tc>
          <w:tcPr>
            <w:tcW w:w="3479" w:type="dxa"/>
            <w:tcBorders>
              <w:left w:val="single" w:sz="4" w:space="0" w:color="000000"/>
              <w:bottom w:val="single" w:sz="4" w:space="0" w:color="000000"/>
              <w:right w:val="single" w:sz="4" w:space="0" w:color="000000"/>
            </w:tcBorders>
            <w:shd w:val="clear" w:color="auto" w:fill="auto"/>
          </w:tcPr>
          <w:p w:rsidR="00E53EE3" w:rsidRPr="00CA3C12" w:rsidRDefault="00E53EE3" w:rsidP="00226098">
            <w:pPr>
              <w:pStyle w:val="affc"/>
              <w:rPr>
                <w:rFonts w:ascii="Times New Roman" w:hAnsi="Times New Roman"/>
                <w:lang w:val="ru-RU"/>
              </w:rPr>
            </w:pPr>
            <w:r w:rsidRPr="00CA3C12">
              <w:rPr>
                <w:rFonts w:ascii="Times New Roman" w:hAnsi="Times New Roman"/>
                <w:lang w:val="ru-RU"/>
              </w:rPr>
              <w:t>1 180 791,00</w:t>
            </w:r>
          </w:p>
        </w:tc>
      </w:tr>
      <w:tr w:rsidR="00E53EE3" w:rsidRPr="00CA3C12" w:rsidTr="00226098">
        <w:tc>
          <w:tcPr>
            <w:tcW w:w="786" w:type="dxa"/>
            <w:tcBorders>
              <w:left w:val="single" w:sz="4" w:space="0" w:color="000000"/>
              <w:bottom w:val="single" w:sz="4" w:space="0" w:color="000000"/>
            </w:tcBorders>
            <w:shd w:val="clear" w:color="auto" w:fill="auto"/>
          </w:tcPr>
          <w:p w:rsidR="00E53EE3" w:rsidRPr="00CA3C12" w:rsidRDefault="00E53EE3" w:rsidP="00226098">
            <w:pPr>
              <w:pStyle w:val="affc"/>
              <w:jc w:val="center"/>
              <w:rPr>
                <w:rFonts w:ascii="Times New Roman" w:hAnsi="Times New Roman"/>
              </w:rPr>
            </w:pPr>
            <w:r w:rsidRPr="00CA3C12">
              <w:rPr>
                <w:rFonts w:ascii="Times New Roman" w:hAnsi="Times New Roman"/>
                <w:color w:val="000000"/>
              </w:rPr>
              <w:t>2</w:t>
            </w:r>
          </w:p>
        </w:tc>
        <w:tc>
          <w:tcPr>
            <w:tcW w:w="2036" w:type="dxa"/>
            <w:tcBorders>
              <w:left w:val="single" w:sz="4" w:space="0" w:color="000000"/>
              <w:bottom w:val="single" w:sz="4" w:space="0" w:color="000000"/>
            </w:tcBorders>
            <w:shd w:val="clear" w:color="auto" w:fill="auto"/>
          </w:tcPr>
          <w:p w:rsidR="00E53EE3" w:rsidRPr="00CA3C12" w:rsidRDefault="00E53EE3" w:rsidP="00226098">
            <w:pPr>
              <w:pStyle w:val="affc"/>
              <w:jc w:val="center"/>
              <w:rPr>
                <w:rFonts w:ascii="Times New Roman" w:hAnsi="Times New Roman"/>
              </w:rPr>
            </w:pPr>
          </w:p>
        </w:tc>
        <w:tc>
          <w:tcPr>
            <w:tcW w:w="3674" w:type="dxa"/>
            <w:tcBorders>
              <w:left w:val="single" w:sz="4" w:space="0" w:color="000000"/>
              <w:bottom w:val="single" w:sz="4" w:space="0" w:color="000000"/>
            </w:tcBorders>
            <w:shd w:val="clear" w:color="auto" w:fill="auto"/>
          </w:tcPr>
          <w:p w:rsidR="00E53EE3" w:rsidRPr="00CA3C12" w:rsidRDefault="00E53EE3" w:rsidP="00226098">
            <w:pPr>
              <w:pStyle w:val="affc"/>
              <w:rPr>
                <w:rFonts w:ascii="Times New Roman" w:hAnsi="Times New Roman"/>
                <w:lang w:val="ru-RU"/>
              </w:rPr>
            </w:pPr>
            <w:r w:rsidRPr="00CA3C12">
              <w:rPr>
                <w:rFonts w:ascii="Times New Roman" w:hAnsi="Times New Roman"/>
                <w:color w:val="000000"/>
                <w:lang w:val="ru-RU"/>
              </w:rPr>
              <w:t>ФГКУ «ПРПСО МЧС России»</w:t>
            </w:r>
          </w:p>
        </w:tc>
        <w:tc>
          <w:tcPr>
            <w:tcW w:w="3479" w:type="dxa"/>
            <w:tcBorders>
              <w:left w:val="single" w:sz="4" w:space="0" w:color="000000"/>
              <w:bottom w:val="single" w:sz="4" w:space="0" w:color="000000"/>
              <w:right w:val="single" w:sz="4" w:space="0" w:color="000000"/>
            </w:tcBorders>
            <w:shd w:val="clear" w:color="auto" w:fill="auto"/>
          </w:tcPr>
          <w:p w:rsidR="00E53EE3" w:rsidRPr="00CA3C12" w:rsidRDefault="00E53EE3" w:rsidP="00226098">
            <w:pPr>
              <w:pStyle w:val="affc"/>
              <w:rPr>
                <w:rFonts w:ascii="Times New Roman" w:hAnsi="Times New Roman"/>
                <w:lang w:val="ru-RU"/>
              </w:rPr>
            </w:pPr>
            <w:r w:rsidRPr="00CA3C12">
              <w:rPr>
                <w:rFonts w:ascii="Times New Roman" w:hAnsi="Times New Roman"/>
                <w:lang w:val="ru-RU"/>
              </w:rPr>
              <w:t>1 207 784,00</w:t>
            </w:r>
          </w:p>
        </w:tc>
      </w:tr>
    </w:tbl>
    <w:p w:rsidR="00E53EE3" w:rsidRPr="00CA3C12" w:rsidRDefault="00E53EE3" w:rsidP="00E53EE3">
      <w:pPr>
        <w:ind w:firstLine="567"/>
        <w:jc w:val="both"/>
        <w:rPr>
          <w:rStyle w:val="FontStyle25"/>
          <w:rFonts w:eastAsia="NSimSun"/>
          <w:bCs/>
          <w:color w:val="000000"/>
          <w:sz w:val="28"/>
          <w:szCs w:val="28"/>
        </w:rPr>
      </w:pPr>
      <w:r w:rsidRPr="00CA3C12">
        <w:rPr>
          <w:rStyle w:val="FontStyle25"/>
          <w:rFonts w:eastAsia="NSimSun"/>
          <w:bCs/>
          <w:color w:val="000000"/>
          <w:sz w:val="28"/>
          <w:szCs w:val="28"/>
        </w:rPr>
        <w:t>Счет учета 27 «Материальные ценности, выданные в личное пользование работникам (сотрудникам)» - 26 473 530,92 руб. (вещевое имущество).</w:t>
      </w:r>
    </w:p>
    <w:p w:rsidR="00F03100" w:rsidRPr="00CA3C12" w:rsidRDefault="00F03100" w:rsidP="00E53EE3">
      <w:pPr>
        <w:ind w:firstLine="567"/>
        <w:jc w:val="both"/>
        <w:rPr>
          <w:rStyle w:val="FontStyle25"/>
          <w:rFonts w:eastAsia="NSimSun"/>
          <w:bCs/>
          <w:color w:val="000000"/>
          <w:sz w:val="28"/>
          <w:szCs w:val="28"/>
        </w:rPr>
      </w:pPr>
    </w:p>
    <w:p w:rsidR="007B0CC9" w:rsidRPr="00CA3C12" w:rsidRDefault="007B0CC9" w:rsidP="007B0CC9">
      <w:pPr>
        <w:jc w:val="center"/>
        <w:rPr>
          <w:b/>
          <w:sz w:val="28"/>
          <w:szCs w:val="28"/>
        </w:rPr>
      </w:pPr>
      <w:r w:rsidRPr="00CA3C12">
        <w:rPr>
          <w:b/>
          <w:sz w:val="28"/>
          <w:szCs w:val="28"/>
        </w:rPr>
        <w:t>Сведения о движении нефинансовых активов</w:t>
      </w:r>
    </w:p>
    <w:p w:rsidR="00AB75A9" w:rsidRPr="00CA3C12" w:rsidRDefault="007B0CC9" w:rsidP="007B0CC9">
      <w:pPr>
        <w:tabs>
          <w:tab w:val="left" w:pos="7938"/>
        </w:tabs>
        <w:ind w:firstLine="709"/>
        <w:jc w:val="center"/>
        <w:rPr>
          <w:b/>
          <w:sz w:val="28"/>
          <w:szCs w:val="28"/>
        </w:rPr>
      </w:pPr>
      <w:r w:rsidRPr="00CA3C12">
        <w:rPr>
          <w:b/>
          <w:sz w:val="28"/>
          <w:szCs w:val="28"/>
        </w:rPr>
        <w:t>Форма 0503168</w:t>
      </w:r>
    </w:p>
    <w:p w:rsidR="007B0CC9" w:rsidRPr="00CA3C12" w:rsidRDefault="007B0CC9" w:rsidP="00355205">
      <w:pPr>
        <w:tabs>
          <w:tab w:val="left" w:pos="7938"/>
        </w:tabs>
        <w:ind w:firstLine="709"/>
        <w:jc w:val="both"/>
        <w:rPr>
          <w:b/>
          <w:sz w:val="28"/>
          <w:szCs w:val="28"/>
        </w:rPr>
      </w:pPr>
    </w:p>
    <w:p w:rsidR="00355205" w:rsidRPr="00CA3C12" w:rsidRDefault="00355205" w:rsidP="00355205">
      <w:pPr>
        <w:tabs>
          <w:tab w:val="left" w:pos="7938"/>
        </w:tabs>
        <w:ind w:firstLine="709"/>
        <w:jc w:val="both"/>
        <w:rPr>
          <w:sz w:val="28"/>
          <w:szCs w:val="28"/>
        </w:rPr>
      </w:pPr>
      <w:r w:rsidRPr="00CA3C12">
        <w:rPr>
          <w:sz w:val="28"/>
          <w:szCs w:val="28"/>
        </w:rPr>
        <w:t>В графе 7 разделов 1 и 2 отрицательные значения отсутствуют.</w:t>
      </w:r>
    </w:p>
    <w:p w:rsidR="00355205" w:rsidRPr="00CA3C12" w:rsidRDefault="00355205" w:rsidP="00355205">
      <w:pPr>
        <w:jc w:val="center"/>
        <w:rPr>
          <w:b/>
          <w:sz w:val="26"/>
          <w:szCs w:val="26"/>
        </w:rPr>
      </w:pPr>
      <w:r w:rsidRPr="00CA3C12">
        <w:rPr>
          <w:b/>
          <w:sz w:val="26"/>
          <w:szCs w:val="26"/>
        </w:rPr>
        <w:t>Ошибка МДК в ГИИС «Электронный бюджет»</w:t>
      </w:r>
    </w:p>
    <w:p w:rsidR="00355205" w:rsidRPr="00CA3C12" w:rsidRDefault="00355205" w:rsidP="00355205">
      <w:pPr>
        <w:jc w:val="center"/>
        <w:rPr>
          <w:b/>
          <w:sz w:val="26"/>
          <w:szCs w:val="26"/>
        </w:rPr>
      </w:pPr>
    </w:p>
    <w:p w:rsidR="00355205" w:rsidRPr="00CA3C12" w:rsidRDefault="00355205" w:rsidP="00355205">
      <w:pPr>
        <w:ind w:firstLine="616"/>
        <w:jc w:val="both"/>
        <w:rPr>
          <w:sz w:val="26"/>
          <w:szCs w:val="26"/>
        </w:rPr>
      </w:pPr>
      <w:r w:rsidRPr="00CA3C12">
        <w:rPr>
          <w:b/>
          <w:sz w:val="26"/>
          <w:szCs w:val="26"/>
        </w:rPr>
        <w:t xml:space="preserve"> </w:t>
      </w:r>
      <w:r w:rsidRPr="00CA3C12">
        <w:rPr>
          <w:sz w:val="26"/>
          <w:szCs w:val="26"/>
        </w:rPr>
        <w:t>В гр.7 стр. 190 ф. 0503168 отражено поступление ветоши,отработанных масел и металлолома в сумме 52 470,97 руб.</w:t>
      </w:r>
    </w:p>
    <w:p w:rsidR="00355205" w:rsidRPr="00CA3C12" w:rsidRDefault="00355205" w:rsidP="00355205">
      <w:pPr>
        <w:ind w:firstLine="616"/>
        <w:jc w:val="both"/>
        <w:rPr>
          <w:sz w:val="26"/>
          <w:szCs w:val="26"/>
        </w:rPr>
      </w:pPr>
      <w:r w:rsidRPr="00CA3C12">
        <w:rPr>
          <w:sz w:val="26"/>
          <w:szCs w:val="26"/>
        </w:rPr>
        <w:t>В ф.0503110 сумма 52470,97 отражена по коду 20710010010000199 40110 199.</w:t>
      </w:r>
    </w:p>
    <w:p w:rsidR="00355205" w:rsidRPr="00CA3C12" w:rsidRDefault="00355205" w:rsidP="00355205">
      <w:pPr>
        <w:tabs>
          <w:tab w:val="left" w:pos="7938"/>
        </w:tabs>
        <w:ind w:firstLine="709"/>
        <w:jc w:val="both"/>
        <w:rPr>
          <w:sz w:val="28"/>
          <w:szCs w:val="28"/>
        </w:rPr>
      </w:pPr>
    </w:p>
    <w:p w:rsidR="00BF5AB4" w:rsidRPr="00CA3C12" w:rsidRDefault="00BF5AB4" w:rsidP="00BF5AB4">
      <w:pPr>
        <w:tabs>
          <w:tab w:val="left" w:pos="7938"/>
        </w:tabs>
        <w:ind w:firstLine="709"/>
        <w:jc w:val="center"/>
        <w:rPr>
          <w:b/>
          <w:color w:val="000000"/>
          <w:sz w:val="28"/>
        </w:rPr>
      </w:pPr>
      <w:r w:rsidRPr="00CA3C12">
        <w:rPr>
          <w:b/>
          <w:color w:val="000000"/>
          <w:sz w:val="28"/>
        </w:rPr>
        <w:t>Сведения по дебиторск</w:t>
      </w:r>
      <w:r w:rsidR="005A55C3" w:rsidRPr="00CA3C12">
        <w:rPr>
          <w:b/>
          <w:color w:val="000000"/>
          <w:sz w:val="28"/>
        </w:rPr>
        <w:t>ой и кредиторской задолженности</w:t>
      </w:r>
    </w:p>
    <w:p w:rsidR="00BF5AB4" w:rsidRPr="00CA3C12" w:rsidRDefault="005A55C3" w:rsidP="00BF5AB4">
      <w:pPr>
        <w:tabs>
          <w:tab w:val="left" w:pos="7938"/>
        </w:tabs>
        <w:ind w:firstLine="709"/>
        <w:jc w:val="center"/>
        <w:rPr>
          <w:b/>
          <w:color w:val="000000"/>
          <w:sz w:val="28"/>
        </w:rPr>
      </w:pPr>
      <w:r w:rsidRPr="00CA3C12">
        <w:rPr>
          <w:b/>
          <w:color w:val="000000"/>
          <w:sz w:val="28"/>
        </w:rPr>
        <w:t>(ф. 0503169).</w:t>
      </w:r>
    </w:p>
    <w:p w:rsidR="00A74105" w:rsidRPr="00CA3C12" w:rsidRDefault="00A74105" w:rsidP="00A74105">
      <w:pPr>
        <w:ind w:left="709" w:firstLine="709"/>
        <w:jc w:val="both"/>
        <w:rPr>
          <w:sz w:val="28"/>
          <w:szCs w:val="15"/>
        </w:rPr>
      </w:pPr>
      <w:r w:rsidRPr="00CA3C12">
        <w:rPr>
          <w:sz w:val="28"/>
          <w:szCs w:val="15"/>
        </w:rPr>
        <w:t xml:space="preserve">Состояние дебиторской и кредиторской задолженности по бюджетной деятельности:                                    </w:t>
      </w:r>
    </w:p>
    <w:p w:rsidR="00A74105" w:rsidRPr="00CA3C12" w:rsidRDefault="00A74105" w:rsidP="00A74105">
      <w:pPr>
        <w:ind w:left="709"/>
        <w:jc w:val="both"/>
        <w:rPr>
          <w:sz w:val="28"/>
          <w:szCs w:val="15"/>
        </w:rPr>
      </w:pPr>
      <w:r w:rsidRPr="00CA3C12">
        <w:rPr>
          <w:sz w:val="28"/>
          <w:szCs w:val="15"/>
        </w:rPr>
        <w:t xml:space="preserve">                                                                                                               Руб.</w:t>
      </w:r>
    </w:p>
    <w:tbl>
      <w:tblPr>
        <w:tblpPr w:leftFromText="180" w:rightFromText="180" w:vertAnchor="text" w:tblpX="468" w:tblpY="1"/>
        <w:tblOverlap w:val="neve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43"/>
        <w:gridCol w:w="1985"/>
        <w:gridCol w:w="2126"/>
        <w:gridCol w:w="2409"/>
      </w:tblGrid>
      <w:tr w:rsidR="009F74BB" w:rsidRPr="00CA3C12" w:rsidTr="00DA1503">
        <w:tc>
          <w:tcPr>
            <w:tcW w:w="2943" w:type="dxa"/>
          </w:tcPr>
          <w:p w:rsidR="009F74BB" w:rsidRPr="00CA3C12" w:rsidRDefault="009F74BB" w:rsidP="009F74BB">
            <w:pPr>
              <w:rPr>
                <w:sz w:val="28"/>
                <w:szCs w:val="28"/>
              </w:rPr>
            </w:pPr>
          </w:p>
        </w:tc>
        <w:tc>
          <w:tcPr>
            <w:tcW w:w="1985" w:type="dxa"/>
          </w:tcPr>
          <w:p w:rsidR="009F74BB" w:rsidRPr="00CA3C12" w:rsidRDefault="009F74BB" w:rsidP="009F74BB">
            <w:pPr>
              <w:jc w:val="center"/>
              <w:rPr>
                <w:sz w:val="28"/>
                <w:szCs w:val="28"/>
              </w:rPr>
            </w:pPr>
            <w:r w:rsidRPr="00CA3C12">
              <w:rPr>
                <w:sz w:val="28"/>
                <w:szCs w:val="28"/>
              </w:rPr>
              <w:t>На 1 января 2023 года с учетом формы 0503173</w:t>
            </w:r>
          </w:p>
        </w:tc>
        <w:tc>
          <w:tcPr>
            <w:tcW w:w="2126" w:type="dxa"/>
          </w:tcPr>
          <w:p w:rsidR="009F74BB" w:rsidRPr="00CA3C12" w:rsidRDefault="009F74BB" w:rsidP="00964F8C">
            <w:pPr>
              <w:jc w:val="center"/>
              <w:rPr>
                <w:sz w:val="28"/>
                <w:szCs w:val="28"/>
              </w:rPr>
            </w:pPr>
            <w:r w:rsidRPr="00CA3C12">
              <w:rPr>
                <w:sz w:val="28"/>
                <w:szCs w:val="28"/>
              </w:rPr>
              <w:t xml:space="preserve">На 1 </w:t>
            </w:r>
            <w:r w:rsidR="00964F8C" w:rsidRPr="00CA3C12">
              <w:rPr>
                <w:sz w:val="28"/>
                <w:szCs w:val="28"/>
              </w:rPr>
              <w:t>января</w:t>
            </w:r>
            <w:r w:rsidRPr="00CA3C12">
              <w:rPr>
                <w:sz w:val="28"/>
                <w:szCs w:val="28"/>
              </w:rPr>
              <w:t xml:space="preserve"> 202</w:t>
            </w:r>
            <w:r w:rsidR="00964F8C" w:rsidRPr="00CA3C12">
              <w:rPr>
                <w:sz w:val="28"/>
                <w:szCs w:val="28"/>
              </w:rPr>
              <w:t>4</w:t>
            </w:r>
            <w:r w:rsidRPr="00CA3C12">
              <w:rPr>
                <w:sz w:val="28"/>
                <w:szCs w:val="28"/>
              </w:rPr>
              <w:t xml:space="preserve"> года</w:t>
            </w:r>
          </w:p>
        </w:tc>
        <w:tc>
          <w:tcPr>
            <w:tcW w:w="2409" w:type="dxa"/>
          </w:tcPr>
          <w:p w:rsidR="009F74BB" w:rsidRPr="00CA3C12" w:rsidRDefault="009F74BB" w:rsidP="009F74BB">
            <w:pPr>
              <w:jc w:val="center"/>
              <w:rPr>
                <w:sz w:val="28"/>
                <w:szCs w:val="28"/>
              </w:rPr>
            </w:pPr>
            <w:r w:rsidRPr="00CA3C12">
              <w:rPr>
                <w:sz w:val="28"/>
                <w:szCs w:val="28"/>
              </w:rPr>
              <w:t>Увеличение (+), уменьшение  (-)</w:t>
            </w:r>
          </w:p>
        </w:tc>
      </w:tr>
      <w:tr w:rsidR="009F74BB" w:rsidRPr="00CA3C12" w:rsidTr="00DA1503">
        <w:tc>
          <w:tcPr>
            <w:tcW w:w="2943" w:type="dxa"/>
          </w:tcPr>
          <w:p w:rsidR="009F74BB" w:rsidRPr="00CA3C12" w:rsidRDefault="009F74BB" w:rsidP="009F74BB">
            <w:pPr>
              <w:rPr>
                <w:sz w:val="28"/>
                <w:szCs w:val="28"/>
              </w:rPr>
            </w:pPr>
            <w:r w:rsidRPr="00CA3C12">
              <w:rPr>
                <w:sz w:val="28"/>
                <w:szCs w:val="28"/>
              </w:rPr>
              <w:t>Дебиторская задолженность (с учетом ф.0503173)</w:t>
            </w:r>
          </w:p>
        </w:tc>
        <w:tc>
          <w:tcPr>
            <w:tcW w:w="1985" w:type="dxa"/>
          </w:tcPr>
          <w:p w:rsidR="009F74BB" w:rsidRPr="00CA3C12" w:rsidRDefault="009F74BB" w:rsidP="009F74BB">
            <w:pPr>
              <w:jc w:val="center"/>
              <w:rPr>
                <w:sz w:val="28"/>
                <w:szCs w:val="28"/>
              </w:rPr>
            </w:pPr>
            <w:r w:rsidRPr="00CA3C12">
              <w:rPr>
                <w:sz w:val="28"/>
                <w:szCs w:val="28"/>
              </w:rPr>
              <w:t>7 803 626,35</w:t>
            </w:r>
          </w:p>
        </w:tc>
        <w:tc>
          <w:tcPr>
            <w:tcW w:w="2126" w:type="dxa"/>
          </w:tcPr>
          <w:p w:rsidR="009F74BB" w:rsidRPr="00CA3C12" w:rsidRDefault="00964F8C" w:rsidP="00100768">
            <w:pPr>
              <w:jc w:val="center"/>
              <w:rPr>
                <w:sz w:val="28"/>
                <w:szCs w:val="28"/>
              </w:rPr>
            </w:pPr>
            <w:r w:rsidRPr="00CA3C12">
              <w:rPr>
                <w:sz w:val="28"/>
                <w:szCs w:val="28"/>
              </w:rPr>
              <w:t>6 950 335,57</w:t>
            </w:r>
          </w:p>
        </w:tc>
        <w:tc>
          <w:tcPr>
            <w:tcW w:w="2409" w:type="dxa"/>
          </w:tcPr>
          <w:p w:rsidR="009F74BB" w:rsidRPr="00CA3C12" w:rsidRDefault="00964F8C" w:rsidP="00100768">
            <w:pPr>
              <w:jc w:val="center"/>
              <w:rPr>
                <w:sz w:val="28"/>
                <w:szCs w:val="28"/>
              </w:rPr>
            </w:pPr>
            <w:r w:rsidRPr="00CA3C12">
              <w:rPr>
                <w:sz w:val="28"/>
                <w:szCs w:val="28"/>
              </w:rPr>
              <w:t>- 853 290,78</w:t>
            </w:r>
          </w:p>
        </w:tc>
      </w:tr>
      <w:tr w:rsidR="009F74BB" w:rsidRPr="00CA3C12" w:rsidTr="00DA1503">
        <w:tc>
          <w:tcPr>
            <w:tcW w:w="2943" w:type="dxa"/>
          </w:tcPr>
          <w:p w:rsidR="009F74BB" w:rsidRPr="00CA3C12" w:rsidRDefault="009F74BB" w:rsidP="009F74BB">
            <w:pPr>
              <w:rPr>
                <w:sz w:val="28"/>
                <w:szCs w:val="28"/>
              </w:rPr>
            </w:pPr>
            <w:r w:rsidRPr="00CA3C12">
              <w:rPr>
                <w:sz w:val="28"/>
                <w:szCs w:val="28"/>
              </w:rPr>
              <w:t>в том числе просроченная (с учетом формы  0503173)</w:t>
            </w:r>
          </w:p>
        </w:tc>
        <w:tc>
          <w:tcPr>
            <w:tcW w:w="1985" w:type="dxa"/>
          </w:tcPr>
          <w:p w:rsidR="009F74BB" w:rsidRPr="00CA3C12" w:rsidRDefault="009F74BB" w:rsidP="009F74BB">
            <w:pPr>
              <w:jc w:val="center"/>
              <w:rPr>
                <w:sz w:val="28"/>
                <w:szCs w:val="28"/>
              </w:rPr>
            </w:pPr>
          </w:p>
          <w:p w:rsidR="009F74BB" w:rsidRPr="00CA3C12" w:rsidRDefault="009F74BB" w:rsidP="009F74BB">
            <w:pPr>
              <w:jc w:val="center"/>
              <w:rPr>
                <w:sz w:val="28"/>
                <w:szCs w:val="28"/>
              </w:rPr>
            </w:pPr>
            <w:r w:rsidRPr="00CA3C12">
              <w:rPr>
                <w:sz w:val="28"/>
                <w:szCs w:val="28"/>
              </w:rPr>
              <w:t>2 759 162,00</w:t>
            </w:r>
          </w:p>
        </w:tc>
        <w:tc>
          <w:tcPr>
            <w:tcW w:w="2126" w:type="dxa"/>
          </w:tcPr>
          <w:p w:rsidR="009F74BB" w:rsidRPr="00CA3C12" w:rsidRDefault="009F74BB" w:rsidP="009F74BB">
            <w:pPr>
              <w:jc w:val="center"/>
              <w:rPr>
                <w:sz w:val="28"/>
                <w:szCs w:val="28"/>
              </w:rPr>
            </w:pPr>
          </w:p>
          <w:p w:rsidR="009F74BB" w:rsidRPr="00CA3C12" w:rsidRDefault="00964F8C" w:rsidP="009F74BB">
            <w:pPr>
              <w:jc w:val="center"/>
              <w:rPr>
                <w:sz w:val="28"/>
                <w:szCs w:val="28"/>
              </w:rPr>
            </w:pPr>
            <w:r w:rsidRPr="00CA3C12">
              <w:rPr>
                <w:sz w:val="28"/>
                <w:szCs w:val="28"/>
              </w:rPr>
              <w:t>4 760 832,87</w:t>
            </w:r>
          </w:p>
        </w:tc>
        <w:tc>
          <w:tcPr>
            <w:tcW w:w="2409" w:type="dxa"/>
          </w:tcPr>
          <w:p w:rsidR="009F74BB" w:rsidRPr="00CA3C12" w:rsidRDefault="009F74BB" w:rsidP="009F74BB">
            <w:pPr>
              <w:jc w:val="center"/>
              <w:rPr>
                <w:sz w:val="28"/>
                <w:szCs w:val="28"/>
              </w:rPr>
            </w:pPr>
          </w:p>
          <w:p w:rsidR="009F74BB" w:rsidRPr="00CA3C12" w:rsidRDefault="009F74BB" w:rsidP="00964F8C">
            <w:pPr>
              <w:jc w:val="center"/>
              <w:rPr>
                <w:sz w:val="28"/>
                <w:szCs w:val="28"/>
              </w:rPr>
            </w:pPr>
            <w:r w:rsidRPr="00CA3C12">
              <w:rPr>
                <w:sz w:val="28"/>
                <w:szCs w:val="28"/>
              </w:rPr>
              <w:t>2</w:t>
            </w:r>
            <w:r w:rsidR="00964F8C" w:rsidRPr="00CA3C12">
              <w:rPr>
                <w:sz w:val="28"/>
                <w:szCs w:val="28"/>
              </w:rPr>
              <w:t> 001 670,87</w:t>
            </w:r>
          </w:p>
        </w:tc>
      </w:tr>
      <w:tr w:rsidR="009F74BB" w:rsidRPr="00CA3C12" w:rsidTr="00DA1503">
        <w:tc>
          <w:tcPr>
            <w:tcW w:w="2943" w:type="dxa"/>
          </w:tcPr>
          <w:p w:rsidR="009F74BB" w:rsidRPr="00CA3C12" w:rsidRDefault="009F74BB" w:rsidP="009F74BB">
            <w:pPr>
              <w:rPr>
                <w:sz w:val="28"/>
                <w:szCs w:val="28"/>
              </w:rPr>
            </w:pPr>
            <w:r w:rsidRPr="00CA3C12">
              <w:rPr>
                <w:sz w:val="28"/>
                <w:szCs w:val="28"/>
              </w:rPr>
              <w:t>Кредиторская задолженность (с учетом ф.0503173)</w:t>
            </w:r>
          </w:p>
        </w:tc>
        <w:tc>
          <w:tcPr>
            <w:tcW w:w="1985" w:type="dxa"/>
          </w:tcPr>
          <w:p w:rsidR="009F74BB" w:rsidRPr="00CA3C12" w:rsidRDefault="009F74BB" w:rsidP="009F74BB">
            <w:pPr>
              <w:jc w:val="center"/>
              <w:rPr>
                <w:sz w:val="28"/>
                <w:szCs w:val="28"/>
              </w:rPr>
            </w:pPr>
            <w:r w:rsidRPr="00CA3C12">
              <w:rPr>
                <w:sz w:val="28"/>
                <w:szCs w:val="28"/>
              </w:rPr>
              <w:t>551 642,41</w:t>
            </w:r>
          </w:p>
        </w:tc>
        <w:tc>
          <w:tcPr>
            <w:tcW w:w="2126" w:type="dxa"/>
          </w:tcPr>
          <w:p w:rsidR="009F74BB" w:rsidRPr="00CA3C12" w:rsidRDefault="000E4F8C" w:rsidP="006332FE">
            <w:pPr>
              <w:jc w:val="center"/>
              <w:rPr>
                <w:sz w:val="28"/>
                <w:szCs w:val="28"/>
              </w:rPr>
            </w:pPr>
            <w:r w:rsidRPr="00CA3C12">
              <w:rPr>
                <w:sz w:val="28"/>
                <w:szCs w:val="28"/>
              </w:rPr>
              <w:t>586 621,92</w:t>
            </w:r>
          </w:p>
        </w:tc>
        <w:tc>
          <w:tcPr>
            <w:tcW w:w="2409" w:type="dxa"/>
          </w:tcPr>
          <w:p w:rsidR="009F74BB" w:rsidRPr="00CA3C12" w:rsidRDefault="000E4F8C" w:rsidP="006332FE">
            <w:pPr>
              <w:jc w:val="center"/>
              <w:rPr>
                <w:sz w:val="28"/>
                <w:szCs w:val="28"/>
              </w:rPr>
            </w:pPr>
            <w:r w:rsidRPr="00CA3C12">
              <w:rPr>
                <w:sz w:val="28"/>
                <w:szCs w:val="28"/>
              </w:rPr>
              <w:t>34 979,51</w:t>
            </w:r>
          </w:p>
        </w:tc>
      </w:tr>
      <w:tr w:rsidR="009F74BB" w:rsidRPr="00CA3C12" w:rsidTr="00DA1503">
        <w:tc>
          <w:tcPr>
            <w:tcW w:w="2943" w:type="dxa"/>
          </w:tcPr>
          <w:p w:rsidR="009F74BB" w:rsidRPr="00CA3C12" w:rsidRDefault="009F74BB" w:rsidP="009F74BB">
            <w:pPr>
              <w:rPr>
                <w:sz w:val="28"/>
                <w:szCs w:val="28"/>
              </w:rPr>
            </w:pPr>
            <w:r w:rsidRPr="00CA3C12">
              <w:rPr>
                <w:sz w:val="28"/>
                <w:szCs w:val="28"/>
              </w:rPr>
              <w:t>в том числе просроченная</w:t>
            </w:r>
          </w:p>
        </w:tc>
        <w:tc>
          <w:tcPr>
            <w:tcW w:w="1985" w:type="dxa"/>
          </w:tcPr>
          <w:p w:rsidR="009F74BB" w:rsidRPr="00CA3C12" w:rsidRDefault="009F74BB" w:rsidP="009F74BB">
            <w:pPr>
              <w:jc w:val="center"/>
              <w:rPr>
                <w:sz w:val="28"/>
                <w:szCs w:val="28"/>
              </w:rPr>
            </w:pPr>
            <w:r w:rsidRPr="00CA3C12">
              <w:rPr>
                <w:sz w:val="28"/>
                <w:szCs w:val="28"/>
              </w:rPr>
              <w:t>0,00</w:t>
            </w:r>
          </w:p>
        </w:tc>
        <w:tc>
          <w:tcPr>
            <w:tcW w:w="2126" w:type="dxa"/>
          </w:tcPr>
          <w:p w:rsidR="009F74BB" w:rsidRPr="00CA3C12" w:rsidRDefault="009F74BB" w:rsidP="009F74BB">
            <w:pPr>
              <w:jc w:val="center"/>
              <w:rPr>
                <w:sz w:val="28"/>
                <w:szCs w:val="28"/>
              </w:rPr>
            </w:pPr>
            <w:r w:rsidRPr="00CA3C12">
              <w:rPr>
                <w:sz w:val="28"/>
                <w:szCs w:val="28"/>
              </w:rPr>
              <w:t>0,00</w:t>
            </w:r>
          </w:p>
        </w:tc>
        <w:tc>
          <w:tcPr>
            <w:tcW w:w="2409" w:type="dxa"/>
          </w:tcPr>
          <w:p w:rsidR="009F74BB" w:rsidRPr="00CA3C12" w:rsidRDefault="009F74BB" w:rsidP="009F74BB">
            <w:pPr>
              <w:jc w:val="center"/>
              <w:rPr>
                <w:sz w:val="28"/>
                <w:szCs w:val="28"/>
              </w:rPr>
            </w:pPr>
            <w:r w:rsidRPr="00CA3C12">
              <w:rPr>
                <w:sz w:val="28"/>
                <w:szCs w:val="28"/>
              </w:rPr>
              <w:t>0,00</w:t>
            </w:r>
          </w:p>
        </w:tc>
      </w:tr>
    </w:tbl>
    <w:p w:rsidR="009F74BB" w:rsidRPr="00CA3C12" w:rsidRDefault="009F74BB" w:rsidP="009F74BB">
      <w:pPr>
        <w:ind w:left="180" w:firstLine="529"/>
        <w:jc w:val="center"/>
        <w:rPr>
          <w:b/>
          <w:sz w:val="28"/>
          <w:szCs w:val="15"/>
        </w:rPr>
      </w:pPr>
    </w:p>
    <w:p w:rsidR="00E212D7" w:rsidRPr="00CA3C12" w:rsidRDefault="00E212D7" w:rsidP="00E212D7">
      <w:pPr>
        <w:ind w:left="180" w:firstLine="529"/>
        <w:jc w:val="center"/>
        <w:rPr>
          <w:b/>
          <w:sz w:val="28"/>
          <w:szCs w:val="15"/>
        </w:rPr>
      </w:pPr>
      <w:r w:rsidRPr="00CA3C12">
        <w:rPr>
          <w:b/>
          <w:sz w:val="28"/>
          <w:szCs w:val="15"/>
        </w:rPr>
        <w:t>Дебиторская задолженность</w:t>
      </w:r>
    </w:p>
    <w:p w:rsidR="00E212D7" w:rsidRPr="00CA3C12" w:rsidRDefault="00E212D7" w:rsidP="00E212D7">
      <w:pPr>
        <w:ind w:left="709"/>
        <w:jc w:val="center"/>
        <w:rPr>
          <w:b/>
          <w:sz w:val="28"/>
          <w:szCs w:val="15"/>
        </w:rPr>
      </w:pPr>
      <w:r w:rsidRPr="00CA3C12">
        <w:rPr>
          <w:b/>
          <w:sz w:val="28"/>
          <w:szCs w:val="15"/>
        </w:rPr>
        <w:t>Доходы</w:t>
      </w:r>
    </w:p>
    <w:p w:rsidR="00E212D7" w:rsidRPr="00CA3C12" w:rsidRDefault="00E212D7" w:rsidP="00E212D7">
      <w:pPr>
        <w:ind w:left="180" w:firstLine="709"/>
        <w:jc w:val="both"/>
        <w:rPr>
          <w:sz w:val="28"/>
          <w:szCs w:val="28"/>
        </w:rPr>
      </w:pPr>
      <w:r w:rsidRPr="00CA3C12">
        <w:rPr>
          <w:sz w:val="28"/>
          <w:szCs w:val="28"/>
        </w:rPr>
        <w:t>Дебиторская задолженность на 1 января 2023  года составила 7 830 220,54  рублей,  в том числе просроченная  2 759 162,00 рублей, что составляет 35,4% от общей суммы дебиторской задолженности.</w:t>
      </w:r>
    </w:p>
    <w:p w:rsidR="00E212D7" w:rsidRPr="00CA3C12" w:rsidRDefault="00E212D7" w:rsidP="00E212D7">
      <w:pPr>
        <w:ind w:left="180" w:firstLine="709"/>
        <w:jc w:val="both"/>
        <w:rPr>
          <w:sz w:val="28"/>
          <w:szCs w:val="28"/>
        </w:rPr>
      </w:pPr>
      <w:r w:rsidRPr="00CA3C12">
        <w:rPr>
          <w:sz w:val="28"/>
          <w:szCs w:val="28"/>
        </w:rPr>
        <w:lastRenderedPageBreak/>
        <w:t>С учетом показателей Сведений об изменении валюты баланса (форма 0503173) дебиторская задолженность на 1 января 2023 года составила</w:t>
      </w:r>
      <w:r w:rsidR="00CA3C12">
        <w:rPr>
          <w:sz w:val="28"/>
          <w:szCs w:val="28"/>
        </w:rPr>
        <w:t xml:space="preserve"> </w:t>
      </w:r>
      <w:r w:rsidRPr="00CA3C12">
        <w:rPr>
          <w:sz w:val="28"/>
          <w:szCs w:val="28"/>
        </w:rPr>
        <w:t>7 803 626,35  рублей,в том числе просроченная  2 759 162,00 рублей.</w:t>
      </w:r>
    </w:p>
    <w:p w:rsidR="00E212D7" w:rsidRPr="00CA3C12" w:rsidRDefault="00E212D7" w:rsidP="00E212D7">
      <w:pPr>
        <w:ind w:left="180" w:firstLine="709"/>
        <w:jc w:val="both"/>
        <w:rPr>
          <w:sz w:val="28"/>
          <w:szCs w:val="28"/>
        </w:rPr>
      </w:pPr>
      <w:r w:rsidRPr="00CA3C12">
        <w:rPr>
          <w:sz w:val="28"/>
          <w:szCs w:val="28"/>
        </w:rPr>
        <w:t>По сравнению с 1 января 2023 года произошло уменьшение дебиторской задолженности на сумму 853 290,78 рублей, в том числе просроченная увеличилась на сумму 2 001 670,87 рублей.</w:t>
      </w:r>
    </w:p>
    <w:p w:rsidR="00E212D7" w:rsidRPr="00CA3C12" w:rsidRDefault="00E212D7" w:rsidP="00E212D7">
      <w:pPr>
        <w:ind w:left="180" w:firstLine="709"/>
        <w:jc w:val="both"/>
        <w:rPr>
          <w:sz w:val="28"/>
          <w:szCs w:val="28"/>
        </w:rPr>
      </w:pPr>
    </w:p>
    <w:p w:rsidR="00E212D7" w:rsidRPr="00CA3C12" w:rsidRDefault="00E212D7" w:rsidP="00E212D7">
      <w:pPr>
        <w:ind w:left="180" w:firstLine="709"/>
        <w:jc w:val="both"/>
        <w:rPr>
          <w:sz w:val="28"/>
          <w:szCs w:val="28"/>
        </w:rPr>
      </w:pPr>
      <w:r w:rsidRPr="00CA3C12">
        <w:rPr>
          <w:sz w:val="28"/>
          <w:szCs w:val="28"/>
        </w:rPr>
        <w:t>Структура дебиторской задолженности на 1 января2024 года:</w:t>
      </w:r>
    </w:p>
    <w:p w:rsidR="00E212D7" w:rsidRPr="00CA3C12" w:rsidRDefault="00E212D7" w:rsidP="00E212D7">
      <w:pPr>
        <w:ind w:left="180" w:firstLine="709"/>
        <w:jc w:val="both"/>
        <w:rPr>
          <w:sz w:val="28"/>
          <w:szCs w:val="28"/>
        </w:rPr>
      </w:pPr>
    </w:p>
    <w:p w:rsidR="00E212D7" w:rsidRPr="00CA3C12" w:rsidRDefault="00E212D7" w:rsidP="00E212D7">
      <w:pPr>
        <w:pStyle w:val="a9"/>
        <w:numPr>
          <w:ilvl w:val="0"/>
          <w:numId w:val="26"/>
        </w:numPr>
        <w:spacing w:after="200" w:line="276" w:lineRule="auto"/>
        <w:ind w:left="0" w:firstLine="709"/>
        <w:jc w:val="both"/>
        <w:rPr>
          <w:sz w:val="28"/>
          <w:szCs w:val="28"/>
        </w:rPr>
      </w:pPr>
      <w:r w:rsidRPr="00CA3C12">
        <w:rPr>
          <w:sz w:val="28"/>
          <w:szCs w:val="28"/>
        </w:rPr>
        <w:t>Расчеты по доходам от прочих сумм принудительного изъятия (счет 205 45) 1 003 787,58 рублей – задолженность за нарушение требований федерального закона № 69-ФЗ «О пожарной безопасности» и на водном транспорте, в том числе:</w:t>
      </w:r>
    </w:p>
    <w:p w:rsidR="00E212D7" w:rsidRPr="00CA3C12" w:rsidRDefault="00E212D7" w:rsidP="00E212D7">
      <w:pPr>
        <w:ind w:firstLine="709"/>
        <w:jc w:val="both"/>
        <w:rPr>
          <w:sz w:val="28"/>
          <w:szCs w:val="28"/>
        </w:rPr>
      </w:pPr>
      <w:r w:rsidRPr="00CA3C12">
        <w:rPr>
          <w:sz w:val="28"/>
          <w:szCs w:val="28"/>
        </w:rPr>
        <w:t xml:space="preserve">-  задолженность в сумме 787 218,12 рублей – штрафы за административные правонарушения за пожарную безопасность, налагаемые инспекторами УНД. </w:t>
      </w:r>
    </w:p>
    <w:p w:rsidR="00E212D7" w:rsidRPr="00CA3C12" w:rsidRDefault="00E212D7" w:rsidP="00E212D7">
      <w:pPr>
        <w:ind w:firstLine="709"/>
        <w:jc w:val="both"/>
        <w:rPr>
          <w:sz w:val="28"/>
          <w:szCs w:val="28"/>
        </w:rPr>
      </w:pPr>
      <w:r w:rsidRPr="00CA3C12">
        <w:rPr>
          <w:sz w:val="28"/>
          <w:szCs w:val="28"/>
        </w:rPr>
        <w:t>Административные штрафы на общую сумму 4 665 000,00 рублей -  выпадающие доходы (в соответствии с Федеральным законом от 14.07.2022 № 290-ФЗ (изменение от 25.07.2022) оплата начисленных штрафов в размере 50%)и отмененные постановления решениями судов за 2023 год.</w:t>
      </w:r>
    </w:p>
    <w:p w:rsidR="00E212D7" w:rsidRPr="00CA3C12" w:rsidRDefault="00E212D7" w:rsidP="00E212D7">
      <w:pPr>
        <w:ind w:firstLine="709"/>
        <w:jc w:val="both"/>
        <w:rPr>
          <w:sz w:val="28"/>
          <w:szCs w:val="28"/>
        </w:rPr>
      </w:pPr>
      <w:r w:rsidRPr="00CA3C12">
        <w:rPr>
          <w:sz w:val="28"/>
          <w:szCs w:val="28"/>
        </w:rPr>
        <w:t>При этом на конец отчетного периода остаток задолженности составляет 787 218,12рублей, из них 636 851,01рублей просроченная задолженность:</w:t>
      </w:r>
    </w:p>
    <w:p w:rsidR="00E212D7" w:rsidRPr="00CA3C12" w:rsidRDefault="00E212D7" w:rsidP="00E212D7">
      <w:pPr>
        <w:ind w:firstLine="709"/>
        <w:jc w:val="both"/>
        <w:rPr>
          <w:sz w:val="28"/>
          <w:szCs w:val="28"/>
        </w:rPr>
      </w:pPr>
      <w:r w:rsidRPr="00CA3C12">
        <w:rPr>
          <w:sz w:val="28"/>
          <w:szCs w:val="28"/>
        </w:rPr>
        <w:t>за 2021 год – 34 699,62 рублей;</w:t>
      </w:r>
    </w:p>
    <w:p w:rsidR="00E212D7" w:rsidRPr="00CA3C12" w:rsidRDefault="00E212D7" w:rsidP="00E212D7">
      <w:pPr>
        <w:ind w:firstLine="709"/>
        <w:jc w:val="both"/>
        <w:rPr>
          <w:sz w:val="28"/>
          <w:szCs w:val="28"/>
        </w:rPr>
      </w:pPr>
      <w:r w:rsidRPr="00CA3C12">
        <w:rPr>
          <w:sz w:val="28"/>
          <w:szCs w:val="28"/>
        </w:rPr>
        <w:t>за 2023 год – 602 151,39 рублей.</w:t>
      </w:r>
    </w:p>
    <w:p w:rsidR="00E212D7" w:rsidRPr="00CA3C12" w:rsidRDefault="00E212D7" w:rsidP="00E212D7">
      <w:pPr>
        <w:ind w:firstLine="709"/>
        <w:jc w:val="both"/>
        <w:rPr>
          <w:spacing w:val="3"/>
          <w:sz w:val="28"/>
          <w:szCs w:val="28"/>
        </w:rPr>
      </w:pPr>
      <w:r w:rsidRPr="00CA3C12">
        <w:rPr>
          <w:spacing w:val="3"/>
          <w:sz w:val="28"/>
          <w:szCs w:val="28"/>
        </w:rPr>
        <w:t>Управлением надзорной деятельности Главного управления проводится работа по своевременному принятию мер по исполнению постановлений об административных правонарушениях в части перечисления штрафных сумм в соответствующие бюджеты бюджетной системы Российской Федерации. Также ведется работа со службой судебных приставов, по принудительному изъятию денежных средств по наложенным штрафам.</w:t>
      </w:r>
    </w:p>
    <w:p w:rsidR="00E212D7" w:rsidRPr="00CA3C12" w:rsidRDefault="00E212D7" w:rsidP="00E212D7">
      <w:pPr>
        <w:autoSpaceDE w:val="0"/>
        <w:autoSpaceDN w:val="0"/>
        <w:adjustRightInd w:val="0"/>
        <w:ind w:firstLine="708"/>
        <w:jc w:val="both"/>
        <w:rPr>
          <w:spacing w:val="3"/>
          <w:sz w:val="28"/>
          <w:szCs w:val="28"/>
        </w:rPr>
      </w:pPr>
      <w:r w:rsidRPr="00CA3C12">
        <w:rPr>
          <w:spacing w:val="3"/>
          <w:sz w:val="28"/>
          <w:szCs w:val="28"/>
        </w:rPr>
        <w:t>По состоянию на 01.01.2024 года отнесена к просроченной задолженности сумма по 8 штрафам на общую сумму 602 151,39 рублей за 2023 год, направленным для принудительного исполнения в службу судебных приставов. Указанная задолженность отнесена к просроченной, т.к. срок уплаты превышает 60 дней с даты вступления в силу постановления о привлечении к административной ответственности.</w:t>
      </w:r>
    </w:p>
    <w:p w:rsidR="00E212D7" w:rsidRPr="00CA3C12" w:rsidRDefault="00E212D7" w:rsidP="00E212D7">
      <w:pPr>
        <w:ind w:firstLine="709"/>
        <w:jc w:val="both"/>
        <w:rPr>
          <w:sz w:val="28"/>
          <w:szCs w:val="28"/>
        </w:rPr>
      </w:pPr>
    </w:p>
    <w:p w:rsidR="00E212D7" w:rsidRPr="00CA3C12" w:rsidRDefault="00E212D7" w:rsidP="00E212D7">
      <w:pPr>
        <w:ind w:firstLine="709"/>
        <w:jc w:val="both"/>
        <w:rPr>
          <w:sz w:val="28"/>
          <w:szCs w:val="28"/>
        </w:rPr>
      </w:pPr>
      <w:r w:rsidRPr="00CA3C12">
        <w:rPr>
          <w:sz w:val="28"/>
          <w:szCs w:val="28"/>
        </w:rPr>
        <w:t xml:space="preserve">- задолженность в сумме 216 569,46 рублей –штрафы за административные правонарушения на водном транспорте,налагаемые инспекторами Центра ГИМС. </w:t>
      </w:r>
    </w:p>
    <w:p w:rsidR="00E212D7" w:rsidRPr="00CA3C12" w:rsidRDefault="00E212D7" w:rsidP="00E212D7">
      <w:pPr>
        <w:ind w:firstLine="709"/>
        <w:jc w:val="both"/>
        <w:rPr>
          <w:sz w:val="28"/>
          <w:szCs w:val="28"/>
        </w:rPr>
      </w:pPr>
      <w:r w:rsidRPr="00CA3C12">
        <w:rPr>
          <w:sz w:val="28"/>
          <w:szCs w:val="28"/>
        </w:rPr>
        <w:t>Административные штрафы на общую сумму 800,00 рублей -  выпадающие доходы, отмененные постановления решением прокуратуры.</w:t>
      </w:r>
    </w:p>
    <w:p w:rsidR="00E212D7" w:rsidRPr="00CA3C12" w:rsidRDefault="00E212D7" w:rsidP="00E212D7">
      <w:pPr>
        <w:ind w:firstLine="709"/>
        <w:jc w:val="both"/>
        <w:rPr>
          <w:sz w:val="28"/>
          <w:szCs w:val="28"/>
        </w:rPr>
      </w:pPr>
      <w:r w:rsidRPr="00CA3C12">
        <w:rPr>
          <w:sz w:val="28"/>
          <w:szCs w:val="28"/>
        </w:rPr>
        <w:t>При этом на конец отчетного периода остаток просроченной задолженности составляет 216 569,46 рублей:</w:t>
      </w:r>
    </w:p>
    <w:p w:rsidR="00E212D7" w:rsidRPr="00CA3C12" w:rsidRDefault="00E212D7" w:rsidP="00E212D7">
      <w:pPr>
        <w:ind w:firstLine="709"/>
        <w:jc w:val="both"/>
        <w:rPr>
          <w:sz w:val="28"/>
          <w:szCs w:val="28"/>
        </w:rPr>
      </w:pPr>
      <w:r w:rsidRPr="00CA3C12">
        <w:rPr>
          <w:sz w:val="28"/>
          <w:szCs w:val="28"/>
        </w:rPr>
        <w:t>за 2021 год – 10 856,05 рублей;</w:t>
      </w:r>
    </w:p>
    <w:p w:rsidR="00E212D7" w:rsidRPr="00CA3C12" w:rsidRDefault="00E212D7" w:rsidP="00E212D7">
      <w:pPr>
        <w:ind w:firstLine="709"/>
        <w:jc w:val="both"/>
        <w:rPr>
          <w:sz w:val="28"/>
          <w:szCs w:val="28"/>
        </w:rPr>
      </w:pPr>
      <w:r w:rsidRPr="00CA3C12">
        <w:rPr>
          <w:sz w:val="28"/>
          <w:szCs w:val="28"/>
        </w:rPr>
        <w:t>за 2022 год – 82 718,41 рублей;</w:t>
      </w:r>
    </w:p>
    <w:p w:rsidR="00E212D7" w:rsidRPr="00CA3C12" w:rsidRDefault="00E212D7" w:rsidP="00E212D7">
      <w:pPr>
        <w:ind w:firstLine="709"/>
        <w:jc w:val="both"/>
      </w:pPr>
      <w:r w:rsidRPr="00CA3C12">
        <w:rPr>
          <w:sz w:val="28"/>
          <w:szCs w:val="28"/>
        </w:rPr>
        <w:t>за 2023 год – 122 995,00 рублей.</w:t>
      </w:r>
    </w:p>
    <w:p w:rsidR="00E212D7" w:rsidRPr="00CA3C12" w:rsidRDefault="00E212D7" w:rsidP="00E212D7">
      <w:pPr>
        <w:ind w:firstLine="709"/>
        <w:jc w:val="both"/>
        <w:rPr>
          <w:spacing w:val="3"/>
          <w:sz w:val="28"/>
          <w:szCs w:val="28"/>
        </w:rPr>
      </w:pPr>
      <w:r w:rsidRPr="00CA3C12">
        <w:rPr>
          <w:spacing w:val="3"/>
          <w:sz w:val="28"/>
          <w:szCs w:val="28"/>
        </w:rPr>
        <w:t>Ведется работа со службой судебных приставов, по принудительному изъятию денежных средств по наложенным штрафам.</w:t>
      </w:r>
    </w:p>
    <w:p w:rsidR="00E212D7" w:rsidRPr="00CA3C12" w:rsidRDefault="00E212D7" w:rsidP="00E212D7">
      <w:pPr>
        <w:ind w:left="709"/>
        <w:jc w:val="both"/>
        <w:rPr>
          <w:sz w:val="28"/>
          <w:szCs w:val="28"/>
        </w:rPr>
      </w:pPr>
    </w:p>
    <w:p w:rsidR="00E212D7" w:rsidRPr="00CA3C12" w:rsidRDefault="00E212D7" w:rsidP="00E212D7">
      <w:pPr>
        <w:numPr>
          <w:ilvl w:val="0"/>
          <w:numId w:val="26"/>
        </w:numPr>
        <w:ind w:left="0" w:firstLine="709"/>
        <w:jc w:val="both"/>
        <w:rPr>
          <w:sz w:val="28"/>
          <w:szCs w:val="28"/>
        </w:rPr>
      </w:pPr>
      <w:r w:rsidRPr="00CA3C12">
        <w:rPr>
          <w:sz w:val="28"/>
          <w:szCs w:val="15"/>
        </w:rPr>
        <w:t>Расчеты по доходам от компенсации затрат (счет 209 34)  в сумме 1 945 812,36 рублей  в том числе:</w:t>
      </w:r>
    </w:p>
    <w:p w:rsidR="00E212D7" w:rsidRPr="00CA3C12" w:rsidRDefault="00E212D7" w:rsidP="00E212D7">
      <w:pPr>
        <w:ind w:firstLine="709"/>
        <w:jc w:val="both"/>
        <w:rPr>
          <w:sz w:val="28"/>
          <w:szCs w:val="15"/>
        </w:rPr>
      </w:pPr>
      <w:r w:rsidRPr="00CA3C12">
        <w:rPr>
          <w:sz w:val="28"/>
          <w:szCs w:val="15"/>
        </w:rPr>
        <w:t xml:space="preserve">- задолженность по решению Рыбно-Слободского суда от 20 апреля 2017 года о признании бывшего начальника части Ветелкина В.И. виновным в  незаконных действиях и  возмещении Главному управлению ущерба в сумме 1 454 315,97 руб. Погашено на 01.01.2024 года 1 199 373,70рублей. Ежемесячно удерживается судебными приставами в рамках исполнительного производства. </w:t>
      </w:r>
    </w:p>
    <w:p w:rsidR="00E212D7" w:rsidRPr="00CA3C12" w:rsidRDefault="00E212D7" w:rsidP="00E212D7">
      <w:pPr>
        <w:ind w:firstLine="709"/>
        <w:jc w:val="both"/>
        <w:rPr>
          <w:sz w:val="28"/>
          <w:szCs w:val="15"/>
        </w:rPr>
      </w:pPr>
      <w:r w:rsidRPr="00CA3C12">
        <w:rPr>
          <w:sz w:val="28"/>
          <w:szCs w:val="15"/>
        </w:rPr>
        <w:t>Остаток задолженности 254 942,27рублей – просроченная задолженность со сроком образования 2017 год;</w:t>
      </w:r>
    </w:p>
    <w:p w:rsidR="00E212D7" w:rsidRPr="00CA3C12" w:rsidRDefault="00E212D7" w:rsidP="00E212D7">
      <w:pPr>
        <w:ind w:firstLine="709"/>
        <w:jc w:val="both"/>
        <w:rPr>
          <w:sz w:val="28"/>
          <w:szCs w:val="15"/>
        </w:rPr>
      </w:pPr>
    </w:p>
    <w:p w:rsidR="00E212D7" w:rsidRPr="00CA3C12" w:rsidRDefault="00E212D7" w:rsidP="00E212D7">
      <w:pPr>
        <w:ind w:firstLine="709"/>
        <w:jc w:val="both"/>
        <w:rPr>
          <w:sz w:val="28"/>
          <w:szCs w:val="15"/>
        </w:rPr>
      </w:pPr>
      <w:r w:rsidRPr="00CA3C12">
        <w:rPr>
          <w:sz w:val="28"/>
          <w:szCs w:val="15"/>
        </w:rPr>
        <w:t>- задолженность в размере 127 880,47 рублей, возмещение средств федерального бюджета за обучение.С бывшим сотрудником заключено соглашение от 31.05.2022 № 1 о реструктуризации задолженности путем предоставления рассрочки на 3 года с графиком погашения задолженности.Задолженность за 2023 год погашен в полном объеме.</w:t>
      </w:r>
    </w:p>
    <w:p w:rsidR="00E212D7" w:rsidRPr="00CA3C12" w:rsidRDefault="00E212D7" w:rsidP="00E212D7">
      <w:pPr>
        <w:ind w:firstLine="709"/>
        <w:jc w:val="both"/>
        <w:rPr>
          <w:sz w:val="28"/>
          <w:szCs w:val="15"/>
        </w:rPr>
      </w:pPr>
    </w:p>
    <w:p w:rsidR="00E212D7" w:rsidRPr="00CA3C12" w:rsidRDefault="00E212D7" w:rsidP="00E212D7">
      <w:pPr>
        <w:ind w:firstLine="709"/>
        <w:jc w:val="both"/>
        <w:rPr>
          <w:sz w:val="28"/>
          <w:szCs w:val="15"/>
        </w:rPr>
      </w:pPr>
      <w:r w:rsidRPr="00CA3C12">
        <w:rPr>
          <w:sz w:val="28"/>
          <w:szCs w:val="15"/>
        </w:rPr>
        <w:t>- задолженность по авансовым платежам за коммунальные услуги на сумму 656 032,75 рублей. Дебиторская задолженность образовалась в январе 2024 года в  связи с предъявлением счетов-фактур за декабрь 2023 года. Задолженность перенесена со счетов 206 23, срок действия контрактов завершен.</w:t>
      </w:r>
    </w:p>
    <w:p w:rsidR="00E212D7" w:rsidRPr="00CA3C12" w:rsidRDefault="00E212D7" w:rsidP="00E212D7">
      <w:pPr>
        <w:ind w:firstLine="709"/>
        <w:jc w:val="both"/>
        <w:rPr>
          <w:sz w:val="28"/>
          <w:szCs w:val="15"/>
        </w:rPr>
      </w:pPr>
      <w:r w:rsidRPr="00CA3C12">
        <w:rPr>
          <w:sz w:val="28"/>
          <w:szCs w:val="15"/>
        </w:rPr>
        <w:t>В адрес дебиторов направлены обращения о возврате дебиторской задолженности с целью дальнейшей сдачи в доход федерального бюджета.</w:t>
      </w:r>
    </w:p>
    <w:p w:rsidR="00E212D7" w:rsidRPr="00CA3C12" w:rsidRDefault="00E212D7" w:rsidP="00E212D7">
      <w:pPr>
        <w:ind w:firstLine="709"/>
        <w:jc w:val="both"/>
        <w:rPr>
          <w:sz w:val="28"/>
          <w:szCs w:val="15"/>
        </w:rPr>
      </w:pPr>
    </w:p>
    <w:p w:rsidR="00E212D7" w:rsidRPr="00CA3C12" w:rsidRDefault="00E212D7" w:rsidP="00E212D7">
      <w:pPr>
        <w:ind w:firstLine="709"/>
        <w:jc w:val="both"/>
        <w:rPr>
          <w:sz w:val="28"/>
          <w:szCs w:val="15"/>
        </w:rPr>
      </w:pPr>
      <w:r w:rsidRPr="00CA3C12">
        <w:rPr>
          <w:sz w:val="28"/>
          <w:szCs w:val="15"/>
        </w:rPr>
        <w:t>- задолженность по авансовым платежам за услуги связи на сумму 9 066,07 рублей. Дебиторская задолженность образовалась в январе 2024 года в  связи с предъявлением счетов-фактур за декабрь 2023 года. Задолженность перенесена со счетов 206 21, срок действия контрактов завершен.</w:t>
      </w:r>
    </w:p>
    <w:p w:rsidR="00E212D7" w:rsidRPr="00CA3C12" w:rsidRDefault="00E212D7" w:rsidP="00E212D7">
      <w:pPr>
        <w:ind w:firstLine="709"/>
        <w:jc w:val="both"/>
        <w:rPr>
          <w:sz w:val="28"/>
          <w:szCs w:val="15"/>
        </w:rPr>
      </w:pPr>
      <w:r w:rsidRPr="00CA3C12">
        <w:rPr>
          <w:sz w:val="28"/>
          <w:szCs w:val="15"/>
        </w:rPr>
        <w:t>В адрес дебиторов направлены обращения о возврате дебиторской задолженности с целью дальнейшей сдачи в доход федерального бюджета.</w:t>
      </w:r>
    </w:p>
    <w:p w:rsidR="00E212D7" w:rsidRPr="00CA3C12" w:rsidRDefault="00E212D7" w:rsidP="00E212D7">
      <w:pPr>
        <w:ind w:firstLine="709"/>
        <w:jc w:val="both"/>
        <w:rPr>
          <w:sz w:val="28"/>
          <w:szCs w:val="15"/>
        </w:rPr>
      </w:pPr>
    </w:p>
    <w:p w:rsidR="00E212D7" w:rsidRPr="00CA3C12" w:rsidRDefault="00E212D7" w:rsidP="00E212D7">
      <w:pPr>
        <w:ind w:firstLine="709"/>
        <w:jc w:val="both"/>
        <w:rPr>
          <w:sz w:val="28"/>
          <w:szCs w:val="15"/>
        </w:rPr>
      </w:pPr>
      <w:r w:rsidRPr="00CA3C12">
        <w:rPr>
          <w:sz w:val="28"/>
          <w:szCs w:val="15"/>
        </w:rPr>
        <w:t>- задолженность в сумме 897 890,80 рублей за возмещение коммунальных услуг от жильцов по договорам безвозмездного оказания услуг от 01.04.2021г. и сторонних организаций, из них 808 270,70 рублей просроченная (за 2020-2023года);</w:t>
      </w:r>
    </w:p>
    <w:p w:rsidR="00E212D7" w:rsidRPr="00CA3C12" w:rsidRDefault="00E212D7" w:rsidP="00E212D7">
      <w:pPr>
        <w:ind w:firstLine="709"/>
        <w:jc w:val="both"/>
        <w:rPr>
          <w:sz w:val="28"/>
          <w:szCs w:val="15"/>
        </w:rPr>
      </w:pPr>
      <w:r w:rsidRPr="00CA3C12">
        <w:rPr>
          <w:sz w:val="28"/>
          <w:szCs w:val="15"/>
        </w:rPr>
        <w:t>- 393 302,98 рублей, сторонние организации, из них 362 285,85 рублей просроченная (за 2022-2023года);</w:t>
      </w:r>
    </w:p>
    <w:p w:rsidR="00E212D7" w:rsidRPr="00CA3C12" w:rsidRDefault="00E212D7" w:rsidP="00E212D7">
      <w:pPr>
        <w:ind w:firstLine="709"/>
        <w:jc w:val="both"/>
        <w:rPr>
          <w:sz w:val="28"/>
          <w:szCs w:val="15"/>
        </w:rPr>
      </w:pPr>
      <w:r w:rsidRPr="00CA3C12">
        <w:rPr>
          <w:sz w:val="28"/>
          <w:szCs w:val="15"/>
        </w:rPr>
        <w:t xml:space="preserve">- 504 587,82 рублей, жильцы, из них 445 984,85 рублей просроченная (за 2020-2023года). </w:t>
      </w:r>
    </w:p>
    <w:p w:rsidR="00E212D7" w:rsidRPr="00CA3C12" w:rsidRDefault="00E212D7" w:rsidP="00E212D7">
      <w:pPr>
        <w:ind w:firstLine="709"/>
        <w:jc w:val="both"/>
        <w:rPr>
          <w:sz w:val="28"/>
          <w:szCs w:val="15"/>
        </w:rPr>
      </w:pPr>
      <w:r w:rsidRPr="00CA3C12">
        <w:rPr>
          <w:sz w:val="28"/>
          <w:szCs w:val="15"/>
        </w:rPr>
        <w:t>Юридическим отделом Главного управления ведется претензионно-исковая работа по взысканию данной задолженности.</w:t>
      </w:r>
    </w:p>
    <w:p w:rsidR="00E212D7" w:rsidRPr="00CA3C12" w:rsidRDefault="00E212D7" w:rsidP="00E212D7">
      <w:pPr>
        <w:ind w:firstLine="709"/>
        <w:jc w:val="both"/>
        <w:rPr>
          <w:sz w:val="28"/>
          <w:szCs w:val="15"/>
        </w:rPr>
      </w:pPr>
    </w:p>
    <w:p w:rsidR="00E212D7" w:rsidRPr="00CA3C12" w:rsidRDefault="00E212D7" w:rsidP="00E212D7">
      <w:pPr>
        <w:numPr>
          <w:ilvl w:val="0"/>
          <w:numId w:val="26"/>
        </w:numPr>
        <w:ind w:left="0" w:firstLine="709"/>
        <w:jc w:val="both"/>
        <w:rPr>
          <w:sz w:val="28"/>
          <w:szCs w:val="15"/>
        </w:rPr>
      </w:pPr>
      <w:r w:rsidRPr="00CA3C12">
        <w:rPr>
          <w:sz w:val="28"/>
          <w:szCs w:val="15"/>
        </w:rPr>
        <w:t>Дебиторская задолженность за просрочку и по неисполненным гос.контрактам (счет 209 41) в сумме 885 663,83 рублей, в том числе:</w:t>
      </w:r>
    </w:p>
    <w:p w:rsidR="00E212D7" w:rsidRPr="00CA3C12" w:rsidRDefault="00E212D7" w:rsidP="00E212D7">
      <w:pPr>
        <w:ind w:firstLine="708"/>
        <w:jc w:val="both"/>
        <w:rPr>
          <w:sz w:val="28"/>
          <w:szCs w:val="15"/>
        </w:rPr>
      </w:pPr>
      <w:r w:rsidRPr="00CA3C12">
        <w:rPr>
          <w:sz w:val="28"/>
          <w:szCs w:val="15"/>
        </w:rPr>
        <w:t>- за просрочку исполнения поставщиком обязательств, предусмотренных гос. контрактом на сумму 379 588,83 рублей, ООО «Форест», из них:</w:t>
      </w:r>
    </w:p>
    <w:p w:rsidR="00E212D7" w:rsidRPr="00CA3C12" w:rsidRDefault="00E212D7" w:rsidP="00E212D7">
      <w:pPr>
        <w:ind w:firstLine="708"/>
        <w:jc w:val="both"/>
        <w:rPr>
          <w:sz w:val="28"/>
          <w:szCs w:val="15"/>
        </w:rPr>
      </w:pPr>
      <w:r w:rsidRPr="00CA3C12">
        <w:rPr>
          <w:sz w:val="28"/>
          <w:szCs w:val="15"/>
        </w:rPr>
        <w:t xml:space="preserve">247 350,00 рублей на поставку хозяйственных товаров. Поставщику направлено требование об уплате неустойки от 04.05.2022 № 5323-5-5-2. </w:t>
      </w:r>
      <w:r w:rsidRPr="00CA3C12">
        <w:rPr>
          <w:sz w:val="28"/>
          <w:szCs w:val="15"/>
        </w:rPr>
        <w:lastRenderedPageBreak/>
        <w:t xml:space="preserve">Задолженность не погашена.Главное управление обратилось с иском в Арбитражный суд Республики Татарстан. Решением Арбитражного суда Республики Татарстан от 07.03.2023 № А65-26154/2022 частично удовлетворено исковое заявление Главного управления. </w:t>
      </w:r>
    </w:p>
    <w:p w:rsidR="00E212D7" w:rsidRPr="00CA3C12" w:rsidRDefault="00E212D7" w:rsidP="00E212D7">
      <w:pPr>
        <w:ind w:firstLine="708"/>
        <w:jc w:val="both"/>
        <w:rPr>
          <w:sz w:val="28"/>
          <w:szCs w:val="15"/>
        </w:rPr>
      </w:pPr>
      <w:r w:rsidRPr="00CA3C12">
        <w:rPr>
          <w:sz w:val="28"/>
          <w:szCs w:val="15"/>
        </w:rPr>
        <w:t xml:space="preserve">97 814,81 рублей на оказание услуг по кап.ремонту вооружения, военной и специальной техники и военно-технического имущества в рамках гос. оборон заказа вне гос. программы вооружения. Поставщику направлено требование об уплате неустойки от 04.05.2022 № 5323-5-5-2. Задолженность не погашена. Главное управление обратилось с иском в Арбитражный суд Республики Татарстан. Решением Арбитражного суда Республики Татарстан от 17.03.2023 № А65-26153/2022 частично удовлетворено исковое заявление Главного управления. </w:t>
      </w:r>
    </w:p>
    <w:p w:rsidR="00E212D7" w:rsidRPr="00CA3C12" w:rsidRDefault="00E212D7" w:rsidP="00E212D7">
      <w:pPr>
        <w:ind w:firstLine="708"/>
        <w:jc w:val="both"/>
        <w:rPr>
          <w:sz w:val="28"/>
          <w:szCs w:val="15"/>
        </w:rPr>
      </w:pPr>
      <w:r w:rsidRPr="00CA3C12">
        <w:rPr>
          <w:sz w:val="28"/>
          <w:szCs w:val="15"/>
        </w:rPr>
        <w:t>- 6 128,28 рублей, ООО «Медицинский диагностический центр» - за просрочку исполнения обязательств по государственному контракту от 30.05.2023 № 77-ЭА/2023 на оказание услуг по медицинскому осмотру работников Главного управления. Поставщику направлено требование об уплате неустойки от 15.12.2023 № ИВ-172-8686. Задолженность не погашена.</w:t>
      </w:r>
    </w:p>
    <w:p w:rsidR="00E212D7" w:rsidRPr="00CA3C12" w:rsidRDefault="00E212D7" w:rsidP="00E212D7">
      <w:pPr>
        <w:ind w:firstLine="708"/>
        <w:jc w:val="both"/>
        <w:rPr>
          <w:sz w:val="28"/>
          <w:szCs w:val="15"/>
        </w:rPr>
      </w:pPr>
      <w:r w:rsidRPr="00CA3C12">
        <w:rPr>
          <w:sz w:val="28"/>
          <w:szCs w:val="15"/>
        </w:rPr>
        <w:t xml:space="preserve">- 2 827,80 рублей, ООО «Северспецтех» - за просрочку исполнения обязательств по государственному контракту от 26.07.2023 № 100235068123100198 на поставку запасных частей для плавательной техники. Поставщику направлено требование об уплате неустойки от 01.11.2023 № ИВ-172-5829. Задолженность не погашена. В адрес Главного управления поступило письмо от ООО «Северспецтех» о списании данной задолженности в соответствии с постановлением Правительства Российской Федерации № 783 «О списании начисленных поставщику (подрядчику, исполнителю), но не списанных заказчиком сумм неустоек (штрафов, пеней) в связи с неисполнением или ненадлежащим исполнением обязательств, предусмотренных контрактом». Товар был поставлен в Главное управление, чем подтверждается утвержденной Товарной накладной от 20.10.2023 № SVT0000158. Задолженность подтверждена Актом сверки взаимных расчетов по состоянию на 06.12.2023г. </w:t>
      </w:r>
    </w:p>
    <w:p w:rsidR="00E212D7" w:rsidRPr="00CA3C12" w:rsidRDefault="00E212D7" w:rsidP="00E212D7">
      <w:pPr>
        <w:ind w:firstLine="708"/>
        <w:jc w:val="both"/>
        <w:rPr>
          <w:sz w:val="28"/>
          <w:szCs w:val="15"/>
        </w:rPr>
      </w:pPr>
      <w:r w:rsidRPr="00CA3C12">
        <w:rPr>
          <w:sz w:val="28"/>
          <w:szCs w:val="15"/>
        </w:rPr>
        <w:t>- 1 430,38 рублей, ООО «Северспецтех» - за просрочку исполнения обязательств по государственному контракту от 12.10.2023 № 100235068123100270 на поставку запасных частей для снегоходов. Поставщику направлено требование об уплате неустойки от 05.12.2023 № ИВ-172-7833 за просрочку исполнения государственного контракта. Товар был поставлен в Главное управление, чем подтверждается утвержденной Товарной накладной от 23.11.2023 № UT000000272. От ООО «Северспецтех» поступило письмо от 06.12.2023 «О списание неустойки» в соответствии с постановлением Правительства РФ от 04.07.2018 № 783. Задолженность подтверждена Актом сверки взаимных расчетов по состоянию на 14.12.2023г.</w:t>
      </w:r>
    </w:p>
    <w:p w:rsidR="00E212D7" w:rsidRPr="00CA3C12" w:rsidRDefault="00E212D7" w:rsidP="00E212D7">
      <w:pPr>
        <w:ind w:firstLine="708"/>
        <w:jc w:val="both"/>
        <w:rPr>
          <w:sz w:val="28"/>
          <w:szCs w:val="15"/>
        </w:rPr>
      </w:pPr>
      <w:r w:rsidRPr="00CA3C12">
        <w:rPr>
          <w:sz w:val="28"/>
          <w:szCs w:val="15"/>
        </w:rPr>
        <w:t xml:space="preserve">- 217,88 рублей, ООО «Госзаказпоставка» - за просрочку исполнения обязательств по государственному контракту от 10.10.2023 № 126-ЭА/2023 на поставку строительных материалов. Поставщику направлено требование об уплате неустойки от 15.11.2023 № 10807-5-5-2. Задолженность не погашена. В адрес Главного управления поступило письмо от ООО «Госзаказпоставка» о списании данной задолженности в соответствии с постановлением Правительства Российской Федерации № 783 «О списании начисленных поставщику (подрядчику, исполнителю), но не списанных заказчиком сумм неустоек (штрафов, пеней) в связи с неисполнением или ненадлежащим исполнением обязательств, предусмотренных </w:t>
      </w:r>
      <w:r w:rsidRPr="00CA3C12">
        <w:rPr>
          <w:sz w:val="28"/>
          <w:szCs w:val="15"/>
        </w:rPr>
        <w:lastRenderedPageBreak/>
        <w:t>контрактом». Товар был поставлен в Главное управление, чем подтверждается утвержденным Документом о приемке от 08.11.2023 № УТ-298. Задолженность подтверждена Актом сверки взаимных расчетов по состоянию на 06.12.2023г.</w:t>
      </w:r>
    </w:p>
    <w:p w:rsidR="00E212D7" w:rsidRPr="00CA3C12" w:rsidRDefault="00E212D7" w:rsidP="00E212D7">
      <w:pPr>
        <w:ind w:firstLine="708"/>
        <w:jc w:val="both"/>
        <w:rPr>
          <w:sz w:val="28"/>
          <w:szCs w:val="15"/>
        </w:rPr>
      </w:pPr>
      <w:r w:rsidRPr="00CA3C12">
        <w:rPr>
          <w:sz w:val="28"/>
          <w:szCs w:val="15"/>
        </w:rPr>
        <w:t>- 23 431,56 рублей, ООО «Регионинвест» - за просрочку исполнения обязательств по государственному контракту от 03.07.2023 № 94-ЭА/2023 на поставку комплектующих для пожарных насосов. Поставщику направлено требование об уплате неустойки от 22.12.2023 № ИВ-172-9069 на сумму 46 863,12 рублей. 27.12.2023 поступили денежные средства за погашение данной задолженности в размере 23 431,56 рублей (50% от предъявленной суммы), платежное поручение № 143. Задолженность не погашена. В адрес Главного управления поступило письмо от ООО «Регионинвест» о списании данной задолженности в соответствии с постановлением Правительства Российской Федерации № 783 «О списании начисленных поставщику (подрядчику, исполнителю), но не списанных заказчиком сумм неустоек (штрафов, пеней) в связи с неисполнением или ненадлежащим исполнением обязательств, предусмотренных контрактом». Товар был поставлен в Главное управление, чем подтверждается утвержденным Документом о приемке от 13.07.2023 № 20. Задолженность подтверждена Актом сверки взаимных расчетов по состоянию на 28.12.2023г.</w:t>
      </w:r>
    </w:p>
    <w:p w:rsidR="00E212D7" w:rsidRPr="00CA3C12" w:rsidRDefault="00E212D7" w:rsidP="00E212D7">
      <w:pPr>
        <w:ind w:firstLine="708"/>
        <w:jc w:val="both"/>
        <w:rPr>
          <w:sz w:val="28"/>
          <w:szCs w:val="15"/>
        </w:rPr>
      </w:pPr>
      <w:r w:rsidRPr="00CA3C12">
        <w:rPr>
          <w:sz w:val="28"/>
          <w:szCs w:val="15"/>
        </w:rPr>
        <w:t>- 388,12 рублей, ИП Шевцова Елена Феликсовна - за просрочку исполнения обязательств по государственному контракту от 03.10.2023 № 123-ЭА/2023 на поставку индивидуальных пайков суточных. Поставщику направлено требование об уплате неустойки от 01.11.2023 № ИВ-172-5830. Задолженность не погашена. В адрес Главного управления поступило письмо от ИП Шевцовой Е.Ф. о списании данной задолженности в соответствии с постановлением Правительства Российской Федерации № 783 «О списании начисленных поставщику (подрядчику, исполнителю), но не списанных заказчиком сумм неустоек (штрафов, пеней) в связи с неисполнением или ненадлежащим исполнением обязательств, предусмотренных контрактом». Товар был поставлен в Главное управление, чем подтверждается утвержденным Документом приема-передачи товара от 25.10.2023 № 422. Задолженность подтверждена Актом сверки взаимных расчетов по состоянию на 06.12.2023г.</w:t>
      </w:r>
    </w:p>
    <w:p w:rsidR="00E212D7" w:rsidRPr="00CA3C12" w:rsidRDefault="00E212D7" w:rsidP="00E212D7">
      <w:pPr>
        <w:ind w:firstLine="708"/>
        <w:jc w:val="both"/>
        <w:rPr>
          <w:sz w:val="28"/>
          <w:szCs w:val="15"/>
        </w:rPr>
      </w:pPr>
      <w:r w:rsidRPr="00CA3C12">
        <w:rPr>
          <w:sz w:val="28"/>
          <w:szCs w:val="15"/>
        </w:rPr>
        <w:t>В связи с этим дебиторская задолженность на общую сумму 28 295,74 рублей (ООО «Северспецтех», ООО «Госзаказпоставка», ООО «Регионинвест», ИП Шевцова Е.Ф.) будет представлена на рассмотрение в комиссию Главного управления по приему и выбытию активов.</w:t>
      </w:r>
    </w:p>
    <w:p w:rsidR="00E212D7" w:rsidRPr="00CA3C12" w:rsidRDefault="00E212D7" w:rsidP="00E212D7">
      <w:pPr>
        <w:ind w:firstLine="708"/>
        <w:jc w:val="both"/>
        <w:rPr>
          <w:sz w:val="28"/>
          <w:szCs w:val="15"/>
        </w:rPr>
      </w:pPr>
      <w:r w:rsidRPr="00CA3C12">
        <w:rPr>
          <w:sz w:val="28"/>
          <w:szCs w:val="15"/>
        </w:rPr>
        <w:t xml:space="preserve">- за неисполнение или ненадлежащее исполнение поставщиком обязательств, предусмотренных гос. контрактом на сумму 506 075,00 рублей ООО «Форест»,из них: </w:t>
      </w:r>
    </w:p>
    <w:p w:rsidR="00E212D7" w:rsidRPr="00CA3C12" w:rsidRDefault="00E212D7" w:rsidP="00E212D7">
      <w:pPr>
        <w:ind w:firstLine="708"/>
        <w:jc w:val="both"/>
        <w:rPr>
          <w:sz w:val="28"/>
          <w:szCs w:val="15"/>
        </w:rPr>
      </w:pPr>
      <w:r w:rsidRPr="00CA3C12">
        <w:rPr>
          <w:sz w:val="28"/>
          <w:szCs w:val="15"/>
        </w:rPr>
        <w:t xml:space="preserve">255 000,00 рублей на поставку хозяйственных товаров, Поставщику направлено требование об уплате неустойки от 04.05.2022 № 5323-5-5-2. Задолженность не погашена. Главное управление обратилось с иском в Арбитражный суд Республики Татарстан. Решением Арбитражного суда Республики Татарстан от 07.03.2023 № А65-26154/2022 частично удовлетворено исковое заявление Главного управления. </w:t>
      </w:r>
    </w:p>
    <w:p w:rsidR="00E212D7" w:rsidRPr="00CA3C12" w:rsidRDefault="00E212D7" w:rsidP="00E212D7">
      <w:pPr>
        <w:ind w:firstLine="708"/>
        <w:jc w:val="both"/>
        <w:rPr>
          <w:sz w:val="28"/>
          <w:szCs w:val="15"/>
        </w:rPr>
      </w:pPr>
      <w:r w:rsidRPr="00CA3C12">
        <w:rPr>
          <w:sz w:val="28"/>
          <w:szCs w:val="15"/>
        </w:rPr>
        <w:t xml:space="preserve">246 075,00 рублей на оказание услуг по кап.ремонту вооружения, военной и специальной техники и военно-технического имущества в рамках гос. оборон заказа вне гос. программы вооружения. Поставщику направлено требование об уплате </w:t>
      </w:r>
      <w:r w:rsidRPr="00CA3C12">
        <w:rPr>
          <w:sz w:val="28"/>
          <w:szCs w:val="15"/>
        </w:rPr>
        <w:lastRenderedPageBreak/>
        <w:t xml:space="preserve">неустойки от 04.05.2022 № 5323-5-5-2. Задолженность не погашена. Главное управление обратилось с иском в Арбитражный суд Республики Татарстан. Решением Арбитражного суда Республики Татарстан от 17.03.2023 № А65-26153/2022 частично удовлетворено исковое заявление Главного управления. </w:t>
      </w:r>
    </w:p>
    <w:p w:rsidR="00E212D7" w:rsidRPr="00CA3C12" w:rsidRDefault="00E212D7" w:rsidP="00E212D7">
      <w:pPr>
        <w:ind w:firstLine="708"/>
        <w:jc w:val="both"/>
        <w:rPr>
          <w:sz w:val="28"/>
          <w:szCs w:val="15"/>
        </w:rPr>
      </w:pPr>
      <w:r w:rsidRPr="00CA3C12">
        <w:rPr>
          <w:sz w:val="28"/>
          <w:szCs w:val="15"/>
        </w:rPr>
        <w:t>- 5 000,00 рублей, ООО «Медицинский диагностический центр» - штраф, предусмотренный пунктом 10.1 государственного контракта от 30.05.2023 № 77-ЭА/2023 на оказание услуг по медицинскому осмотру работников Главного управления. Поставщику направлено требование об уплате неустойки от 15.12.2023 № ИВ-172-8686. Задолженность не погашена.</w:t>
      </w:r>
    </w:p>
    <w:p w:rsidR="00E212D7" w:rsidRPr="00CA3C12" w:rsidRDefault="00E212D7" w:rsidP="00E212D7">
      <w:pPr>
        <w:ind w:firstLine="708"/>
        <w:jc w:val="both"/>
        <w:rPr>
          <w:sz w:val="28"/>
          <w:szCs w:val="15"/>
        </w:rPr>
      </w:pPr>
    </w:p>
    <w:p w:rsidR="00E212D7" w:rsidRPr="00CA3C12" w:rsidRDefault="00E212D7" w:rsidP="00E212D7">
      <w:pPr>
        <w:numPr>
          <w:ilvl w:val="0"/>
          <w:numId w:val="26"/>
        </w:numPr>
        <w:ind w:left="0" w:firstLine="709"/>
        <w:jc w:val="both"/>
        <w:rPr>
          <w:sz w:val="28"/>
          <w:szCs w:val="15"/>
        </w:rPr>
      </w:pPr>
      <w:r w:rsidRPr="00CA3C12">
        <w:rPr>
          <w:sz w:val="28"/>
          <w:szCs w:val="15"/>
        </w:rPr>
        <w:t>Расчеты по доходам от возмещения ущерба имуществу (за исключением страховых возмещений) (счет 209 44) в сумме 474 592,39 рублей, задолженность просроченная.</w:t>
      </w:r>
    </w:p>
    <w:p w:rsidR="00E212D7" w:rsidRPr="00CA3C12" w:rsidRDefault="00E212D7" w:rsidP="00E212D7">
      <w:pPr>
        <w:ind w:firstLine="567"/>
        <w:jc w:val="both"/>
        <w:rPr>
          <w:sz w:val="28"/>
          <w:szCs w:val="15"/>
        </w:rPr>
      </w:pPr>
      <w:r w:rsidRPr="00CA3C12">
        <w:rPr>
          <w:sz w:val="28"/>
          <w:szCs w:val="15"/>
        </w:rPr>
        <w:t xml:space="preserve">- 31 266,45 рублей, по решениям Набережно-Челнинского городского суда, выдано 5 исполнительных документов (передано в главное управление от ОФПС-15). Задолженность числится как просроченная со сроком образования 2018 год. </w:t>
      </w:r>
    </w:p>
    <w:p w:rsidR="00E212D7" w:rsidRPr="00CA3C12" w:rsidRDefault="00E212D7" w:rsidP="00E212D7">
      <w:pPr>
        <w:ind w:firstLine="709"/>
        <w:jc w:val="both"/>
        <w:rPr>
          <w:sz w:val="28"/>
          <w:szCs w:val="15"/>
        </w:rPr>
      </w:pPr>
      <w:r w:rsidRPr="00CA3C12">
        <w:rPr>
          <w:sz w:val="28"/>
          <w:szCs w:val="15"/>
        </w:rPr>
        <w:t>Исполнительные документы по ложным вызовам находились в ГУ ФССП по Республике Татарстан для принудительного исполнения.</w:t>
      </w:r>
    </w:p>
    <w:p w:rsidR="00E212D7" w:rsidRPr="00CA3C12" w:rsidRDefault="00E212D7" w:rsidP="00E212D7">
      <w:pPr>
        <w:ind w:firstLine="709"/>
        <w:jc w:val="both"/>
        <w:rPr>
          <w:sz w:val="28"/>
          <w:szCs w:val="15"/>
        </w:rPr>
      </w:pPr>
      <w:r w:rsidRPr="00CA3C12">
        <w:rPr>
          <w:sz w:val="28"/>
          <w:szCs w:val="15"/>
        </w:rPr>
        <w:t>В Главное управление поступили постановления об окончании и возвращении ИД взыскателю. В связи с неоднократным возвратом исполнительного листа взыскателю, данная задолженность будет представлена на рассмотрение в комиссию Главного управления по приему и выбытию активов.</w:t>
      </w:r>
    </w:p>
    <w:p w:rsidR="00E212D7" w:rsidRPr="00CA3C12" w:rsidRDefault="00E212D7" w:rsidP="00E212D7">
      <w:pPr>
        <w:ind w:firstLine="709"/>
        <w:jc w:val="both"/>
        <w:rPr>
          <w:sz w:val="28"/>
          <w:szCs w:val="15"/>
        </w:rPr>
      </w:pPr>
      <w:r w:rsidRPr="00CA3C12">
        <w:rPr>
          <w:sz w:val="28"/>
          <w:szCs w:val="15"/>
        </w:rPr>
        <w:t xml:space="preserve">- 142 474,94 рублей, Главное управление в рамках исполнения решения Советского районного суда г. Казани от 22.11.2022 по делу №2-9286/2022 по  исковому заявлению Фазлыевой Г.Р. о возмещении суммы ущерба по ДТП, перечислил истцу 142 474,94 рублей. </w:t>
      </w:r>
    </w:p>
    <w:p w:rsidR="00E212D7" w:rsidRPr="00CA3C12" w:rsidRDefault="00E212D7" w:rsidP="00E212D7">
      <w:pPr>
        <w:ind w:firstLine="709"/>
        <w:jc w:val="both"/>
        <w:rPr>
          <w:sz w:val="28"/>
          <w:szCs w:val="15"/>
        </w:rPr>
      </w:pPr>
      <w:r w:rsidRPr="00CA3C12">
        <w:rPr>
          <w:sz w:val="28"/>
          <w:szCs w:val="15"/>
        </w:rPr>
        <w:t>20 апреля 2023 года Главным управлением должнику было направлено досудебная претензия о добровольном погашении задолженности в срок, не превышающий 20 календарных дней с момента получения. Задолженность не погашена. 24 мая 2023 года Главным управлением направлено исковое заявление в советский районный суд г. Казани для принудительного погашения данной задолженности. Дело рассмотрено 03.10.2023, решением, сумма задолженности установлено в размере 100 000,00 рублей. Главное управление подала апелляционное жалобу на верховный суд. Рассмотрение дела назначено на 01.02.2024г.</w:t>
      </w:r>
    </w:p>
    <w:p w:rsidR="00E212D7" w:rsidRPr="00CA3C12" w:rsidRDefault="00E212D7" w:rsidP="00E212D7">
      <w:pPr>
        <w:ind w:firstLine="709"/>
        <w:jc w:val="both"/>
        <w:rPr>
          <w:sz w:val="28"/>
          <w:szCs w:val="15"/>
        </w:rPr>
      </w:pPr>
      <w:r w:rsidRPr="00CA3C12">
        <w:rPr>
          <w:sz w:val="28"/>
          <w:szCs w:val="15"/>
        </w:rPr>
        <w:t>- 300 851,00 рублей Главное управление в рамках исполнения решения Советского районного суда г. Казани от 15.05.2023 по делу №2-4032/2023 по  исковому заявлению Горелова О.К. о возмещении суммы ущерба по ДТП, перечислил истцу 300 851,00 рублей. Главным управлением должнику было направлено досудебная претензия о добровольном погашении задолженности в срок, не превышающий 20 календарных дней с момента получения. Задолженность не погашена. Юридическим отделом Главного управления ведется претензионно-исковая работа по погашению данной задолженности.</w:t>
      </w:r>
    </w:p>
    <w:p w:rsidR="00E212D7" w:rsidRPr="00CA3C12" w:rsidRDefault="00E212D7" w:rsidP="00E212D7">
      <w:pPr>
        <w:ind w:firstLine="709"/>
        <w:jc w:val="both"/>
        <w:rPr>
          <w:sz w:val="28"/>
          <w:szCs w:val="15"/>
        </w:rPr>
      </w:pPr>
      <w:r w:rsidRPr="00CA3C12">
        <w:rPr>
          <w:sz w:val="28"/>
          <w:szCs w:val="15"/>
        </w:rPr>
        <w:t>Увеличение общей суммы задолженности по счету 209 44 по сравнению с началом года на 439 962,08 рублей.</w:t>
      </w:r>
    </w:p>
    <w:p w:rsidR="00E212D7" w:rsidRPr="00CA3C12" w:rsidRDefault="00E212D7" w:rsidP="00E212D7">
      <w:pPr>
        <w:ind w:firstLine="709"/>
        <w:jc w:val="both"/>
        <w:rPr>
          <w:sz w:val="28"/>
          <w:szCs w:val="15"/>
        </w:rPr>
      </w:pPr>
    </w:p>
    <w:p w:rsidR="00E212D7" w:rsidRPr="00CA3C12" w:rsidRDefault="00E212D7" w:rsidP="00E212D7">
      <w:pPr>
        <w:numPr>
          <w:ilvl w:val="0"/>
          <w:numId w:val="26"/>
        </w:numPr>
        <w:ind w:left="0" w:firstLine="709"/>
        <w:jc w:val="both"/>
        <w:rPr>
          <w:color w:val="FF0000"/>
          <w:sz w:val="28"/>
          <w:szCs w:val="15"/>
        </w:rPr>
      </w:pPr>
      <w:r w:rsidRPr="00CA3C12">
        <w:rPr>
          <w:sz w:val="28"/>
          <w:szCs w:val="15"/>
        </w:rPr>
        <w:lastRenderedPageBreak/>
        <w:t xml:space="preserve">Расчеты по доходам от прочих сумм принудительного изъятия (счет 209 45) в сумме 1 264 878,12 рублей, в том числе: </w:t>
      </w:r>
    </w:p>
    <w:p w:rsidR="00E212D7" w:rsidRPr="00CA3C12" w:rsidRDefault="00E212D7" w:rsidP="00E212D7">
      <w:pPr>
        <w:ind w:firstLine="709"/>
        <w:jc w:val="both"/>
        <w:rPr>
          <w:sz w:val="28"/>
          <w:szCs w:val="15"/>
        </w:rPr>
      </w:pPr>
      <w:r w:rsidRPr="00CA3C12">
        <w:rPr>
          <w:sz w:val="28"/>
          <w:szCs w:val="15"/>
        </w:rPr>
        <w:t xml:space="preserve">- 1 081 790,86 рублей за незаконно полученное денежное довольствие. В рамках уголовного дела к Шаповалову Е.М. предъявлен гражданский иск о взыскании 2 130 786,06 рублей. </w:t>
      </w:r>
    </w:p>
    <w:p w:rsidR="00E212D7" w:rsidRPr="00CA3C12" w:rsidRDefault="00E212D7" w:rsidP="00E212D7">
      <w:pPr>
        <w:pStyle w:val="a9"/>
        <w:ind w:left="0" w:firstLine="709"/>
        <w:jc w:val="both"/>
        <w:rPr>
          <w:sz w:val="28"/>
          <w:szCs w:val="28"/>
        </w:rPr>
      </w:pPr>
      <w:r w:rsidRPr="00CA3C12">
        <w:rPr>
          <w:sz w:val="28"/>
          <w:szCs w:val="15"/>
        </w:rPr>
        <w:t>- 183 087,26 рубля взыскание с виновного лица Ахмерова А.Р.за возмещение ДТП по решению суда (ЦУКС). Просроченная задолженность, со сроком образования 2017 год. По сравнению с началом года без изменений. В связи со смертью должника п</w:t>
      </w:r>
      <w:r w:rsidRPr="00CA3C12">
        <w:rPr>
          <w:sz w:val="28"/>
          <w:szCs w:val="28"/>
        </w:rPr>
        <w:t>редставителями юридического отдела направлено заявление в Советский районный суд г. Казани о процессуальном правопреемстве и взыскании задолженности с наследников.</w:t>
      </w:r>
    </w:p>
    <w:p w:rsidR="00E212D7" w:rsidRPr="00CA3C12" w:rsidRDefault="00E212D7" w:rsidP="00E212D7">
      <w:pPr>
        <w:tabs>
          <w:tab w:val="left" w:pos="1276"/>
        </w:tabs>
        <w:ind w:firstLine="567"/>
        <w:jc w:val="both"/>
        <w:rPr>
          <w:sz w:val="28"/>
          <w:szCs w:val="28"/>
        </w:rPr>
      </w:pPr>
      <w:r w:rsidRPr="00CA3C12">
        <w:rPr>
          <w:sz w:val="28"/>
          <w:szCs w:val="28"/>
        </w:rPr>
        <w:t>Определением Советского районного суда г. Казани от 21 сентября 2021 года заявление Главного управления удовлетворено. Должник Ахмеров А.Р. заменен на Ахмерову Г.Д., а взыскатель с ФКУ «ЦУКС Главного управления МЧС России по Республике Татарстан» заменен на Главное управление МЧС России по Республике Татарстан.</w:t>
      </w:r>
    </w:p>
    <w:p w:rsidR="00E212D7" w:rsidRPr="00CA3C12" w:rsidRDefault="00E212D7" w:rsidP="00E212D7">
      <w:pPr>
        <w:tabs>
          <w:tab w:val="left" w:pos="1276"/>
        </w:tabs>
        <w:ind w:firstLine="567"/>
        <w:jc w:val="both"/>
        <w:rPr>
          <w:sz w:val="28"/>
          <w:szCs w:val="28"/>
        </w:rPr>
      </w:pPr>
      <w:r w:rsidRPr="00CA3C12">
        <w:rPr>
          <w:sz w:val="28"/>
          <w:szCs w:val="28"/>
        </w:rPr>
        <w:t>Исполнительный лист направлен в ГУ ФССП по РТ.</w:t>
      </w:r>
    </w:p>
    <w:p w:rsidR="00E212D7" w:rsidRPr="00CA3C12" w:rsidRDefault="00E212D7" w:rsidP="00E212D7">
      <w:pPr>
        <w:tabs>
          <w:tab w:val="left" w:pos="1276"/>
        </w:tabs>
        <w:ind w:firstLine="567"/>
        <w:jc w:val="both"/>
        <w:rPr>
          <w:sz w:val="28"/>
          <w:szCs w:val="28"/>
        </w:rPr>
      </w:pPr>
    </w:p>
    <w:p w:rsidR="00E212D7" w:rsidRPr="00CA3C12" w:rsidRDefault="00E212D7" w:rsidP="00E212D7">
      <w:pPr>
        <w:numPr>
          <w:ilvl w:val="0"/>
          <w:numId w:val="26"/>
        </w:numPr>
        <w:ind w:left="0" w:firstLine="567"/>
        <w:jc w:val="both"/>
        <w:rPr>
          <w:sz w:val="28"/>
          <w:szCs w:val="15"/>
        </w:rPr>
      </w:pPr>
      <w:r w:rsidRPr="00CA3C12">
        <w:rPr>
          <w:sz w:val="28"/>
          <w:szCs w:val="15"/>
        </w:rPr>
        <w:t>Расчеты по ущербу материальных запасов (счет 209 74) в сумме 247 360,83 рублей, по результатам инвентаризации 2020 года отражена недостача строительных материалов, числившихся за ранее уволенным материально-ответственным лицом. В 2022 году по данному вопросу проведена служебная проверка. Виновное лицо не определено. Задолженность на балансе числится 3 года. В связи с этим данная задолженность будет представлена на рассмотрение в комиссию Главного управления по приему и выбытию активов.</w:t>
      </w:r>
    </w:p>
    <w:p w:rsidR="00E212D7" w:rsidRPr="00CA3C12" w:rsidRDefault="00E212D7" w:rsidP="00E212D7">
      <w:pPr>
        <w:ind w:firstLine="709"/>
        <w:jc w:val="center"/>
        <w:rPr>
          <w:b/>
          <w:sz w:val="28"/>
          <w:szCs w:val="15"/>
        </w:rPr>
      </w:pPr>
      <w:r w:rsidRPr="00CA3C12">
        <w:rPr>
          <w:b/>
          <w:sz w:val="28"/>
          <w:szCs w:val="15"/>
        </w:rPr>
        <w:t>Расходы</w:t>
      </w:r>
    </w:p>
    <w:p w:rsidR="00E212D7" w:rsidRPr="00CA3C12" w:rsidRDefault="00E212D7" w:rsidP="00E212D7">
      <w:pPr>
        <w:numPr>
          <w:ilvl w:val="0"/>
          <w:numId w:val="26"/>
        </w:numPr>
        <w:ind w:left="0" w:firstLine="709"/>
        <w:jc w:val="both"/>
        <w:rPr>
          <w:sz w:val="28"/>
          <w:szCs w:val="28"/>
        </w:rPr>
      </w:pPr>
      <w:r w:rsidRPr="00CA3C12">
        <w:rPr>
          <w:sz w:val="28"/>
          <w:szCs w:val="15"/>
        </w:rPr>
        <w:t>Расчеты с подотчетными лицами  (счет 208 12)  144 274,03  рублей  на оплату командировочных расходов (суточные), увеличение по сравнению с началом года на 119 474,03 рублей.</w:t>
      </w:r>
    </w:p>
    <w:p w:rsidR="00E212D7" w:rsidRPr="00CA3C12" w:rsidRDefault="00E212D7" w:rsidP="00E212D7">
      <w:pPr>
        <w:numPr>
          <w:ilvl w:val="0"/>
          <w:numId w:val="26"/>
        </w:numPr>
        <w:ind w:left="0" w:firstLine="709"/>
        <w:jc w:val="both"/>
        <w:rPr>
          <w:rFonts w:eastAsiaTheme="minorEastAsia"/>
          <w:sz w:val="28"/>
          <w:szCs w:val="15"/>
        </w:rPr>
      </w:pPr>
      <w:r w:rsidRPr="00CA3C12">
        <w:rPr>
          <w:rFonts w:eastAsiaTheme="minorEastAsia"/>
          <w:sz w:val="28"/>
          <w:szCs w:val="15"/>
        </w:rPr>
        <w:t>Расчеты с подотчетными лицами (счет 208 26) на оплату командировочных расходов в сумме 983 966,43 рублей, увеличение  по сравнению с началом года на 872 934,65  рублей.</w:t>
      </w:r>
    </w:p>
    <w:p w:rsidR="00E212D7" w:rsidRPr="00CA3C12" w:rsidRDefault="00E212D7" w:rsidP="00E212D7">
      <w:pPr>
        <w:pStyle w:val="a9"/>
        <w:ind w:left="0" w:firstLine="709"/>
        <w:jc w:val="both"/>
        <w:rPr>
          <w:sz w:val="28"/>
          <w:szCs w:val="15"/>
        </w:rPr>
      </w:pPr>
      <w:r w:rsidRPr="00CA3C12">
        <w:rPr>
          <w:sz w:val="28"/>
          <w:szCs w:val="15"/>
        </w:rPr>
        <w:t>Дебиторская задолженность по сч. 208.12 и 208.26 в сумме 135 831,78рублей, числившаяся на 01.01.2023 г., на дату представления отчетности перечислена в доход федерального бюджета.</w:t>
      </w:r>
    </w:p>
    <w:p w:rsidR="00CF02D7" w:rsidRPr="00CA3C12" w:rsidRDefault="00CF02D7" w:rsidP="00E212D7">
      <w:pPr>
        <w:ind w:left="1080" w:firstLine="709"/>
        <w:jc w:val="center"/>
        <w:rPr>
          <w:b/>
          <w:sz w:val="28"/>
          <w:szCs w:val="15"/>
        </w:rPr>
      </w:pPr>
    </w:p>
    <w:p w:rsidR="00E212D7" w:rsidRPr="00CA3C12" w:rsidRDefault="00E212D7" w:rsidP="00E212D7">
      <w:pPr>
        <w:ind w:left="1080" w:firstLine="709"/>
        <w:jc w:val="center"/>
        <w:rPr>
          <w:b/>
          <w:sz w:val="28"/>
          <w:szCs w:val="15"/>
        </w:rPr>
      </w:pPr>
      <w:r w:rsidRPr="00CA3C12">
        <w:rPr>
          <w:b/>
          <w:sz w:val="28"/>
          <w:szCs w:val="15"/>
        </w:rPr>
        <w:t>Сведения о просроченной задолженности</w:t>
      </w:r>
    </w:p>
    <w:p w:rsidR="00E212D7" w:rsidRPr="00CA3C12" w:rsidRDefault="00E212D7" w:rsidP="00E212D7">
      <w:pPr>
        <w:ind w:left="1080" w:firstLine="709"/>
        <w:jc w:val="center"/>
        <w:rPr>
          <w:b/>
          <w:sz w:val="28"/>
          <w:szCs w:val="15"/>
        </w:rPr>
      </w:pPr>
    </w:p>
    <w:p w:rsidR="00CF02D7" w:rsidRPr="00CA3C12" w:rsidRDefault="00E212D7" w:rsidP="00401724">
      <w:pPr>
        <w:ind w:firstLine="709"/>
        <w:jc w:val="both"/>
        <w:rPr>
          <w:sz w:val="28"/>
          <w:szCs w:val="15"/>
        </w:rPr>
      </w:pPr>
      <w:r w:rsidRPr="00CA3C12">
        <w:rPr>
          <w:sz w:val="28"/>
          <w:szCs w:val="15"/>
        </w:rPr>
        <w:t>Просроченной дебиторской задолженности, превышающей 10,0 млн.рублей, не имеется.</w:t>
      </w:r>
    </w:p>
    <w:p w:rsidR="00D449A4" w:rsidRPr="00CA3C12" w:rsidRDefault="00D449A4" w:rsidP="00401724">
      <w:pPr>
        <w:ind w:firstLine="709"/>
        <w:jc w:val="both"/>
        <w:rPr>
          <w:sz w:val="28"/>
          <w:szCs w:val="15"/>
        </w:rPr>
      </w:pPr>
    </w:p>
    <w:p w:rsidR="00D449A4" w:rsidRPr="00CA3C12" w:rsidRDefault="00D449A4" w:rsidP="00401724">
      <w:pPr>
        <w:ind w:firstLine="709"/>
        <w:jc w:val="both"/>
        <w:rPr>
          <w:b/>
          <w:sz w:val="28"/>
          <w:szCs w:val="15"/>
        </w:rPr>
      </w:pPr>
    </w:p>
    <w:p w:rsidR="00293DEB" w:rsidRPr="00CA3C12" w:rsidRDefault="00293DEB" w:rsidP="00293DEB">
      <w:pPr>
        <w:ind w:left="1080"/>
        <w:jc w:val="center"/>
        <w:rPr>
          <w:b/>
          <w:sz w:val="28"/>
          <w:szCs w:val="15"/>
        </w:rPr>
      </w:pPr>
      <w:r w:rsidRPr="00CA3C12">
        <w:rPr>
          <w:b/>
          <w:sz w:val="28"/>
          <w:szCs w:val="15"/>
        </w:rPr>
        <w:t>Сведения о кредиторской задолженности</w:t>
      </w:r>
    </w:p>
    <w:p w:rsidR="00293DEB" w:rsidRPr="00CA3C12" w:rsidRDefault="00293DEB" w:rsidP="00293DEB">
      <w:pPr>
        <w:ind w:left="1080"/>
        <w:jc w:val="center"/>
        <w:rPr>
          <w:b/>
          <w:sz w:val="28"/>
          <w:szCs w:val="15"/>
        </w:rPr>
      </w:pPr>
    </w:p>
    <w:p w:rsidR="00293DEB" w:rsidRPr="00CA3C12" w:rsidRDefault="00293DEB" w:rsidP="00293DEB">
      <w:pPr>
        <w:ind w:firstLine="709"/>
        <w:jc w:val="both"/>
        <w:rPr>
          <w:sz w:val="28"/>
          <w:szCs w:val="15"/>
        </w:rPr>
      </w:pPr>
      <w:r w:rsidRPr="00CA3C12">
        <w:rPr>
          <w:sz w:val="28"/>
          <w:szCs w:val="15"/>
        </w:rPr>
        <w:t xml:space="preserve">По состоянию на </w:t>
      </w:r>
      <w:r w:rsidR="00B346F9" w:rsidRPr="00CA3C12">
        <w:rPr>
          <w:sz w:val="28"/>
          <w:szCs w:val="15"/>
        </w:rPr>
        <w:t>01.01.2024</w:t>
      </w:r>
      <w:r w:rsidRPr="00CA3C12">
        <w:rPr>
          <w:sz w:val="28"/>
          <w:szCs w:val="15"/>
        </w:rPr>
        <w:t xml:space="preserve"> года  кредиторская задолженность составила </w:t>
      </w:r>
      <w:r w:rsidR="00B346F9" w:rsidRPr="00CA3C12">
        <w:rPr>
          <w:sz w:val="28"/>
          <w:szCs w:val="28"/>
        </w:rPr>
        <w:t>586 621,92</w:t>
      </w:r>
      <w:r w:rsidR="003048EB" w:rsidRPr="00CA3C12">
        <w:rPr>
          <w:sz w:val="28"/>
          <w:szCs w:val="28"/>
        </w:rPr>
        <w:t xml:space="preserve"> </w:t>
      </w:r>
      <w:r w:rsidRPr="00CA3C12">
        <w:rPr>
          <w:sz w:val="28"/>
          <w:szCs w:val="15"/>
        </w:rPr>
        <w:t xml:space="preserve">рублей.  По сравнению с началом года произошло увеличение задолженности на </w:t>
      </w:r>
      <w:r w:rsidR="00B346F9" w:rsidRPr="00CA3C12">
        <w:rPr>
          <w:sz w:val="28"/>
          <w:szCs w:val="28"/>
        </w:rPr>
        <w:t>34 979,51</w:t>
      </w:r>
      <w:r w:rsidRPr="00CA3C12">
        <w:rPr>
          <w:sz w:val="28"/>
          <w:szCs w:val="28"/>
        </w:rPr>
        <w:t xml:space="preserve"> </w:t>
      </w:r>
      <w:r w:rsidRPr="00CA3C12">
        <w:rPr>
          <w:sz w:val="28"/>
          <w:szCs w:val="15"/>
        </w:rPr>
        <w:t>руб.</w:t>
      </w:r>
    </w:p>
    <w:p w:rsidR="00293DEB" w:rsidRPr="00CA3C12" w:rsidRDefault="00123591" w:rsidP="00293DEB">
      <w:pPr>
        <w:ind w:left="1080"/>
        <w:jc w:val="center"/>
        <w:rPr>
          <w:b/>
          <w:sz w:val="28"/>
          <w:szCs w:val="15"/>
        </w:rPr>
      </w:pPr>
      <w:r w:rsidRPr="00CA3C12">
        <w:rPr>
          <w:b/>
          <w:sz w:val="28"/>
          <w:szCs w:val="15"/>
        </w:rPr>
        <w:lastRenderedPageBreak/>
        <w:t>Доходы</w:t>
      </w:r>
    </w:p>
    <w:p w:rsidR="009F3848" w:rsidRPr="00CA3C12" w:rsidRDefault="009F3848" w:rsidP="00293DEB">
      <w:pPr>
        <w:ind w:firstLine="1080"/>
        <w:jc w:val="both"/>
        <w:rPr>
          <w:sz w:val="28"/>
          <w:szCs w:val="15"/>
        </w:rPr>
      </w:pPr>
    </w:p>
    <w:p w:rsidR="00293DEB" w:rsidRPr="00CA3C12" w:rsidRDefault="00293DEB" w:rsidP="00293DEB">
      <w:pPr>
        <w:ind w:firstLine="1080"/>
        <w:jc w:val="both"/>
        <w:rPr>
          <w:sz w:val="28"/>
          <w:szCs w:val="15"/>
        </w:rPr>
      </w:pPr>
      <w:r w:rsidRPr="00CA3C12">
        <w:rPr>
          <w:sz w:val="28"/>
          <w:szCs w:val="15"/>
        </w:rPr>
        <w:t>Кредиторская задолженность по доходам на 1.</w:t>
      </w:r>
      <w:r w:rsidR="00123591" w:rsidRPr="00CA3C12">
        <w:rPr>
          <w:sz w:val="28"/>
          <w:szCs w:val="15"/>
        </w:rPr>
        <w:t>0</w:t>
      </w:r>
      <w:r w:rsidRPr="00CA3C12">
        <w:rPr>
          <w:sz w:val="28"/>
          <w:szCs w:val="15"/>
        </w:rPr>
        <w:t>1.202</w:t>
      </w:r>
      <w:r w:rsidR="00123591" w:rsidRPr="00CA3C12">
        <w:rPr>
          <w:sz w:val="28"/>
          <w:szCs w:val="15"/>
        </w:rPr>
        <w:t>4</w:t>
      </w:r>
      <w:r w:rsidRPr="00CA3C12">
        <w:rPr>
          <w:sz w:val="28"/>
          <w:szCs w:val="15"/>
        </w:rPr>
        <w:t xml:space="preserve"> г. составила </w:t>
      </w:r>
      <w:r w:rsidR="00123591" w:rsidRPr="00CA3C12">
        <w:rPr>
          <w:sz w:val="28"/>
          <w:szCs w:val="15"/>
        </w:rPr>
        <w:t>1 078,00</w:t>
      </w:r>
      <w:r w:rsidRPr="00CA3C12">
        <w:rPr>
          <w:sz w:val="28"/>
          <w:szCs w:val="15"/>
        </w:rPr>
        <w:t xml:space="preserve"> руб</w:t>
      </w:r>
      <w:r w:rsidR="00095F56" w:rsidRPr="00CA3C12">
        <w:rPr>
          <w:sz w:val="28"/>
          <w:szCs w:val="15"/>
        </w:rPr>
        <w:t>. по сч. 205.29 - переплата по договору соц. найма.</w:t>
      </w:r>
    </w:p>
    <w:p w:rsidR="00095F56" w:rsidRPr="00CA3C12" w:rsidRDefault="00095F56" w:rsidP="00293DEB">
      <w:pPr>
        <w:pStyle w:val="a9"/>
        <w:ind w:left="928"/>
        <w:jc w:val="center"/>
        <w:rPr>
          <w:sz w:val="28"/>
          <w:szCs w:val="15"/>
        </w:rPr>
      </w:pPr>
    </w:p>
    <w:p w:rsidR="00293DEB" w:rsidRPr="00CA3C12" w:rsidRDefault="005C511E" w:rsidP="00293DEB">
      <w:pPr>
        <w:pStyle w:val="a9"/>
        <w:ind w:left="928"/>
        <w:jc w:val="center"/>
        <w:rPr>
          <w:b/>
          <w:sz w:val="28"/>
          <w:szCs w:val="15"/>
        </w:rPr>
      </w:pPr>
      <w:r w:rsidRPr="00CA3C12">
        <w:rPr>
          <w:b/>
          <w:sz w:val="28"/>
          <w:szCs w:val="15"/>
        </w:rPr>
        <w:t>Расходы</w:t>
      </w:r>
    </w:p>
    <w:p w:rsidR="00293DEB" w:rsidRPr="00CA3C12" w:rsidRDefault="00293DEB" w:rsidP="00293DEB">
      <w:pPr>
        <w:ind w:firstLine="568"/>
        <w:jc w:val="both"/>
        <w:rPr>
          <w:sz w:val="28"/>
          <w:szCs w:val="15"/>
        </w:rPr>
      </w:pPr>
      <w:r w:rsidRPr="00CA3C12">
        <w:rPr>
          <w:sz w:val="28"/>
          <w:szCs w:val="15"/>
        </w:rPr>
        <w:t>Кредиторская задолженность по расходам на 1.</w:t>
      </w:r>
      <w:r w:rsidR="005C511E" w:rsidRPr="00CA3C12">
        <w:rPr>
          <w:sz w:val="28"/>
          <w:szCs w:val="15"/>
        </w:rPr>
        <w:t>01.2024</w:t>
      </w:r>
      <w:r w:rsidRPr="00CA3C12">
        <w:rPr>
          <w:sz w:val="28"/>
          <w:szCs w:val="15"/>
        </w:rPr>
        <w:t xml:space="preserve">г. составила </w:t>
      </w:r>
      <w:r w:rsidR="005C511E" w:rsidRPr="00CA3C12">
        <w:rPr>
          <w:sz w:val="28"/>
          <w:szCs w:val="15"/>
        </w:rPr>
        <w:t>585 543,92</w:t>
      </w:r>
      <w:r w:rsidRPr="00CA3C12">
        <w:rPr>
          <w:sz w:val="28"/>
          <w:szCs w:val="15"/>
        </w:rPr>
        <w:t xml:space="preserve">  руб., в т.ч.</w:t>
      </w:r>
    </w:p>
    <w:p w:rsidR="005C511E" w:rsidRPr="00CA3C12" w:rsidRDefault="005C511E" w:rsidP="00293DEB">
      <w:pPr>
        <w:numPr>
          <w:ilvl w:val="0"/>
          <w:numId w:val="27"/>
        </w:numPr>
        <w:tabs>
          <w:tab w:val="clear" w:pos="1353"/>
          <w:tab w:val="num" w:pos="0"/>
          <w:tab w:val="num" w:pos="928"/>
        </w:tabs>
        <w:ind w:left="0" w:firstLine="930"/>
        <w:jc w:val="both"/>
        <w:rPr>
          <w:sz w:val="28"/>
          <w:szCs w:val="28"/>
        </w:rPr>
      </w:pPr>
      <w:r w:rsidRPr="00CA3C12">
        <w:rPr>
          <w:sz w:val="28"/>
          <w:szCs w:val="28"/>
        </w:rPr>
        <w:t>Расчеты по прочим  несоциальным выплатам персоналу в натуральной форме (компенсация проезда к месту лечения двум сотрудникам) 38 769,20 рублей, Задолженность будет погашена в январе 2024 года.</w:t>
      </w:r>
    </w:p>
    <w:p w:rsidR="007B671A" w:rsidRPr="00CA3C12" w:rsidRDefault="007B671A" w:rsidP="007B671A">
      <w:pPr>
        <w:numPr>
          <w:ilvl w:val="0"/>
          <w:numId w:val="27"/>
        </w:numPr>
        <w:tabs>
          <w:tab w:val="clear" w:pos="1353"/>
          <w:tab w:val="num" w:pos="0"/>
          <w:tab w:val="num" w:pos="928"/>
        </w:tabs>
        <w:ind w:left="0" w:firstLine="930"/>
        <w:jc w:val="both"/>
        <w:rPr>
          <w:sz w:val="28"/>
          <w:szCs w:val="28"/>
        </w:rPr>
      </w:pPr>
      <w:r w:rsidRPr="00CA3C12">
        <w:rPr>
          <w:sz w:val="28"/>
          <w:szCs w:val="28"/>
        </w:rPr>
        <w:t xml:space="preserve">Расчеты по оплате коммунальных услуг (счет 302 23)  в сумме 90 627,96  рублей. Задолженность образовалась в январе 2024 г. при предоставлении </w:t>
      </w:r>
      <w:r w:rsidR="00B81801">
        <w:rPr>
          <w:sz w:val="28"/>
          <w:szCs w:val="28"/>
        </w:rPr>
        <w:t>товарной накладной за поставку природного газа</w:t>
      </w:r>
      <w:r w:rsidRPr="00CA3C12">
        <w:rPr>
          <w:sz w:val="28"/>
          <w:szCs w:val="28"/>
        </w:rPr>
        <w:t xml:space="preserve"> за декабрь 2023 г. от АО «Газпром межрегионгаз Казань»» по государственному контракту № 139</w:t>
      </w:r>
      <w:r w:rsidR="004C28EB">
        <w:rPr>
          <w:sz w:val="28"/>
          <w:szCs w:val="28"/>
        </w:rPr>
        <w:t>3</w:t>
      </w:r>
      <w:r w:rsidRPr="00CA3C12">
        <w:rPr>
          <w:sz w:val="28"/>
          <w:szCs w:val="28"/>
        </w:rPr>
        <w:t xml:space="preserve">0 от 13.02.2023 г. </w:t>
      </w:r>
    </w:p>
    <w:p w:rsidR="002A1BD2" w:rsidRPr="00CA3C12" w:rsidRDefault="002A1BD2" w:rsidP="002A1BD2">
      <w:pPr>
        <w:numPr>
          <w:ilvl w:val="0"/>
          <w:numId w:val="27"/>
        </w:numPr>
        <w:tabs>
          <w:tab w:val="clear" w:pos="1353"/>
          <w:tab w:val="num" w:pos="0"/>
          <w:tab w:val="num" w:pos="928"/>
        </w:tabs>
        <w:ind w:left="0" w:firstLine="930"/>
        <w:jc w:val="both"/>
        <w:rPr>
          <w:sz w:val="28"/>
          <w:szCs w:val="28"/>
        </w:rPr>
      </w:pPr>
      <w:r w:rsidRPr="00CA3C12">
        <w:rPr>
          <w:sz w:val="28"/>
          <w:szCs w:val="28"/>
        </w:rPr>
        <w:t xml:space="preserve">Расчеты по оплате работ, услуг по содержанию имущества (счет 302.25) – 19 989,50 рублей. Задолженность образовалась по взносам </w:t>
      </w:r>
      <w:r w:rsidR="008D28C9" w:rsidRPr="00CA3C12">
        <w:rPr>
          <w:sz w:val="28"/>
          <w:szCs w:val="28"/>
        </w:rPr>
        <w:t>на</w:t>
      </w:r>
      <w:r w:rsidRPr="00CA3C12">
        <w:rPr>
          <w:sz w:val="28"/>
          <w:szCs w:val="28"/>
        </w:rPr>
        <w:t xml:space="preserve"> капитальный ремонт (Регфонд) по счету № б/н от 31 декабря 2023 года, поступившего в Главное управление в январе 2024 г. от НО </w:t>
      </w:r>
      <w:r w:rsidR="0035694E" w:rsidRPr="00CA3C12">
        <w:rPr>
          <w:sz w:val="28"/>
          <w:szCs w:val="28"/>
        </w:rPr>
        <w:t>«Фонд ЖКХ РТ»</w:t>
      </w:r>
      <w:r w:rsidRPr="00CA3C12">
        <w:rPr>
          <w:sz w:val="28"/>
          <w:szCs w:val="28"/>
        </w:rPr>
        <w:t>.</w:t>
      </w:r>
    </w:p>
    <w:p w:rsidR="008D28C9" w:rsidRPr="00CA3C12" w:rsidRDefault="008D28C9" w:rsidP="006C47F1">
      <w:pPr>
        <w:numPr>
          <w:ilvl w:val="0"/>
          <w:numId w:val="27"/>
        </w:numPr>
        <w:tabs>
          <w:tab w:val="clear" w:pos="1353"/>
          <w:tab w:val="num" w:pos="142"/>
        </w:tabs>
        <w:ind w:left="0" w:firstLine="993"/>
        <w:jc w:val="both"/>
        <w:rPr>
          <w:sz w:val="26"/>
          <w:szCs w:val="26"/>
        </w:rPr>
      </w:pPr>
      <w:r w:rsidRPr="00CA3C12">
        <w:rPr>
          <w:sz w:val="28"/>
          <w:szCs w:val="28"/>
        </w:rPr>
        <w:t>Расчеты по земельному налогу  (счет 303.13)  в сумме 4</w:t>
      </w:r>
      <w:r w:rsidR="006C47F1" w:rsidRPr="00CA3C12">
        <w:rPr>
          <w:sz w:val="28"/>
          <w:szCs w:val="28"/>
        </w:rPr>
        <w:t xml:space="preserve">36 157,26 </w:t>
      </w:r>
      <w:r w:rsidRPr="00CA3C12">
        <w:rPr>
          <w:sz w:val="28"/>
          <w:szCs w:val="28"/>
        </w:rPr>
        <w:t xml:space="preserve"> рублей.  Задолженно</w:t>
      </w:r>
      <w:r w:rsidR="0006362F" w:rsidRPr="00CA3C12">
        <w:rPr>
          <w:sz w:val="28"/>
          <w:szCs w:val="28"/>
        </w:rPr>
        <w:t xml:space="preserve">сть по уплате земельного налога. </w:t>
      </w:r>
      <w:r w:rsidRPr="00CA3C12">
        <w:rPr>
          <w:sz w:val="28"/>
          <w:szCs w:val="28"/>
        </w:rPr>
        <w:t>Срок погашения до 1 марта. Задолженност</w:t>
      </w:r>
      <w:r w:rsidR="0006362F" w:rsidRPr="00CA3C12">
        <w:rPr>
          <w:sz w:val="28"/>
          <w:szCs w:val="28"/>
        </w:rPr>
        <w:t>ь</w:t>
      </w:r>
      <w:r w:rsidRPr="00CA3C12">
        <w:rPr>
          <w:sz w:val="28"/>
          <w:szCs w:val="28"/>
        </w:rPr>
        <w:t xml:space="preserve"> погашен</w:t>
      </w:r>
      <w:r w:rsidR="0006362F" w:rsidRPr="00CA3C12">
        <w:rPr>
          <w:sz w:val="28"/>
          <w:szCs w:val="28"/>
        </w:rPr>
        <w:t>а</w:t>
      </w:r>
      <w:r w:rsidRPr="00CA3C12">
        <w:rPr>
          <w:sz w:val="28"/>
          <w:szCs w:val="28"/>
        </w:rPr>
        <w:t xml:space="preserve"> </w:t>
      </w:r>
      <w:r w:rsidR="006C47F1" w:rsidRPr="00CA3C12">
        <w:rPr>
          <w:sz w:val="28"/>
          <w:szCs w:val="28"/>
        </w:rPr>
        <w:t>в</w:t>
      </w:r>
      <w:r w:rsidRPr="00CA3C12">
        <w:rPr>
          <w:sz w:val="28"/>
          <w:szCs w:val="28"/>
        </w:rPr>
        <w:t xml:space="preserve"> январ</w:t>
      </w:r>
      <w:r w:rsidR="006C47F1" w:rsidRPr="00CA3C12">
        <w:rPr>
          <w:sz w:val="28"/>
          <w:szCs w:val="28"/>
        </w:rPr>
        <w:t>е</w:t>
      </w:r>
      <w:r w:rsidRPr="00CA3C12">
        <w:rPr>
          <w:sz w:val="28"/>
          <w:szCs w:val="28"/>
        </w:rPr>
        <w:t xml:space="preserve"> 202</w:t>
      </w:r>
      <w:r w:rsidR="006C47F1" w:rsidRPr="00CA3C12">
        <w:rPr>
          <w:sz w:val="28"/>
          <w:szCs w:val="28"/>
        </w:rPr>
        <w:t>4</w:t>
      </w:r>
      <w:r w:rsidRPr="00CA3C12">
        <w:rPr>
          <w:sz w:val="28"/>
          <w:szCs w:val="28"/>
        </w:rPr>
        <w:t xml:space="preserve"> года</w:t>
      </w:r>
      <w:r w:rsidRPr="00CA3C12">
        <w:rPr>
          <w:sz w:val="26"/>
          <w:szCs w:val="26"/>
        </w:rPr>
        <w:t>.</w:t>
      </w:r>
    </w:p>
    <w:p w:rsidR="00293DEB" w:rsidRPr="00CA3C12" w:rsidRDefault="00293DEB" w:rsidP="00293DEB">
      <w:pPr>
        <w:tabs>
          <w:tab w:val="num" w:pos="928"/>
        </w:tabs>
        <w:ind w:left="930"/>
        <w:jc w:val="center"/>
        <w:rPr>
          <w:b/>
          <w:sz w:val="28"/>
          <w:szCs w:val="15"/>
        </w:rPr>
      </w:pPr>
      <w:r w:rsidRPr="00CA3C12">
        <w:rPr>
          <w:b/>
          <w:sz w:val="28"/>
          <w:szCs w:val="15"/>
        </w:rPr>
        <w:t xml:space="preserve">401.40, 401.60 </w:t>
      </w:r>
    </w:p>
    <w:p w:rsidR="00293DEB" w:rsidRPr="00CA3C12" w:rsidRDefault="00293DEB" w:rsidP="00293DEB">
      <w:pPr>
        <w:ind w:firstLine="930"/>
        <w:jc w:val="both"/>
        <w:rPr>
          <w:sz w:val="28"/>
          <w:szCs w:val="15"/>
        </w:rPr>
      </w:pPr>
      <w:r w:rsidRPr="00CA3C12">
        <w:rPr>
          <w:sz w:val="28"/>
          <w:szCs w:val="15"/>
        </w:rPr>
        <w:t xml:space="preserve">Расчеты по доходам будущих периодов (счет 401 40) в сумме </w:t>
      </w:r>
      <w:r w:rsidR="00781D9A" w:rsidRPr="00CA3C12">
        <w:rPr>
          <w:sz w:val="28"/>
          <w:szCs w:val="15"/>
        </w:rPr>
        <w:t>127 880,47</w:t>
      </w:r>
      <w:r w:rsidRPr="00CA3C12">
        <w:rPr>
          <w:sz w:val="28"/>
          <w:szCs w:val="15"/>
        </w:rPr>
        <w:t xml:space="preserve"> рублей,  в том числе:</w:t>
      </w:r>
    </w:p>
    <w:p w:rsidR="00293DEB" w:rsidRPr="00CA3C12" w:rsidRDefault="00293DEB" w:rsidP="00293DEB">
      <w:pPr>
        <w:ind w:firstLine="709"/>
        <w:jc w:val="both"/>
        <w:rPr>
          <w:sz w:val="28"/>
          <w:szCs w:val="15"/>
        </w:rPr>
      </w:pPr>
      <w:r w:rsidRPr="00CA3C12">
        <w:rPr>
          <w:sz w:val="28"/>
          <w:szCs w:val="15"/>
        </w:rPr>
        <w:t>- 127 880,47 руб. задолженность по возмещению средств федерального бюджета за обучение уволенного сотрудника. Заключено соглашение от 31.05.2022 № 1 о реструктуризации задолженности путем предоставления рассрочки на 3 года с графиком погашения задолженности. Задолженность за 2024-2025 гг. отражена на счете 401.40.</w:t>
      </w:r>
    </w:p>
    <w:p w:rsidR="00293DEB" w:rsidRPr="00CA3C12" w:rsidRDefault="00293DEB" w:rsidP="00781D9A">
      <w:pPr>
        <w:numPr>
          <w:ilvl w:val="0"/>
          <w:numId w:val="27"/>
        </w:numPr>
        <w:tabs>
          <w:tab w:val="clear" w:pos="1353"/>
          <w:tab w:val="num" w:pos="0"/>
        </w:tabs>
        <w:ind w:left="0" w:firstLine="708"/>
        <w:jc w:val="both"/>
        <w:rPr>
          <w:b/>
          <w:sz w:val="28"/>
          <w:szCs w:val="15"/>
        </w:rPr>
      </w:pPr>
      <w:r w:rsidRPr="00CA3C12">
        <w:rPr>
          <w:sz w:val="28"/>
          <w:szCs w:val="15"/>
        </w:rPr>
        <w:t xml:space="preserve">Резервы предстоящих расходов (счет 401 60) в сумме    </w:t>
      </w:r>
      <w:r w:rsidR="00781D9A" w:rsidRPr="00CA3C12">
        <w:rPr>
          <w:sz w:val="28"/>
          <w:szCs w:val="15"/>
        </w:rPr>
        <w:t>10 870 328,74</w:t>
      </w:r>
      <w:r w:rsidRPr="00CA3C12">
        <w:rPr>
          <w:sz w:val="28"/>
          <w:szCs w:val="15"/>
        </w:rPr>
        <w:t xml:space="preserve"> руб. - резерв предстоящих отпусков</w:t>
      </w:r>
      <w:r w:rsidR="00781D9A" w:rsidRPr="00CA3C12">
        <w:rPr>
          <w:sz w:val="28"/>
          <w:szCs w:val="15"/>
        </w:rPr>
        <w:t>.</w:t>
      </w:r>
    </w:p>
    <w:p w:rsidR="00293DEB" w:rsidRPr="00CA3C12" w:rsidRDefault="00293DEB" w:rsidP="00293DEB">
      <w:pPr>
        <w:ind w:firstLine="709"/>
        <w:jc w:val="center"/>
        <w:rPr>
          <w:b/>
          <w:sz w:val="28"/>
          <w:szCs w:val="15"/>
        </w:rPr>
      </w:pPr>
      <w:r w:rsidRPr="00CA3C12">
        <w:rPr>
          <w:b/>
          <w:sz w:val="28"/>
          <w:szCs w:val="15"/>
        </w:rPr>
        <w:t>Просроченная кредиторская задолженность - по расходам</w:t>
      </w:r>
    </w:p>
    <w:p w:rsidR="00293DEB" w:rsidRPr="00CA3C12" w:rsidRDefault="00293DEB" w:rsidP="00293DEB">
      <w:pPr>
        <w:ind w:firstLine="709"/>
        <w:jc w:val="both"/>
        <w:rPr>
          <w:sz w:val="28"/>
          <w:szCs w:val="15"/>
        </w:rPr>
      </w:pPr>
    </w:p>
    <w:p w:rsidR="00293DEB" w:rsidRDefault="00293DEB" w:rsidP="00293DEB">
      <w:pPr>
        <w:ind w:firstLine="709"/>
        <w:jc w:val="both"/>
        <w:rPr>
          <w:sz w:val="28"/>
          <w:szCs w:val="15"/>
        </w:rPr>
      </w:pPr>
      <w:r w:rsidRPr="00CA3C12">
        <w:rPr>
          <w:sz w:val="28"/>
          <w:szCs w:val="15"/>
        </w:rPr>
        <w:t>Просроченной кредиторской задолженности свыше 10,0 млн.рублей  не имеется.</w:t>
      </w:r>
    </w:p>
    <w:p w:rsidR="00E73C48" w:rsidRDefault="00E73C48" w:rsidP="00E73C48">
      <w:pPr>
        <w:pStyle w:val="a9"/>
        <w:ind w:left="0" w:firstLine="708"/>
        <w:jc w:val="center"/>
        <w:rPr>
          <w:b/>
          <w:sz w:val="28"/>
          <w:szCs w:val="15"/>
        </w:rPr>
      </w:pPr>
      <w:r>
        <w:rPr>
          <w:b/>
          <w:sz w:val="28"/>
          <w:szCs w:val="15"/>
        </w:rPr>
        <w:t>Ошибка МДК в ГИИС «Электронный бюджет»</w:t>
      </w:r>
    </w:p>
    <w:p w:rsidR="00E73C48" w:rsidRDefault="00E73C48" w:rsidP="00E73C48">
      <w:pPr>
        <w:pStyle w:val="a9"/>
        <w:ind w:left="0" w:firstLine="708"/>
        <w:jc w:val="center"/>
        <w:rPr>
          <w:b/>
          <w:sz w:val="28"/>
          <w:szCs w:val="15"/>
        </w:rPr>
      </w:pPr>
      <w:r w:rsidRPr="0041584F">
        <w:rPr>
          <w:b/>
          <w:sz w:val="28"/>
          <w:szCs w:val="15"/>
        </w:rPr>
        <w:t>(Кредиторская 269) в ГИИС ЭБ</w:t>
      </w:r>
    </w:p>
    <w:p w:rsidR="00E73C48" w:rsidRDefault="00E73C48" w:rsidP="00E73C48">
      <w:pPr>
        <w:pStyle w:val="a9"/>
        <w:ind w:left="0" w:firstLine="708"/>
        <w:jc w:val="center"/>
        <w:rPr>
          <w:b/>
          <w:sz w:val="28"/>
          <w:szCs w:val="15"/>
        </w:rPr>
      </w:pPr>
    </w:p>
    <w:p w:rsidR="00E73C48" w:rsidRPr="00E73C48" w:rsidRDefault="00E73C48" w:rsidP="00E73C48">
      <w:pPr>
        <w:ind w:firstLine="390"/>
        <w:jc w:val="both"/>
        <w:rPr>
          <w:sz w:val="28"/>
          <w:szCs w:val="28"/>
        </w:rPr>
      </w:pPr>
      <w:r w:rsidRPr="00E73C48">
        <w:rPr>
          <w:sz w:val="28"/>
          <w:szCs w:val="28"/>
        </w:rPr>
        <w:t>Междокументальный  контроль ф. 0503169 (269) в ГИИС Электронный бюджет завершился с предупреждениями, требующими пояснений.</w:t>
      </w:r>
    </w:p>
    <w:p w:rsidR="00E73C48" w:rsidRPr="00E73C48" w:rsidRDefault="00E73C48" w:rsidP="00E73C48">
      <w:pPr>
        <w:widowControl w:val="0"/>
        <w:autoSpaceDE w:val="0"/>
        <w:autoSpaceDN w:val="0"/>
        <w:adjustRightInd w:val="0"/>
        <w:ind w:right="114" w:firstLine="390"/>
        <w:jc w:val="both"/>
        <w:rPr>
          <w:color w:val="000000"/>
          <w:sz w:val="28"/>
          <w:szCs w:val="28"/>
        </w:rPr>
      </w:pPr>
      <w:r w:rsidRPr="00E73C48">
        <w:rPr>
          <w:sz w:val="28"/>
          <w:szCs w:val="28"/>
        </w:rPr>
        <w:t>795 000,00  - увеличение счета 401.60 (КОСГУ 224) и уменьшение кредиторской задолженности по счету 302 24 на  01.01.2023 г. Исправление  произведено в соответствии с приказом Минфина РФ от 29.03.2023 г. № 35н.</w:t>
      </w:r>
    </w:p>
    <w:p w:rsidR="00E73C48" w:rsidRPr="0041584F" w:rsidRDefault="00E73C48" w:rsidP="00E73C48">
      <w:pPr>
        <w:ind w:firstLine="568"/>
        <w:jc w:val="both"/>
        <w:rPr>
          <w:sz w:val="28"/>
          <w:szCs w:val="28"/>
        </w:rPr>
      </w:pPr>
      <w:r w:rsidRPr="00E73C48">
        <w:rPr>
          <w:sz w:val="28"/>
          <w:szCs w:val="28"/>
        </w:rPr>
        <w:t>Изменение отражено в ф. 0503173 с признаком 06.</w:t>
      </w:r>
    </w:p>
    <w:p w:rsidR="0096185D" w:rsidRDefault="0096185D" w:rsidP="0096185D">
      <w:pPr>
        <w:ind w:firstLine="709"/>
        <w:jc w:val="center"/>
        <w:rPr>
          <w:b/>
          <w:sz w:val="28"/>
          <w:szCs w:val="15"/>
          <w:highlight w:val="green"/>
        </w:rPr>
      </w:pPr>
    </w:p>
    <w:p w:rsidR="0096185D" w:rsidRDefault="0096185D" w:rsidP="0096185D">
      <w:pPr>
        <w:ind w:firstLine="709"/>
        <w:jc w:val="center"/>
        <w:rPr>
          <w:b/>
          <w:sz w:val="28"/>
          <w:szCs w:val="15"/>
          <w:highlight w:val="green"/>
        </w:rPr>
      </w:pPr>
    </w:p>
    <w:p w:rsidR="0096185D" w:rsidRPr="0096185D" w:rsidRDefault="0096185D" w:rsidP="0096185D">
      <w:pPr>
        <w:ind w:firstLine="709"/>
        <w:jc w:val="center"/>
        <w:rPr>
          <w:b/>
          <w:sz w:val="28"/>
          <w:szCs w:val="15"/>
        </w:rPr>
      </w:pPr>
      <w:r w:rsidRPr="0096185D">
        <w:rPr>
          <w:b/>
          <w:sz w:val="28"/>
          <w:szCs w:val="15"/>
        </w:rPr>
        <w:lastRenderedPageBreak/>
        <w:t>(Дебиторская 259) в ГИИС ЭБ</w:t>
      </w:r>
    </w:p>
    <w:p w:rsidR="0096185D" w:rsidRPr="0096185D" w:rsidRDefault="0096185D" w:rsidP="0096185D">
      <w:pPr>
        <w:spacing w:before="120"/>
        <w:ind w:firstLine="391"/>
        <w:jc w:val="both"/>
        <w:rPr>
          <w:sz w:val="28"/>
          <w:szCs w:val="28"/>
        </w:rPr>
      </w:pPr>
      <w:r w:rsidRPr="0096185D">
        <w:rPr>
          <w:sz w:val="28"/>
          <w:szCs w:val="28"/>
        </w:rPr>
        <w:t>Междокументальный  контроль ф. 0503169 (259) в ГИИС Электронный бюджет завершился с предупреждениями, требующими пояснений.</w:t>
      </w:r>
    </w:p>
    <w:p w:rsidR="0096185D" w:rsidRPr="0096185D" w:rsidRDefault="0096185D" w:rsidP="0096185D">
      <w:pPr>
        <w:pStyle w:val="a9"/>
        <w:numPr>
          <w:ilvl w:val="0"/>
          <w:numId w:val="28"/>
        </w:numPr>
        <w:ind w:left="0" w:firstLine="390"/>
        <w:jc w:val="both"/>
        <w:rPr>
          <w:sz w:val="28"/>
          <w:szCs w:val="28"/>
        </w:rPr>
      </w:pPr>
      <w:r w:rsidRPr="0096185D">
        <w:rPr>
          <w:sz w:val="28"/>
          <w:szCs w:val="28"/>
        </w:rPr>
        <w:t>26 594,19  - уменьшение дебиторской задолженности по счету 209.34 на  01.01.2023 г. Исправление  произведено по результатам анализа дебиторской задолженности. С</w:t>
      </w:r>
      <w:r w:rsidRPr="0096185D">
        <w:rPr>
          <w:color w:val="000000"/>
          <w:sz w:val="28"/>
          <w:szCs w:val="28"/>
        </w:rPr>
        <w:t>торнировано сумма возмещения коммунальных услуг ошибочно начисленная в 2021-2022 г.</w:t>
      </w:r>
    </w:p>
    <w:p w:rsidR="0096185D" w:rsidRPr="0041584F" w:rsidRDefault="0096185D" w:rsidP="0096185D">
      <w:pPr>
        <w:pStyle w:val="a9"/>
        <w:ind w:left="0" w:firstLine="708"/>
        <w:jc w:val="both"/>
        <w:rPr>
          <w:sz w:val="28"/>
          <w:szCs w:val="28"/>
        </w:rPr>
      </w:pPr>
      <w:r w:rsidRPr="0096185D">
        <w:rPr>
          <w:sz w:val="28"/>
          <w:szCs w:val="28"/>
        </w:rPr>
        <w:t>Изменение отражено в ф. 0503173 как исправление ошибок прошлых лет с признаком 03.</w:t>
      </w:r>
    </w:p>
    <w:p w:rsidR="00E92BFD" w:rsidRPr="00CA3C12" w:rsidRDefault="00E92BFD" w:rsidP="00E92BFD">
      <w:pPr>
        <w:ind w:firstLine="567"/>
        <w:jc w:val="center"/>
        <w:rPr>
          <w:sz w:val="28"/>
          <w:szCs w:val="28"/>
        </w:rPr>
      </w:pPr>
      <w:r w:rsidRPr="00CA3C12">
        <w:rPr>
          <w:b/>
          <w:bCs/>
          <w:sz w:val="28"/>
          <w:szCs w:val="28"/>
        </w:rPr>
        <w:t>Сведения об изменении остатков валюты баланса</w:t>
      </w:r>
    </w:p>
    <w:p w:rsidR="00E92BFD" w:rsidRPr="00CA3C12" w:rsidRDefault="00E92BFD" w:rsidP="00E92BFD">
      <w:pPr>
        <w:jc w:val="center"/>
        <w:rPr>
          <w:b/>
          <w:bCs/>
          <w:sz w:val="28"/>
          <w:szCs w:val="28"/>
        </w:rPr>
      </w:pPr>
      <w:r w:rsidRPr="00CA3C12">
        <w:rPr>
          <w:b/>
          <w:bCs/>
          <w:sz w:val="28"/>
          <w:szCs w:val="28"/>
        </w:rPr>
        <w:t xml:space="preserve"> (ф. 0503173).</w:t>
      </w:r>
    </w:p>
    <w:p w:rsidR="00D64432" w:rsidRPr="00CA3C12" w:rsidRDefault="00D64432" w:rsidP="00D64432">
      <w:pPr>
        <w:ind w:firstLine="709"/>
        <w:jc w:val="both"/>
        <w:rPr>
          <w:sz w:val="28"/>
          <w:szCs w:val="28"/>
        </w:rPr>
      </w:pPr>
      <w:r w:rsidRPr="00CA3C12">
        <w:rPr>
          <w:sz w:val="28"/>
          <w:szCs w:val="28"/>
        </w:rPr>
        <w:t>По состоянию на 1 января 2024 г. изменение остатков валюты баланса составило (-)</w:t>
      </w:r>
      <w:r w:rsidRPr="00CA3C12">
        <w:rPr>
          <w:b/>
          <w:bCs/>
          <w:sz w:val="28"/>
          <w:szCs w:val="28"/>
        </w:rPr>
        <w:t>113 858,49 руб.</w:t>
      </w:r>
    </w:p>
    <w:p w:rsidR="00D64432" w:rsidRPr="00CA3C12" w:rsidRDefault="00D64432" w:rsidP="00D64432">
      <w:pPr>
        <w:widowControl w:val="0"/>
        <w:autoSpaceDE w:val="0"/>
        <w:autoSpaceDN w:val="0"/>
        <w:adjustRightInd w:val="0"/>
        <w:ind w:left="142" w:right="113" w:firstLine="566"/>
        <w:jc w:val="both"/>
        <w:rPr>
          <w:b/>
          <w:color w:val="000000"/>
          <w:sz w:val="28"/>
          <w:szCs w:val="28"/>
        </w:rPr>
      </w:pPr>
      <w:r w:rsidRPr="00CA3C12">
        <w:rPr>
          <w:color w:val="000000"/>
          <w:sz w:val="28"/>
          <w:szCs w:val="28"/>
        </w:rPr>
        <w:t xml:space="preserve">Изменения с </w:t>
      </w:r>
      <w:r w:rsidRPr="00CA3C12">
        <w:rPr>
          <w:b/>
          <w:color w:val="000000"/>
          <w:sz w:val="28"/>
          <w:szCs w:val="28"/>
        </w:rPr>
        <w:t>признаком 03 (исправление ошибок прошлых лет).</w:t>
      </w:r>
    </w:p>
    <w:p w:rsidR="00D64432" w:rsidRPr="00CA3C12" w:rsidRDefault="00D64432" w:rsidP="00D64432">
      <w:pPr>
        <w:pStyle w:val="a9"/>
        <w:widowControl w:val="0"/>
        <w:numPr>
          <w:ilvl w:val="0"/>
          <w:numId w:val="30"/>
        </w:numPr>
        <w:autoSpaceDE w:val="0"/>
        <w:autoSpaceDN w:val="0"/>
        <w:adjustRightInd w:val="0"/>
        <w:spacing w:after="200" w:line="276" w:lineRule="auto"/>
        <w:ind w:right="113"/>
        <w:contextualSpacing w:val="0"/>
        <w:jc w:val="both"/>
        <w:rPr>
          <w:color w:val="000000"/>
          <w:sz w:val="28"/>
          <w:szCs w:val="28"/>
        </w:rPr>
      </w:pPr>
      <w:r w:rsidRPr="00CA3C12">
        <w:rPr>
          <w:color w:val="000000"/>
          <w:sz w:val="28"/>
          <w:szCs w:val="28"/>
        </w:rPr>
        <w:t>счет 10100000 – (+) 1 950 000,00 руб.</w:t>
      </w:r>
    </w:p>
    <w:p w:rsidR="00D64432" w:rsidRPr="00CA3C12" w:rsidRDefault="00D64432" w:rsidP="00D64432">
      <w:pPr>
        <w:pStyle w:val="a9"/>
        <w:widowControl w:val="0"/>
        <w:autoSpaceDE w:val="0"/>
        <w:autoSpaceDN w:val="0"/>
        <w:adjustRightInd w:val="0"/>
        <w:ind w:left="0" w:right="113" w:firstLine="928"/>
        <w:jc w:val="both"/>
        <w:rPr>
          <w:color w:val="000000"/>
          <w:sz w:val="28"/>
          <w:szCs w:val="28"/>
        </w:rPr>
      </w:pPr>
      <w:r w:rsidRPr="00CA3C12">
        <w:rPr>
          <w:color w:val="000000"/>
          <w:sz w:val="28"/>
          <w:szCs w:val="28"/>
        </w:rPr>
        <w:t xml:space="preserve">- восстановлен на балансовом учете Беспилотный летательный аппарат </w:t>
      </w:r>
      <w:r w:rsidRPr="00CA3C12">
        <w:rPr>
          <w:color w:val="000000"/>
          <w:sz w:val="28"/>
          <w:szCs w:val="28"/>
          <w:lang w:val="en-US"/>
        </w:rPr>
        <w:t>ZALA</w:t>
      </w:r>
      <w:r w:rsidRPr="00CA3C12">
        <w:rPr>
          <w:color w:val="000000"/>
          <w:sz w:val="28"/>
          <w:szCs w:val="28"/>
        </w:rPr>
        <w:t xml:space="preserve"> 421-21, неправомерно списанный с баланса ФКУ ГИМС на ответственное хранение в 2019 г. (счет 304.96),</w:t>
      </w:r>
    </w:p>
    <w:p w:rsidR="00D64432" w:rsidRPr="00CA3C12" w:rsidRDefault="00D64432" w:rsidP="00D64432">
      <w:pPr>
        <w:pStyle w:val="a9"/>
        <w:widowControl w:val="0"/>
        <w:numPr>
          <w:ilvl w:val="0"/>
          <w:numId w:val="25"/>
        </w:numPr>
        <w:autoSpaceDE w:val="0"/>
        <w:autoSpaceDN w:val="0"/>
        <w:adjustRightInd w:val="0"/>
        <w:spacing w:after="200" w:line="276" w:lineRule="auto"/>
        <w:ind w:right="113"/>
        <w:contextualSpacing w:val="0"/>
        <w:jc w:val="both"/>
        <w:rPr>
          <w:color w:val="000000"/>
          <w:sz w:val="28"/>
          <w:szCs w:val="28"/>
        </w:rPr>
      </w:pPr>
      <w:r w:rsidRPr="00CA3C12">
        <w:rPr>
          <w:color w:val="000000"/>
          <w:sz w:val="28"/>
          <w:szCs w:val="28"/>
        </w:rPr>
        <w:t>счет 10400000 – (+) 2 048 325,47  руб.</w:t>
      </w:r>
    </w:p>
    <w:p w:rsidR="00D64432" w:rsidRPr="00CA3C12" w:rsidRDefault="00D64432" w:rsidP="00D64432">
      <w:pPr>
        <w:pStyle w:val="a9"/>
        <w:widowControl w:val="0"/>
        <w:autoSpaceDE w:val="0"/>
        <w:autoSpaceDN w:val="0"/>
        <w:adjustRightInd w:val="0"/>
        <w:ind w:left="0" w:right="113" w:firstLine="928"/>
        <w:jc w:val="both"/>
        <w:rPr>
          <w:color w:val="000000"/>
          <w:sz w:val="28"/>
          <w:szCs w:val="28"/>
        </w:rPr>
      </w:pPr>
      <w:r w:rsidRPr="00CA3C12">
        <w:rPr>
          <w:color w:val="000000"/>
          <w:sz w:val="28"/>
          <w:szCs w:val="28"/>
        </w:rPr>
        <w:t xml:space="preserve">- восстановлена на балансовом учете амортизация Беспилотного летательного аппарата </w:t>
      </w:r>
      <w:r w:rsidRPr="00CA3C12">
        <w:rPr>
          <w:color w:val="000000"/>
          <w:sz w:val="28"/>
          <w:szCs w:val="28"/>
          <w:lang w:val="en-US"/>
        </w:rPr>
        <w:t>ZALA</w:t>
      </w:r>
      <w:r w:rsidRPr="00CA3C12">
        <w:rPr>
          <w:color w:val="000000"/>
          <w:sz w:val="28"/>
          <w:szCs w:val="28"/>
        </w:rPr>
        <w:t xml:space="preserve"> 421-21, неправомерно списанная с баланса ФКУ ГИМС в 2019 г. (счет 304.96) в сумме 1 950 000,00 руб.</w:t>
      </w:r>
    </w:p>
    <w:p w:rsidR="00D64432" w:rsidRPr="00CA3C12" w:rsidRDefault="00D64432" w:rsidP="00D64432">
      <w:pPr>
        <w:pStyle w:val="a9"/>
        <w:widowControl w:val="0"/>
        <w:autoSpaceDE w:val="0"/>
        <w:autoSpaceDN w:val="0"/>
        <w:adjustRightInd w:val="0"/>
        <w:ind w:left="0" w:right="113" w:firstLine="928"/>
        <w:jc w:val="both"/>
        <w:rPr>
          <w:color w:val="000000"/>
          <w:sz w:val="28"/>
          <w:szCs w:val="28"/>
        </w:rPr>
      </w:pPr>
      <w:r w:rsidRPr="00CA3C12">
        <w:rPr>
          <w:color w:val="000000"/>
          <w:sz w:val="28"/>
          <w:szCs w:val="28"/>
        </w:rPr>
        <w:t>- начислена амортизация по двум БАС за прошлые года в сумме 98 325,47 руб. (счет 401.29).</w:t>
      </w:r>
    </w:p>
    <w:p w:rsidR="00D64432" w:rsidRPr="00CA3C12" w:rsidRDefault="00D64432" w:rsidP="00D64432">
      <w:pPr>
        <w:pStyle w:val="a9"/>
        <w:widowControl w:val="0"/>
        <w:numPr>
          <w:ilvl w:val="0"/>
          <w:numId w:val="25"/>
        </w:numPr>
        <w:autoSpaceDE w:val="0"/>
        <w:autoSpaceDN w:val="0"/>
        <w:adjustRightInd w:val="0"/>
        <w:spacing w:after="200" w:line="276" w:lineRule="auto"/>
        <w:ind w:right="113"/>
        <w:contextualSpacing w:val="0"/>
        <w:jc w:val="both"/>
        <w:rPr>
          <w:color w:val="000000"/>
          <w:sz w:val="28"/>
          <w:szCs w:val="28"/>
        </w:rPr>
      </w:pPr>
      <w:r w:rsidRPr="00CA3C12">
        <w:rPr>
          <w:color w:val="000000"/>
          <w:sz w:val="28"/>
          <w:szCs w:val="28"/>
        </w:rPr>
        <w:t>10500000 – (+) 11 061,17 руб. в т.ч.</w:t>
      </w:r>
    </w:p>
    <w:p w:rsidR="00D64432" w:rsidRPr="00CA3C12" w:rsidRDefault="00D64432" w:rsidP="00D64432">
      <w:pPr>
        <w:widowControl w:val="0"/>
        <w:autoSpaceDE w:val="0"/>
        <w:autoSpaceDN w:val="0"/>
        <w:adjustRightInd w:val="0"/>
        <w:ind w:right="113"/>
        <w:jc w:val="both"/>
        <w:rPr>
          <w:color w:val="000000"/>
          <w:sz w:val="28"/>
          <w:szCs w:val="28"/>
        </w:rPr>
      </w:pPr>
      <w:r w:rsidRPr="00CA3C12">
        <w:rPr>
          <w:color w:val="000000"/>
          <w:sz w:val="28"/>
          <w:szCs w:val="28"/>
        </w:rPr>
        <w:t>- счет 105.33 – (+)4 478,10 руб.</w:t>
      </w:r>
    </w:p>
    <w:p w:rsidR="00D64432" w:rsidRPr="00CA3C12" w:rsidRDefault="00D64432" w:rsidP="00D64432">
      <w:pPr>
        <w:widowControl w:val="0"/>
        <w:autoSpaceDE w:val="0"/>
        <w:autoSpaceDN w:val="0"/>
        <w:adjustRightInd w:val="0"/>
        <w:ind w:right="113"/>
        <w:jc w:val="both"/>
        <w:rPr>
          <w:color w:val="000000"/>
          <w:sz w:val="28"/>
          <w:szCs w:val="28"/>
        </w:rPr>
      </w:pPr>
      <w:r w:rsidRPr="00CA3C12">
        <w:rPr>
          <w:color w:val="000000"/>
          <w:sz w:val="28"/>
          <w:szCs w:val="28"/>
        </w:rPr>
        <w:t>восстановлен в учете ошибочно списанный ГСМ в 2022 г. (счет 401.28)</w:t>
      </w:r>
    </w:p>
    <w:p w:rsidR="00D64432" w:rsidRPr="00CA3C12" w:rsidRDefault="00D64432" w:rsidP="00D64432">
      <w:pPr>
        <w:widowControl w:val="0"/>
        <w:autoSpaceDE w:val="0"/>
        <w:autoSpaceDN w:val="0"/>
        <w:adjustRightInd w:val="0"/>
        <w:ind w:right="114"/>
        <w:jc w:val="both"/>
        <w:rPr>
          <w:color w:val="000000"/>
          <w:sz w:val="28"/>
          <w:szCs w:val="28"/>
        </w:rPr>
      </w:pPr>
      <w:r w:rsidRPr="00CA3C12">
        <w:rPr>
          <w:color w:val="000000"/>
          <w:sz w:val="28"/>
          <w:szCs w:val="28"/>
        </w:rPr>
        <w:t>- счет 105.36 – (+)6 583,07 руб.</w:t>
      </w:r>
    </w:p>
    <w:p w:rsidR="00D64432" w:rsidRPr="00CA3C12" w:rsidRDefault="00D64432" w:rsidP="00D64432">
      <w:pPr>
        <w:pStyle w:val="a9"/>
        <w:widowControl w:val="0"/>
        <w:autoSpaceDE w:val="0"/>
        <w:autoSpaceDN w:val="0"/>
        <w:adjustRightInd w:val="0"/>
        <w:ind w:left="0" w:right="113"/>
        <w:jc w:val="both"/>
        <w:rPr>
          <w:color w:val="000000"/>
          <w:sz w:val="28"/>
          <w:szCs w:val="28"/>
        </w:rPr>
      </w:pPr>
      <w:r w:rsidRPr="00CA3C12">
        <w:rPr>
          <w:color w:val="000000"/>
          <w:sz w:val="28"/>
          <w:szCs w:val="28"/>
        </w:rPr>
        <w:t>восстановлены на баланс не правомерно списанные прочие материалы (счет 401.28);</w:t>
      </w:r>
    </w:p>
    <w:p w:rsidR="00D64432" w:rsidRPr="00CA3C12" w:rsidRDefault="00D64432" w:rsidP="00D64432">
      <w:pPr>
        <w:pStyle w:val="a9"/>
        <w:widowControl w:val="0"/>
        <w:numPr>
          <w:ilvl w:val="0"/>
          <w:numId w:val="25"/>
        </w:numPr>
        <w:autoSpaceDE w:val="0"/>
        <w:autoSpaceDN w:val="0"/>
        <w:adjustRightInd w:val="0"/>
        <w:spacing w:after="200" w:line="276" w:lineRule="auto"/>
        <w:ind w:right="113"/>
        <w:contextualSpacing w:val="0"/>
        <w:jc w:val="both"/>
        <w:rPr>
          <w:color w:val="000000"/>
          <w:sz w:val="28"/>
          <w:szCs w:val="28"/>
        </w:rPr>
      </w:pPr>
      <w:r w:rsidRPr="00CA3C12">
        <w:rPr>
          <w:color w:val="000000"/>
          <w:sz w:val="28"/>
          <w:szCs w:val="28"/>
        </w:rPr>
        <w:t>20900000 – (-) 26 594,19 руб. в т.ч.</w:t>
      </w:r>
    </w:p>
    <w:p w:rsidR="00D64432" w:rsidRPr="00CA3C12" w:rsidRDefault="00D64432" w:rsidP="00D64432">
      <w:pPr>
        <w:widowControl w:val="0"/>
        <w:autoSpaceDE w:val="0"/>
        <w:autoSpaceDN w:val="0"/>
        <w:adjustRightInd w:val="0"/>
        <w:ind w:right="113"/>
        <w:jc w:val="both"/>
        <w:rPr>
          <w:color w:val="000000"/>
          <w:sz w:val="28"/>
          <w:szCs w:val="28"/>
        </w:rPr>
      </w:pPr>
      <w:r w:rsidRPr="00CA3C12">
        <w:rPr>
          <w:color w:val="000000"/>
          <w:sz w:val="28"/>
          <w:szCs w:val="28"/>
        </w:rPr>
        <w:t>- счет 209.34 – (-) 26 594,19 руб.</w:t>
      </w:r>
    </w:p>
    <w:p w:rsidR="00D64432" w:rsidRPr="00CA3C12" w:rsidRDefault="00D64432" w:rsidP="00D64432">
      <w:pPr>
        <w:widowControl w:val="0"/>
        <w:autoSpaceDE w:val="0"/>
        <w:autoSpaceDN w:val="0"/>
        <w:adjustRightInd w:val="0"/>
        <w:ind w:right="113"/>
        <w:jc w:val="both"/>
        <w:rPr>
          <w:color w:val="000000"/>
          <w:sz w:val="28"/>
          <w:szCs w:val="28"/>
        </w:rPr>
      </w:pPr>
      <w:r w:rsidRPr="00CA3C12">
        <w:rPr>
          <w:color w:val="000000"/>
          <w:sz w:val="28"/>
          <w:szCs w:val="28"/>
        </w:rPr>
        <w:t>сторнировано сумма возмещения коммунальных услуг ошибочно начисленная в 2022 г. (счет 401.18- (-) 9 054,62 руб., 401.19- (-)17 539,57 руб.</w:t>
      </w:r>
    </w:p>
    <w:p w:rsidR="00D64432" w:rsidRPr="00CA3C12" w:rsidRDefault="00D64432" w:rsidP="00D64432">
      <w:pPr>
        <w:widowControl w:val="0"/>
        <w:autoSpaceDE w:val="0"/>
        <w:autoSpaceDN w:val="0"/>
        <w:adjustRightInd w:val="0"/>
        <w:ind w:right="114"/>
        <w:jc w:val="both"/>
        <w:rPr>
          <w:color w:val="000000"/>
          <w:sz w:val="28"/>
          <w:szCs w:val="28"/>
        </w:rPr>
      </w:pPr>
    </w:p>
    <w:p w:rsidR="00D64432" w:rsidRPr="00CA3C12" w:rsidRDefault="00D64432" w:rsidP="00D64432">
      <w:pPr>
        <w:pStyle w:val="a9"/>
        <w:widowControl w:val="0"/>
        <w:numPr>
          <w:ilvl w:val="0"/>
          <w:numId w:val="25"/>
        </w:numPr>
        <w:autoSpaceDE w:val="0"/>
        <w:autoSpaceDN w:val="0"/>
        <w:adjustRightInd w:val="0"/>
        <w:spacing w:after="200" w:line="276" w:lineRule="auto"/>
        <w:ind w:right="114"/>
        <w:contextualSpacing w:val="0"/>
        <w:jc w:val="both"/>
        <w:rPr>
          <w:color w:val="000000"/>
          <w:sz w:val="28"/>
          <w:szCs w:val="28"/>
        </w:rPr>
      </w:pPr>
      <w:r w:rsidRPr="00CA3C12">
        <w:rPr>
          <w:color w:val="000000"/>
          <w:sz w:val="28"/>
          <w:szCs w:val="28"/>
        </w:rPr>
        <w:t>финансовый результат (-) 113 858,49 руб.</w:t>
      </w:r>
    </w:p>
    <w:p w:rsidR="00D64432" w:rsidRPr="00CA3C12" w:rsidRDefault="00D64432" w:rsidP="00D64432">
      <w:pPr>
        <w:widowControl w:val="0"/>
        <w:autoSpaceDE w:val="0"/>
        <w:autoSpaceDN w:val="0"/>
        <w:adjustRightInd w:val="0"/>
        <w:ind w:right="114" w:firstLine="568"/>
        <w:jc w:val="both"/>
        <w:rPr>
          <w:b/>
          <w:color w:val="000000"/>
          <w:sz w:val="28"/>
          <w:szCs w:val="28"/>
        </w:rPr>
      </w:pPr>
      <w:r w:rsidRPr="00CA3C12">
        <w:rPr>
          <w:color w:val="000000"/>
          <w:sz w:val="28"/>
          <w:szCs w:val="28"/>
        </w:rPr>
        <w:t xml:space="preserve">Изменения с </w:t>
      </w:r>
      <w:r w:rsidRPr="00CA3C12">
        <w:rPr>
          <w:b/>
          <w:color w:val="000000"/>
          <w:sz w:val="28"/>
          <w:szCs w:val="28"/>
        </w:rPr>
        <w:t>признаком 06 (иные причины).</w:t>
      </w:r>
    </w:p>
    <w:p w:rsidR="00D64432" w:rsidRPr="00CA3C12" w:rsidRDefault="00D64432" w:rsidP="00D64432">
      <w:pPr>
        <w:pStyle w:val="a9"/>
        <w:widowControl w:val="0"/>
        <w:numPr>
          <w:ilvl w:val="0"/>
          <w:numId w:val="25"/>
        </w:numPr>
        <w:autoSpaceDE w:val="0"/>
        <w:autoSpaceDN w:val="0"/>
        <w:adjustRightInd w:val="0"/>
        <w:spacing w:after="200" w:line="276" w:lineRule="auto"/>
        <w:ind w:right="114"/>
        <w:contextualSpacing w:val="0"/>
        <w:jc w:val="both"/>
        <w:rPr>
          <w:color w:val="000000"/>
          <w:sz w:val="28"/>
          <w:szCs w:val="28"/>
        </w:rPr>
      </w:pPr>
      <w:r w:rsidRPr="00CA3C12">
        <w:rPr>
          <w:color w:val="000000"/>
          <w:sz w:val="28"/>
          <w:szCs w:val="28"/>
        </w:rPr>
        <w:t>счет 302.24- (-) 795 000,00 руб.</w:t>
      </w:r>
    </w:p>
    <w:p w:rsidR="00D64432" w:rsidRPr="00CA3C12" w:rsidRDefault="00D64432" w:rsidP="00D64432">
      <w:pPr>
        <w:pStyle w:val="a9"/>
        <w:widowControl w:val="0"/>
        <w:numPr>
          <w:ilvl w:val="0"/>
          <w:numId w:val="25"/>
        </w:numPr>
        <w:autoSpaceDE w:val="0"/>
        <w:autoSpaceDN w:val="0"/>
        <w:adjustRightInd w:val="0"/>
        <w:spacing w:after="200" w:line="276" w:lineRule="auto"/>
        <w:ind w:right="114"/>
        <w:contextualSpacing w:val="0"/>
        <w:jc w:val="both"/>
        <w:rPr>
          <w:color w:val="000000"/>
          <w:sz w:val="28"/>
          <w:szCs w:val="28"/>
        </w:rPr>
      </w:pPr>
      <w:r w:rsidRPr="00CA3C12">
        <w:rPr>
          <w:color w:val="000000"/>
          <w:sz w:val="28"/>
          <w:szCs w:val="28"/>
        </w:rPr>
        <w:t>счет 40160 – (+) 795 000,00 руб.</w:t>
      </w:r>
    </w:p>
    <w:p w:rsidR="00D64432" w:rsidRPr="00CA3C12" w:rsidRDefault="00D64432" w:rsidP="00D64432">
      <w:pPr>
        <w:widowControl w:val="0"/>
        <w:autoSpaceDE w:val="0"/>
        <w:autoSpaceDN w:val="0"/>
        <w:adjustRightInd w:val="0"/>
        <w:ind w:left="568" w:right="114"/>
        <w:jc w:val="both"/>
        <w:rPr>
          <w:color w:val="000000"/>
          <w:sz w:val="28"/>
          <w:szCs w:val="28"/>
        </w:rPr>
      </w:pPr>
      <w:r w:rsidRPr="00CA3C12">
        <w:rPr>
          <w:color w:val="000000"/>
          <w:sz w:val="28"/>
          <w:szCs w:val="28"/>
        </w:rPr>
        <w:t xml:space="preserve">- сумма </w:t>
      </w:r>
      <w:r w:rsidRPr="00CA3C12">
        <w:rPr>
          <w:sz w:val="28"/>
          <w:szCs w:val="28"/>
        </w:rPr>
        <w:t xml:space="preserve">принятых к учету прав пользования нежилыми помещениями для размещения объектов ОКСИОН на 01.01.2023 г. по договорам, заключенным в </w:t>
      </w:r>
      <w:r w:rsidRPr="00CA3C12">
        <w:rPr>
          <w:sz w:val="28"/>
          <w:szCs w:val="28"/>
        </w:rPr>
        <w:lastRenderedPageBreak/>
        <w:t>декабре 2022 г., переведена на счет 401.60 в соответствии с приказом Минфина РФ от 29.03.2023 г. № 35н.</w:t>
      </w:r>
    </w:p>
    <w:p w:rsidR="00D64432" w:rsidRPr="00CA3C12" w:rsidRDefault="00D64432" w:rsidP="00D64432">
      <w:pPr>
        <w:widowControl w:val="0"/>
        <w:autoSpaceDE w:val="0"/>
        <w:autoSpaceDN w:val="0"/>
        <w:adjustRightInd w:val="0"/>
        <w:ind w:right="113"/>
        <w:jc w:val="both"/>
        <w:rPr>
          <w:color w:val="000000"/>
          <w:sz w:val="28"/>
          <w:szCs w:val="28"/>
        </w:rPr>
      </w:pPr>
    </w:p>
    <w:p w:rsidR="00D64432" w:rsidRPr="00CA3C12" w:rsidRDefault="00D64432" w:rsidP="00D64432">
      <w:pPr>
        <w:ind w:left="568"/>
        <w:jc w:val="center"/>
        <w:outlineLvl w:val="0"/>
        <w:rPr>
          <w:b/>
          <w:sz w:val="28"/>
          <w:szCs w:val="28"/>
        </w:rPr>
      </w:pPr>
      <w:r w:rsidRPr="00CA3C12">
        <w:rPr>
          <w:b/>
          <w:sz w:val="28"/>
          <w:szCs w:val="28"/>
        </w:rPr>
        <w:t>Изменение в связи с реорганизацией</w:t>
      </w:r>
    </w:p>
    <w:p w:rsidR="00D64432" w:rsidRPr="00CA3C12" w:rsidRDefault="00D64432" w:rsidP="00D64432">
      <w:pPr>
        <w:ind w:left="568"/>
        <w:jc w:val="center"/>
        <w:rPr>
          <w:b/>
          <w:sz w:val="28"/>
          <w:szCs w:val="28"/>
        </w:rPr>
      </w:pPr>
    </w:p>
    <w:p w:rsidR="00D64432" w:rsidRPr="00CA3C12" w:rsidRDefault="00D64432" w:rsidP="00D64432">
      <w:pPr>
        <w:ind w:left="568"/>
        <w:jc w:val="both"/>
        <w:outlineLvl w:val="0"/>
        <w:rPr>
          <w:sz w:val="28"/>
          <w:szCs w:val="28"/>
        </w:rPr>
      </w:pPr>
      <w:r w:rsidRPr="00CA3C12">
        <w:rPr>
          <w:sz w:val="28"/>
          <w:szCs w:val="28"/>
        </w:rPr>
        <w:tab/>
        <w:t>Показатели отсутствуют.</w:t>
      </w:r>
    </w:p>
    <w:p w:rsidR="00D64432" w:rsidRPr="00CA3C12" w:rsidRDefault="00D64432" w:rsidP="00D64432">
      <w:pPr>
        <w:ind w:left="568"/>
        <w:jc w:val="center"/>
        <w:outlineLvl w:val="0"/>
        <w:rPr>
          <w:b/>
          <w:sz w:val="28"/>
          <w:szCs w:val="28"/>
        </w:rPr>
      </w:pPr>
      <w:r w:rsidRPr="00CA3C12">
        <w:rPr>
          <w:b/>
          <w:sz w:val="28"/>
          <w:szCs w:val="28"/>
        </w:rPr>
        <w:t>Изменения по забалансовым счетам</w:t>
      </w:r>
    </w:p>
    <w:p w:rsidR="00D64432" w:rsidRPr="00CA3C12" w:rsidRDefault="00D64432" w:rsidP="00D64432">
      <w:pPr>
        <w:ind w:left="568"/>
        <w:jc w:val="center"/>
        <w:outlineLvl w:val="0"/>
        <w:rPr>
          <w:b/>
          <w:sz w:val="28"/>
          <w:szCs w:val="28"/>
        </w:rPr>
      </w:pPr>
    </w:p>
    <w:p w:rsidR="00D64432" w:rsidRPr="00CA3C12" w:rsidRDefault="00D64432" w:rsidP="00D64432">
      <w:pPr>
        <w:ind w:left="568"/>
        <w:jc w:val="both"/>
        <w:rPr>
          <w:color w:val="000000"/>
          <w:sz w:val="28"/>
          <w:szCs w:val="28"/>
        </w:rPr>
      </w:pPr>
      <w:r w:rsidRPr="00CA3C12">
        <w:rPr>
          <w:color w:val="000000"/>
          <w:sz w:val="28"/>
          <w:szCs w:val="28"/>
        </w:rPr>
        <w:t xml:space="preserve">Изменения произведены с признаком </w:t>
      </w:r>
      <w:r w:rsidRPr="00CA3C12">
        <w:rPr>
          <w:b/>
          <w:color w:val="000000"/>
          <w:sz w:val="28"/>
          <w:szCs w:val="28"/>
        </w:rPr>
        <w:t>03(исправление ошибок прошлых лет)</w:t>
      </w:r>
      <w:r w:rsidRPr="00CA3C12">
        <w:rPr>
          <w:color w:val="000000"/>
          <w:sz w:val="28"/>
          <w:szCs w:val="28"/>
        </w:rPr>
        <w:t>, в т.ч.:</w:t>
      </w:r>
    </w:p>
    <w:p w:rsidR="00D64432" w:rsidRPr="00CA3C12" w:rsidRDefault="00D64432" w:rsidP="00D64432">
      <w:pPr>
        <w:ind w:left="568"/>
        <w:jc w:val="both"/>
        <w:rPr>
          <w:b/>
          <w:color w:val="000000"/>
          <w:sz w:val="28"/>
          <w:szCs w:val="28"/>
        </w:rPr>
      </w:pPr>
      <w:r w:rsidRPr="00CA3C12">
        <w:rPr>
          <w:b/>
          <w:color w:val="000000"/>
          <w:sz w:val="28"/>
          <w:szCs w:val="28"/>
        </w:rPr>
        <w:t xml:space="preserve">Счет 02 – (+) 13, в т.ч. </w:t>
      </w:r>
    </w:p>
    <w:p w:rsidR="00D64432" w:rsidRPr="00CA3C12" w:rsidRDefault="00D64432" w:rsidP="00D64432">
      <w:pPr>
        <w:ind w:left="568"/>
        <w:jc w:val="both"/>
        <w:rPr>
          <w:color w:val="000000"/>
          <w:sz w:val="28"/>
          <w:szCs w:val="28"/>
        </w:rPr>
      </w:pPr>
      <w:r w:rsidRPr="00CA3C12">
        <w:rPr>
          <w:color w:val="000000"/>
          <w:sz w:val="28"/>
          <w:szCs w:val="28"/>
        </w:rPr>
        <w:t>- счет 02.3 – 0</w:t>
      </w:r>
    </w:p>
    <w:p w:rsidR="00D64432" w:rsidRPr="00CA3C12" w:rsidRDefault="00D64432" w:rsidP="00D64432">
      <w:pPr>
        <w:ind w:left="568"/>
        <w:jc w:val="both"/>
        <w:rPr>
          <w:color w:val="000000"/>
          <w:sz w:val="28"/>
          <w:szCs w:val="28"/>
        </w:rPr>
      </w:pPr>
      <w:r w:rsidRPr="00CA3C12">
        <w:rPr>
          <w:color w:val="000000"/>
          <w:sz w:val="28"/>
          <w:szCs w:val="28"/>
        </w:rPr>
        <w:t xml:space="preserve">- (1) восстановлен на балансовом учете Беспилотный летательный аппарат </w:t>
      </w:r>
      <w:r w:rsidRPr="00CA3C12">
        <w:rPr>
          <w:color w:val="000000"/>
          <w:sz w:val="28"/>
          <w:szCs w:val="28"/>
          <w:lang w:val="en-US"/>
        </w:rPr>
        <w:t>ZALA</w:t>
      </w:r>
      <w:r w:rsidRPr="00CA3C12">
        <w:rPr>
          <w:color w:val="000000"/>
          <w:sz w:val="28"/>
          <w:szCs w:val="28"/>
        </w:rPr>
        <w:t xml:space="preserve"> 421-21, неправомерно списанный с баланса ФКУ ГИМС на ответственное хранение в 2019 г.</w:t>
      </w:r>
    </w:p>
    <w:p w:rsidR="00D64432" w:rsidRPr="00CA3C12" w:rsidRDefault="00D64432" w:rsidP="00D64432">
      <w:pPr>
        <w:ind w:left="568"/>
        <w:jc w:val="both"/>
        <w:rPr>
          <w:color w:val="000000"/>
          <w:sz w:val="28"/>
          <w:szCs w:val="28"/>
        </w:rPr>
      </w:pPr>
      <w:r w:rsidRPr="00CA3C12">
        <w:rPr>
          <w:color w:val="000000"/>
          <w:sz w:val="28"/>
          <w:szCs w:val="28"/>
        </w:rPr>
        <w:t>+ (1) восстановлен плечевой пожарный пояс в целях утилизации.</w:t>
      </w:r>
    </w:p>
    <w:p w:rsidR="00D64432" w:rsidRPr="00CA3C12" w:rsidRDefault="00D64432" w:rsidP="00D64432">
      <w:pPr>
        <w:ind w:left="568"/>
        <w:jc w:val="both"/>
        <w:rPr>
          <w:color w:val="000000"/>
          <w:sz w:val="28"/>
          <w:szCs w:val="28"/>
        </w:rPr>
      </w:pPr>
      <w:r w:rsidRPr="00CA3C12">
        <w:rPr>
          <w:color w:val="000000"/>
          <w:sz w:val="28"/>
          <w:szCs w:val="28"/>
        </w:rPr>
        <w:t>- счет 02.4 – (+)13</w:t>
      </w:r>
    </w:p>
    <w:p w:rsidR="00D64432" w:rsidRPr="00CA3C12" w:rsidRDefault="00D64432" w:rsidP="00D64432">
      <w:pPr>
        <w:ind w:left="568"/>
        <w:jc w:val="both"/>
        <w:rPr>
          <w:color w:val="000000"/>
          <w:sz w:val="28"/>
          <w:szCs w:val="28"/>
        </w:rPr>
      </w:pPr>
      <w:r w:rsidRPr="00CA3C12">
        <w:rPr>
          <w:color w:val="000000"/>
          <w:sz w:val="28"/>
          <w:szCs w:val="28"/>
        </w:rPr>
        <w:t>поставлены на учет АКБ, признанные не активом в 2022 г.</w:t>
      </w:r>
    </w:p>
    <w:p w:rsidR="00D64432" w:rsidRPr="00CA3C12" w:rsidRDefault="00D64432" w:rsidP="00D64432"/>
    <w:p w:rsidR="00E92BFD" w:rsidRPr="00CA3C12" w:rsidRDefault="00E92BFD" w:rsidP="00E92BFD">
      <w:pPr>
        <w:jc w:val="center"/>
        <w:rPr>
          <w:b/>
          <w:bCs/>
          <w:sz w:val="28"/>
          <w:szCs w:val="28"/>
        </w:rPr>
      </w:pPr>
    </w:p>
    <w:p w:rsidR="00E92BFD" w:rsidRPr="00CA3C12" w:rsidRDefault="00E92BFD" w:rsidP="00E92BFD">
      <w:pPr>
        <w:jc w:val="center"/>
        <w:rPr>
          <w:sz w:val="28"/>
          <w:szCs w:val="28"/>
        </w:rPr>
      </w:pPr>
      <w:r w:rsidRPr="00CA3C12">
        <w:rPr>
          <w:b/>
          <w:bCs/>
          <w:sz w:val="28"/>
          <w:szCs w:val="28"/>
        </w:rPr>
        <w:t>Сведения о принятых и неисполненных обязательствах получателя бюджетных средств (форма 0503175).</w:t>
      </w:r>
    </w:p>
    <w:p w:rsidR="00CF02D7" w:rsidRPr="00CA3C12" w:rsidRDefault="003D1131" w:rsidP="003D1131">
      <w:pPr>
        <w:pStyle w:val="a9"/>
        <w:numPr>
          <w:ilvl w:val="0"/>
          <w:numId w:val="39"/>
        </w:numPr>
        <w:jc w:val="center"/>
        <w:rPr>
          <w:b/>
          <w:sz w:val="28"/>
          <w:szCs w:val="28"/>
        </w:rPr>
      </w:pPr>
      <w:r w:rsidRPr="00CA3C12">
        <w:rPr>
          <w:b/>
          <w:sz w:val="28"/>
          <w:szCs w:val="28"/>
        </w:rPr>
        <w:t>Сведения о неисполненных бюджетных обязательствах.</w:t>
      </w:r>
    </w:p>
    <w:p w:rsidR="003D1131" w:rsidRPr="00CA3C12" w:rsidRDefault="003D1131" w:rsidP="003D1131">
      <w:pPr>
        <w:pStyle w:val="a9"/>
        <w:numPr>
          <w:ilvl w:val="0"/>
          <w:numId w:val="39"/>
        </w:numPr>
        <w:jc w:val="center"/>
        <w:rPr>
          <w:b/>
          <w:sz w:val="28"/>
          <w:szCs w:val="28"/>
        </w:rPr>
      </w:pPr>
      <w:r w:rsidRPr="00CA3C12">
        <w:rPr>
          <w:b/>
          <w:sz w:val="28"/>
          <w:szCs w:val="28"/>
        </w:rPr>
        <w:t>Сведения о неисполненных денежных обязательствах.</w:t>
      </w:r>
    </w:p>
    <w:p w:rsidR="00DE6945" w:rsidRPr="00CA3C12" w:rsidRDefault="00DE6945" w:rsidP="00DE6945">
      <w:pPr>
        <w:ind w:firstLine="708"/>
        <w:jc w:val="both"/>
        <w:rPr>
          <w:sz w:val="28"/>
          <w:szCs w:val="28"/>
        </w:rPr>
      </w:pPr>
      <w:r w:rsidRPr="00CA3C12">
        <w:rPr>
          <w:sz w:val="28"/>
          <w:szCs w:val="28"/>
        </w:rPr>
        <w:t>Принятые и неисполненные бюджетные и денежные обязательства, размер которых составляет 100 млн. руб. и более, отсутствуют.</w:t>
      </w:r>
    </w:p>
    <w:p w:rsidR="00DE6945" w:rsidRPr="00CA3C12" w:rsidRDefault="003D1131" w:rsidP="00DE6945">
      <w:pPr>
        <w:pStyle w:val="a9"/>
        <w:numPr>
          <w:ilvl w:val="0"/>
          <w:numId w:val="39"/>
        </w:numPr>
        <w:jc w:val="center"/>
        <w:rPr>
          <w:sz w:val="28"/>
          <w:szCs w:val="28"/>
        </w:rPr>
      </w:pPr>
      <w:r w:rsidRPr="00CA3C12">
        <w:rPr>
          <w:b/>
          <w:sz w:val="28"/>
          <w:szCs w:val="28"/>
        </w:rPr>
        <w:t>Сведения о бюджетных обязательствах, принятых сверх утвержденных бюджетных назначений.</w:t>
      </w:r>
    </w:p>
    <w:p w:rsidR="00DE6945" w:rsidRPr="00CA3C12" w:rsidRDefault="00DE6945" w:rsidP="00DE6945">
      <w:pPr>
        <w:ind w:firstLine="709"/>
        <w:jc w:val="both"/>
        <w:rPr>
          <w:b/>
          <w:sz w:val="28"/>
          <w:szCs w:val="28"/>
        </w:rPr>
      </w:pPr>
      <w:r w:rsidRPr="00CA3C12">
        <w:rPr>
          <w:sz w:val="28"/>
          <w:szCs w:val="28"/>
        </w:rPr>
        <w:t>Бюджетные обязательства, принятые сверх утвержденных бюджетных назначений отсутствуют.</w:t>
      </w:r>
    </w:p>
    <w:p w:rsidR="00DE6945" w:rsidRPr="00CA3C12" w:rsidRDefault="003D1131" w:rsidP="00DE6945">
      <w:pPr>
        <w:pStyle w:val="a9"/>
        <w:numPr>
          <w:ilvl w:val="0"/>
          <w:numId w:val="39"/>
        </w:numPr>
        <w:jc w:val="center"/>
      </w:pPr>
      <w:r w:rsidRPr="00CA3C12">
        <w:rPr>
          <w:b/>
          <w:sz w:val="28"/>
          <w:szCs w:val="28"/>
        </w:rPr>
        <w:t>Сведения об экономии при заключении государственных (муниципальных) контрактов с применением конкурентных способов.</w:t>
      </w:r>
    </w:p>
    <w:p w:rsidR="00DE6945" w:rsidRPr="00CA3C12" w:rsidRDefault="00DE6945" w:rsidP="00DE6945">
      <w:pPr>
        <w:ind w:firstLine="709"/>
        <w:jc w:val="both"/>
        <w:rPr>
          <w:sz w:val="28"/>
          <w:szCs w:val="28"/>
        </w:rPr>
      </w:pPr>
      <w:r w:rsidRPr="00CA3C12">
        <w:rPr>
          <w:sz w:val="28"/>
          <w:szCs w:val="28"/>
        </w:rPr>
        <w:t>Отражена экономия при заключении государственных (муниципальных) контрактов с применением конкурентных способов. Экономия при проведении закупочных процедур в пределах лимитов бюджетных обязательств, выделенных на 2023-2026 гг., составила 3 081 482,82 руб.</w:t>
      </w:r>
    </w:p>
    <w:p w:rsidR="00DE6945" w:rsidRPr="00CA3C12" w:rsidRDefault="00DE6945" w:rsidP="00DE6945">
      <w:pPr>
        <w:ind w:firstLine="709"/>
        <w:jc w:val="both"/>
        <w:rPr>
          <w:sz w:val="28"/>
          <w:szCs w:val="28"/>
        </w:rPr>
      </w:pPr>
      <w:r w:rsidRPr="00CA3C12">
        <w:rPr>
          <w:sz w:val="28"/>
          <w:szCs w:val="28"/>
        </w:rPr>
        <w:t>Кроме того в этом разделе отражены принимаемые обязательства на 2024 г. в сумме 3 754 304,50 руб.</w:t>
      </w:r>
    </w:p>
    <w:p w:rsidR="00E92BFD" w:rsidRPr="00CA3C12" w:rsidRDefault="00E92BFD" w:rsidP="00E92BFD">
      <w:pPr>
        <w:ind w:firstLine="709"/>
        <w:jc w:val="center"/>
        <w:rPr>
          <w:sz w:val="28"/>
          <w:szCs w:val="28"/>
        </w:rPr>
      </w:pPr>
    </w:p>
    <w:p w:rsidR="00DD21F0" w:rsidRPr="00CA3C12" w:rsidRDefault="00DD21F0" w:rsidP="00DD21F0">
      <w:pPr>
        <w:ind w:firstLine="709"/>
        <w:jc w:val="center"/>
        <w:rPr>
          <w:b/>
          <w:sz w:val="28"/>
          <w:szCs w:val="28"/>
        </w:rPr>
      </w:pPr>
      <w:r w:rsidRPr="00CA3C12">
        <w:rPr>
          <w:b/>
          <w:sz w:val="28"/>
          <w:szCs w:val="28"/>
        </w:rPr>
        <w:t>Сведения об остатках денежных средств на счетах получателя средств бюджета (ф. 0503178).</w:t>
      </w:r>
    </w:p>
    <w:p w:rsidR="00F93D67" w:rsidRPr="00CA3C12" w:rsidRDefault="00F93D67" w:rsidP="00F93D67">
      <w:pPr>
        <w:ind w:firstLine="709"/>
        <w:jc w:val="both"/>
        <w:rPr>
          <w:sz w:val="28"/>
          <w:szCs w:val="28"/>
        </w:rPr>
      </w:pPr>
    </w:p>
    <w:p w:rsidR="00F93D67" w:rsidRPr="00CA3C12" w:rsidRDefault="00F93D67" w:rsidP="00F93D67">
      <w:pPr>
        <w:ind w:firstLine="709"/>
        <w:jc w:val="both"/>
      </w:pPr>
      <w:r w:rsidRPr="00CA3C12">
        <w:rPr>
          <w:sz w:val="28"/>
          <w:szCs w:val="28"/>
        </w:rPr>
        <w:t xml:space="preserve">Остаток по средствам, находящимся во временном распоряжении, </w:t>
      </w:r>
      <w:r w:rsidRPr="00CA3C12">
        <w:rPr>
          <w:sz w:val="28"/>
          <w:szCs w:val="28"/>
        </w:rPr>
        <w:br/>
        <w:t>по состоянию на 01.01.2024 года составляет 69 776,50 руб.</w:t>
      </w:r>
    </w:p>
    <w:p w:rsidR="00DD21F0" w:rsidRPr="00CA3C12" w:rsidRDefault="00DD21F0" w:rsidP="00DD21F0">
      <w:pPr>
        <w:ind w:firstLine="709"/>
        <w:jc w:val="center"/>
        <w:rPr>
          <w:b/>
          <w:bCs/>
          <w:sz w:val="28"/>
          <w:szCs w:val="28"/>
        </w:rPr>
      </w:pPr>
    </w:p>
    <w:p w:rsidR="00DD21F0" w:rsidRPr="00CA3C12" w:rsidRDefault="00DD21F0" w:rsidP="00DD21F0">
      <w:pPr>
        <w:ind w:firstLine="709"/>
        <w:jc w:val="center"/>
        <w:rPr>
          <w:sz w:val="28"/>
          <w:szCs w:val="28"/>
        </w:rPr>
      </w:pPr>
      <w:r w:rsidRPr="00CA3C12">
        <w:rPr>
          <w:b/>
          <w:bCs/>
          <w:sz w:val="28"/>
          <w:szCs w:val="28"/>
        </w:rPr>
        <w:t>О проведении инвентаризации перед составлением бухгалтерской</w:t>
      </w:r>
    </w:p>
    <w:p w:rsidR="00DD21F0" w:rsidRPr="00CA3C12" w:rsidRDefault="00DD21F0" w:rsidP="00DD21F0">
      <w:pPr>
        <w:ind w:firstLine="709"/>
        <w:jc w:val="center"/>
        <w:rPr>
          <w:sz w:val="28"/>
          <w:szCs w:val="28"/>
        </w:rPr>
      </w:pPr>
      <w:r w:rsidRPr="00CA3C12">
        <w:rPr>
          <w:b/>
          <w:bCs/>
          <w:sz w:val="28"/>
          <w:szCs w:val="28"/>
        </w:rPr>
        <w:t>и бюджетной отчетности.</w:t>
      </w:r>
    </w:p>
    <w:p w:rsidR="00E92BFD" w:rsidRPr="00CA3C12" w:rsidRDefault="008A7259" w:rsidP="008A7259">
      <w:pPr>
        <w:jc w:val="both"/>
        <w:rPr>
          <w:bCs/>
          <w:sz w:val="28"/>
          <w:szCs w:val="28"/>
        </w:rPr>
      </w:pPr>
      <w:r w:rsidRPr="00CA3C12">
        <w:rPr>
          <w:bCs/>
          <w:sz w:val="28"/>
          <w:szCs w:val="28"/>
        </w:rPr>
        <w:lastRenderedPageBreak/>
        <w:tab/>
        <w:t>Перед составлением бухгалтерской</w:t>
      </w:r>
      <w:r w:rsidR="00DF2853" w:rsidRPr="00CA3C12">
        <w:rPr>
          <w:bCs/>
          <w:sz w:val="28"/>
          <w:szCs w:val="28"/>
        </w:rPr>
        <w:t xml:space="preserve"> </w:t>
      </w:r>
      <w:r w:rsidRPr="00CA3C12">
        <w:rPr>
          <w:bCs/>
          <w:sz w:val="28"/>
          <w:szCs w:val="28"/>
        </w:rPr>
        <w:t>(бюджетной) отчетности за 2023 год в Главном управлении проведена инвентаризация финансовых обязательств в соответствии с Приказом Главного управления от 16.01.2024 г. № 60.</w:t>
      </w:r>
    </w:p>
    <w:p w:rsidR="00DF2853" w:rsidRPr="00CA3C12" w:rsidRDefault="00DF2853" w:rsidP="008A7259">
      <w:pPr>
        <w:jc w:val="both"/>
        <w:rPr>
          <w:bCs/>
          <w:sz w:val="28"/>
          <w:szCs w:val="28"/>
        </w:rPr>
      </w:pPr>
      <w:r w:rsidRPr="00CA3C12">
        <w:rPr>
          <w:bCs/>
          <w:sz w:val="28"/>
          <w:szCs w:val="28"/>
        </w:rPr>
        <w:tab/>
        <w:t>Расхождений с бухгалтерским учетом не выявлено.</w:t>
      </w:r>
    </w:p>
    <w:p w:rsidR="00293DEB" w:rsidRPr="00CA3C12" w:rsidRDefault="00293DEB" w:rsidP="00244FA4">
      <w:pPr>
        <w:widowControl w:val="0"/>
        <w:autoSpaceDE w:val="0"/>
        <w:autoSpaceDN w:val="0"/>
        <w:adjustRightInd w:val="0"/>
        <w:ind w:left="119" w:right="113" w:firstLine="709"/>
        <w:jc w:val="center"/>
        <w:rPr>
          <w:b/>
          <w:color w:val="000000"/>
          <w:sz w:val="28"/>
          <w:szCs w:val="28"/>
        </w:rPr>
      </w:pPr>
    </w:p>
    <w:p w:rsidR="00297156" w:rsidRPr="00CA3C12" w:rsidRDefault="00297156" w:rsidP="004D7CD1">
      <w:pPr>
        <w:tabs>
          <w:tab w:val="left" w:pos="7938"/>
        </w:tabs>
        <w:autoSpaceDE w:val="0"/>
        <w:autoSpaceDN w:val="0"/>
        <w:adjustRightInd w:val="0"/>
        <w:ind w:firstLine="709"/>
        <w:jc w:val="center"/>
        <w:rPr>
          <w:b/>
          <w:bCs/>
          <w:sz w:val="28"/>
          <w:szCs w:val="28"/>
        </w:rPr>
      </w:pPr>
    </w:p>
    <w:p w:rsidR="00297156" w:rsidRPr="00CA3C12" w:rsidRDefault="00297156" w:rsidP="004D7CD1">
      <w:pPr>
        <w:tabs>
          <w:tab w:val="left" w:pos="7938"/>
        </w:tabs>
        <w:autoSpaceDE w:val="0"/>
        <w:autoSpaceDN w:val="0"/>
        <w:adjustRightInd w:val="0"/>
        <w:ind w:firstLine="709"/>
        <w:jc w:val="center"/>
        <w:rPr>
          <w:b/>
          <w:bCs/>
          <w:sz w:val="28"/>
          <w:szCs w:val="28"/>
        </w:rPr>
      </w:pPr>
    </w:p>
    <w:p w:rsidR="00297156" w:rsidRDefault="00297156" w:rsidP="004D7CD1">
      <w:pPr>
        <w:tabs>
          <w:tab w:val="left" w:pos="7938"/>
        </w:tabs>
        <w:autoSpaceDE w:val="0"/>
        <w:autoSpaceDN w:val="0"/>
        <w:adjustRightInd w:val="0"/>
        <w:ind w:firstLine="709"/>
        <w:jc w:val="center"/>
        <w:rPr>
          <w:b/>
          <w:bCs/>
          <w:sz w:val="28"/>
          <w:szCs w:val="28"/>
        </w:rPr>
      </w:pPr>
    </w:p>
    <w:p w:rsidR="00A75089" w:rsidRDefault="00A75089" w:rsidP="004D7CD1">
      <w:pPr>
        <w:tabs>
          <w:tab w:val="left" w:pos="7938"/>
        </w:tabs>
        <w:autoSpaceDE w:val="0"/>
        <w:autoSpaceDN w:val="0"/>
        <w:adjustRightInd w:val="0"/>
        <w:ind w:firstLine="709"/>
        <w:jc w:val="center"/>
        <w:rPr>
          <w:b/>
          <w:bCs/>
          <w:sz w:val="28"/>
          <w:szCs w:val="28"/>
        </w:rPr>
      </w:pPr>
    </w:p>
    <w:p w:rsidR="00A75089" w:rsidRDefault="00A75089" w:rsidP="004D7CD1">
      <w:pPr>
        <w:tabs>
          <w:tab w:val="left" w:pos="7938"/>
        </w:tabs>
        <w:autoSpaceDE w:val="0"/>
        <w:autoSpaceDN w:val="0"/>
        <w:adjustRightInd w:val="0"/>
        <w:ind w:firstLine="709"/>
        <w:jc w:val="center"/>
        <w:rPr>
          <w:b/>
          <w:bCs/>
          <w:sz w:val="28"/>
          <w:szCs w:val="28"/>
        </w:rPr>
      </w:pPr>
    </w:p>
    <w:p w:rsidR="00A75089" w:rsidRDefault="00A75089" w:rsidP="004D7CD1">
      <w:pPr>
        <w:tabs>
          <w:tab w:val="left" w:pos="7938"/>
        </w:tabs>
        <w:autoSpaceDE w:val="0"/>
        <w:autoSpaceDN w:val="0"/>
        <w:adjustRightInd w:val="0"/>
        <w:ind w:firstLine="709"/>
        <w:jc w:val="center"/>
        <w:rPr>
          <w:b/>
          <w:bCs/>
          <w:sz w:val="28"/>
          <w:szCs w:val="28"/>
        </w:rPr>
      </w:pPr>
    </w:p>
    <w:p w:rsidR="00A75089" w:rsidRDefault="00A75089" w:rsidP="004D7CD1">
      <w:pPr>
        <w:tabs>
          <w:tab w:val="left" w:pos="7938"/>
        </w:tabs>
        <w:autoSpaceDE w:val="0"/>
        <w:autoSpaceDN w:val="0"/>
        <w:adjustRightInd w:val="0"/>
        <w:ind w:firstLine="709"/>
        <w:jc w:val="center"/>
        <w:rPr>
          <w:b/>
          <w:bCs/>
          <w:sz w:val="28"/>
          <w:szCs w:val="28"/>
        </w:rPr>
      </w:pPr>
    </w:p>
    <w:p w:rsidR="00A75089" w:rsidRDefault="00A75089" w:rsidP="004D7CD1">
      <w:pPr>
        <w:tabs>
          <w:tab w:val="left" w:pos="7938"/>
        </w:tabs>
        <w:autoSpaceDE w:val="0"/>
        <w:autoSpaceDN w:val="0"/>
        <w:adjustRightInd w:val="0"/>
        <w:ind w:firstLine="709"/>
        <w:jc w:val="center"/>
        <w:rPr>
          <w:b/>
          <w:bCs/>
          <w:sz w:val="28"/>
          <w:szCs w:val="28"/>
        </w:rPr>
      </w:pPr>
    </w:p>
    <w:p w:rsidR="00A75089" w:rsidRDefault="00A75089" w:rsidP="004D7CD1">
      <w:pPr>
        <w:tabs>
          <w:tab w:val="left" w:pos="7938"/>
        </w:tabs>
        <w:autoSpaceDE w:val="0"/>
        <w:autoSpaceDN w:val="0"/>
        <w:adjustRightInd w:val="0"/>
        <w:ind w:firstLine="709"/>
        <w:jc w:val="center"/>
        <w:rPr>
          <w:b/>
          <w:bCs/>
          <w:sz w:val="28"/>
          <w:szCs w:val="28"/>
        </w:rPr>
      </w:pPr>
    </w:p>
    <w:p w:rsidR="00A75089" w:rsidRDefault="00A75089" w:rsidP="004D7CD1">
      <w:pPr>
        <w:tabs>
          <w:tab w:val="left" w:pos="7938"/>
        </w:tabs>
        <w:autoSpaceDE w:val="0"/>
        <w:autoSpaceDN w:val="0"/>
        <w:adjustRightInd w:val="0"/>
        <w:ind w:firstLine="709"/>
        <w:jc w:val="center"/>
        <w:rPr>
          <w:b/>
          <w:bCs/>
          <w:sz w:val="28"/>
          <w:szCs w:val="28"/>
        </w:rPr>
      </w:pPr>
    </w:p>
    <w:p w:rsidR="00A75089" w:rsidRDefault="00A75089" w:rsidP="004D7CD1">
      <w:pPr>
        <w:tabs>
          <w:tab w:val="left" w:pos="7938"/>
        </w:tabs>
        <w:autoSpaceDE w:val="0"/>
        <w:autoSpaceDN w:val="0"/>
        <w:adjustRightInd w:val="0"/>
        <w:ind w:firstLine="709"/>
        <w:jc w:val="center"/>
        <w:rPr>
          <w:b/>
          <w:bCs/>
          <w:sz w:val="28"/>
          <w:szCs w:val="28"/>
        </w:rPr>
      </w:pPr>
    </w:p>
    <w:p w:rsidR="00A75089" w:rsidRDefault="00A75089" w:rsidP="004D7CD1">
      <w:pPr>
        <w:tabs>
          <w:tab w:val="left" w:pos="7938"/>
        </w:tabs>
        <w:autoSpaceDE w:val="0"/>
        <w:autoSpaceDN w:val="0"/>
        <w:adjustRightInd w:val="0"/>
        <w:ind w:firstLine="709"/>
        <w:jc w:val="center"/>
        <w:rPr>
          <w:b/>
          <w:bCs/>
          <w:sz w:val="28"/>
          <w:szCs w:val="28"/>
        </w:rPr>
      </w:pPr>
    </w:p>
    <w:p w:rsidR="00A75089" w:rsidRDefault="00A75089" w:rsidP="004D7CD1">
      <w:pPr>
        <w:tabs>
          <w:tab w:val="left" w:pos="7938"/>
        </w:tabs>
        <w:autoSpaceDE w:val="0"/>
        <w:autoSpaceDN w:val="0"/>
        <w:adjustRightInd w:val="0"/>
        <w:ind w:firstLine="709"/>
        <w:jc w:val="center"/>
        <w:rPr>
          <w:b/>
          <w:bCs/>
          <w:sz w:val="28"/>
          <w:szCs w:val="28"/>
        </w:rPr>
      </w:pPr>
    </w:p>
    <w:p w:rsidR="00A75089" w:rsidRDefault="00A75089" w:rsidP="004D7CD1">
      <w:pPr>
        <w:tabs>
          <w:tab w:val="left" w:pos="7938"/>
        </w:tabs>
        <w:autoSpaceDE w:val="0"/>
        <w:autoSpaceDN w:val="0"/>
        <w:adjustRightInd w:val="0"/>
        <w:ind w:firstLine="709"/>
        <w:jc w:val="center"/>
        <w:rPr>
          <w:b/>
          <w:bCs/>
          <w:sz w:val="28"/>
          <w:szCs w:val="28"/>
        </w:rPr>
      </w:pPr>
    </w:p>
    <w:p w:rsidR="00A75089" w:rsidRDefault="00A75089" w:rsidP="004D7CD1">
      <w:pPr>
        <w:tabs>
          <w:tab w:val="left" w:pos="7938"/>
        </w:tabs>
        <w:autoSpaceDE w:val="0"/>
        <w:autoSpaceDN w:val="0"/>
        <w:adjustRightInd w:val="0"/>
        <w:ind w:firstLine="709"/>
        <w:jc w:val="center"/>
        <w:rPr>
          <w:b/>
          <w:bCs/>
          <w:sz w:val="28"/>
          <w:szCs w:val="28"/>
        </w:rPr>
      </w:pPr>
    </w:p>
    <w:p w:rsidR="00A75089" w:rsidRDefault="00A75089" w:rsidP="004D7CD1">
      <w:pPr>
        <w:tabs>
          <w:tab w:val="left" w:pos="7938"/>
        </w:tabs>
        <w:autoSpaceDE w:val="0"/>
        <w:autoSpaceDN w:val="0"/>
        <w:adjustRightInd w:val="0"/>
        <w:ind w:firstLine="709"/>
        <w:jc w:val="center"/>
        <w:rPr>
          <w:b/>
          <w:bCs/>
          <w:sz w:val="28"/>
          <w:szCs w:val="28"/>
        </w:rPr>
      </w:pPr>
    </w:p>
    <w:p w:rsidR="00A75089" w:rsidRDefault="00A75089" w:rsidP="004D7CD1">
      <w:pPr>
        <w:tabs>
          <w:tab w:val="left" w:pos="7938"/>
        </w:tabs>
        <w:autoSpaceDE w:val="0"/>
        <w:autoSpaceDN w:val="0"/>
        <w:adjustRightInd w:val="0"/>
        <w:ind w:firstLine="709"/>
        <w:jc w:val="center"/>
        <w:rPr>
          <w:b/>
          <w:bCs/>
          <w:sz w:val="28"/>
          <w:szCs w:val="28"/>
        </w:rPr>
      </w:pPr>
    </w:p>
    <w:p w:rsidR="00A75089" w:rsidRDefault="00A75089" w:rsidP="004D7CD1">
      <w:pPr>
        <w:tabs>
          <w:tab w:val="left" w:pos="7938"/>
        </w:tabs>
        <w:autoSpaceDE w:val="0"/>
        <w:autoSpaceDN w:val="0"/>
        <w:adjustRightInd w:val="0"/>
        <w:ind w:firstLine="709"/>
        <w:jc w:val="center"/>
        <w:rPr>
          <w:b/>
          <w:bCs/>
          <w:sz w:val="28"/>
          <w:szCs w:val="28"/>
        </w:rPr>
      </w:pPr>
    </w:p>
    <w:p w:rsidR="00A75089" w:rsidRDefault="00A75089" w:rsidP="004D7CD1">
      <w:pPr>
        <w:tabs>
          <w:tab w:val="left" w:pos="7938"/>
        </w:tabs>
        <w:autoSpaceDE w:val="0"/>
        <w:autoSpaceDN w:val="0"/>
        <w:adjustRightInd w:val="0"/>
        <w:ind w:firstLine="709"/>
        <w:jc w:val="center"/>
        <w:rPr>
          <w:b/>
          <w:bCs/>
          <w:sz w:val="28"/>
          <w:szCs w:val="28"/>
        </w:rPr>
      </w:pPr>
    </w:p>
    <w:p w:rsidR="00A75089" w:rsidRDefault="00A75089" w:rsidP="004D7CD1">
      <w:pPr>
        <w:tabs>
          <w:tab w:val="left" w:pos="7938"/>
        </w:tabs>
        <w:autoSpaceDE w:val="0"/>
        <w:autoSpaceDN w:val="0"/>
        <w:adjustRightInd w:val="0"/>
        <w:ind w:firstLine="709"/>
        <w:jc w:val="center"/>
        <w:rPr>
          <w:b/>
          <w:bCs/>
          <w:sz w:val="28"/>
          <w:szCs w:val="28"/>
        </w:rPr>
      </w:pPr>
    </w:p>
    <w:p w:rsidR="00A75089" w:rsidRDefault="00A75089" w:rsidP="004D7CD1">
      <w:pPr>
        <w:tabs>
          <w:tab w:val="left" w:pos="7938"/>
        </w:tabs>
        <w:autoSpaceDE w:val="0"/>
        <w:autoSpaceDN w:val="0"/>
        <w:adjustRightInd w:val="0"/>
        <w:ind w:firstLine="709"/>
        <w:jc w:val="center"/>
        <w:rPr>
          <w:b/>
          <w:bCs/>
          <w:sz w:val="28"/>
          <w:szCs w:val="28"/>
        </w:rPr>
      </w:pPr>
    </w:p>
    <w:p w:rsidR="00A75089" w:rsidRDefault="00A75089" w:rsidP="004D7CD1">
      <w:pPr>
        <w:tabs>
          <w:tab w:val="left" w:pos="7938"/>
        </w:tabs>
        <w:autoSpaceDE w:val="0"/>
        <w:autoSpaceDN w:val="0"/>
        <w:adjustRightInd w:val="0"/>
        <w:ind w:firstLine="709"/>
        <w:jc w:val="center"/>
        <w:rPr>
          <w:b/>
          <w:bCs/>
          <w:sz w:val="28"/>
          <w:szCs w:val="28"/>
        </w:rPr>
      </w:pPr>
    </w:p>
    <w:p w:rsidR="00A75089" w:rsidRDefault="00A75089" w:rsidP="004D7CD1">
      <w:pPr>
        <w:tabs>
          <w:tab w:val="left" w:pos="7938"/>
        </w:tabs>
        <w:autoSpaceDE w:val="0"/>
        <w:autoSpaceDN w:val="0"/>
        <w:adjustRightInd w:val="0"/>
        <w:ind w:firstLine="709"/>
        <w:jc w:val="center"/>
        <w:rPr>
          <w:b/>
          <w:bCs/>
          <w:sz w:val="28"/>
          <w:szCs w:val="28"/>
        </w:rPr>
      </w:pPr>
    </w:p>
    <w:p w:rsidR="00A75089" w:rsidRDefault="00A75089" w:rsidP="004D7CD1">
      <w:pPr>
        <w:tabs>
          <w:tab w:val="left" w:pos="7938"/>
        </w:tabs>
        <w:autoSpaceDE w:val="0"/>
        <w:autoSpaceDN w:val="0"/>
        <w:adjustRightInd w:val="0"/>
        <w:ind w:firstLine="709"/>
        <w:jc w:val="center"/>
        <w:rPr>
          <w:b/>
          <w:bCs/>
          <w:sz w:val="28"/>
          <w:szCs w:val="28"/>
        </w:rPr>
      </w:pPr>
    </w:p>
    <w:p w:rsidR="00A75089" w:rsidRDefault="00A75089" w:rsidP="004D7CD1">
      <w:pPr>
        <w:tabs>
          <w:tab w:val="left" w:pos="7938"/>
        </w:tabs>
        <w:autoSpaceDE w:val="0"/>
        <w:autoSpaceDN w:val="0"/>
        <w:adjustRightInd w:val="0"/>
        <w:ind w:firstLine="709"/>
        <w:jc w:val="center"/>
        <w:rPr>
          <w:b/>
          <w:bCs/>
          <w:sz w:val="28"/>
          <w:szCs w:val="28"/>
        </w:rPr>
      </w:pPr>
    </w:p>
    <w:p w:rsidR="00A75089" w:rsidRDefault="00A75089" w:rsidP="004D7CD1">
      <w:pPr>
        <w:tabs>
          <w:tab w:val="left" w:pos="7938"/>
        </w:tabs>
        <w:autoSpaceDE w:val="0"/>
        <w:autoSpaceDN w:val="0"/>
        <w:adjustRightInd w:val="0"/>
        <w:ind w:firstLine="709"/>
        <w:jc w:val="center"/>
        <w:rPr>
          <w:b/>
          <w:bCs/>
          <w:sz w:val="28"/>
          <w:szCs w:val="28"/>
        </w:rPr>
      </w:pPr>
    </w:p>
    <w:p w:rsidR="00A75089" w:rsidRDefault="00A75089" w:rsidP="004D7CD1">
      <w:pPr>
        <w:tabs>
          <w:tab w:val="left" w:pos="7938"/>
        </w:tabs>
        <w:autoSpaceDE w:val="0"/>
        <w:autoSpaceDN w:val="0"/>
        <w:adjustRightInd w:val="0"/>
        <w:ind w:firstLine="709"/>
        <w:jc w:val="center"/>
        <w:rPr>
          <w:b/>
          <w:bCs/>
          <w:sz w:val="28"/>
          <w:szCs w:val="28"/>
        </w:rPr>
      </w:pPr>
    </w:p>
    <w:p w:rsidR="00A75089" w:rsidRDefault="00A75089" w:rsidP="004D7CD1">
      <w:pPr>
        <w:tabs>
          <w:tab w:val="left" w:pos="7938"/>
        </w:tabs>
        <w:autoSpaceDE w:val="0"/>
        <w:autoSpaceDN w:val="0"/>
        <w:adjustRightInd w:val="0"/>
        <w:ind w:firstLine="709"/>
        <w:jc w:val="center"/>
        <w:rPr>
          <w:b/>
          <w:bCs/>
          <w:sz w:val="28"/>
          <w:szCs w:val="28"/>
        </w:rPr>
      </w:pPr>
    </w:p>
    <w:p w:rsidR="00A75089" w:rsidRDefault="00A75089" w:rsidP="004D7CD1">
      <w:pPr>
        <w:tabs>
          <w:tab w:val="left" w:pos="7938"/>
        </w:tabs>
        <w:autoSpaceDE w:val="0"/>
        <w:autoSpaceDN w:val="0"/>
        <w:adjustRightInd w:val="0"/>
        <w:ind w:firstLine="709"/>
        <w:jc w:val="center"/>
        <w:rPr>
          <w:b/>
          <w:bCs/>
          <w:sz w:val="28"/>
          <w:szCs w:val="28"/>
        </w:rPr>
      </w:pPr>
    </w:p>
    <w:p w:rsidR="00A75089" w:rsidRDefault="00A75089" w:rsidP="004D7CD1">
      <w:pPr>
        <w:tabs>
          <w:tab w:val="left" w:pos="7938"/>
        </w:tabs>
        <w:autoSpaceDE w:val="0"/>
        <w:autoSpaceDN w:val="0"/>
        <w:adjustRightInd w:val="0"/>
        <w:ind w:firstLine="709"/>
        <w:jc w:val="center"/>
        <w:rPr>
          <w:b/>
          <w:bCs/>
          <w:sz w:val="28"/>
          <w:szCs w:val="28"/>
        </w:rPr>
      </w:pPr>
    </w:p>
    <w:p w:rsidR="00A75089" w:rsidRDefault="00A75089" w:rsidP="004D7CD1">
      <w:pPr>
        <w:tabs>
          <w:tab w:val="left" w:pos="7938"/>
        </w:tabs>
        <w:autoSpaceDE w:val="0"/>
        <w:autoSpaceDN w:val="0"/>
        <w:adjustRightInd w:val="0"/>
        <w:ind w:firstLine="709"/>
        <w:jc w:val="center"/>
        <w:rPr>
          <w:b/>
          <w:bCs/>
          <w:sz w:val="28"/>
          <w:szCs w:val="28"/>
        </w:rPr>
      </w:pPr>
    </w:p>
    <w:p w:rsidR="00A75089" w:rsidRDefault="00A75089" w:rsidP="004D7CD1">
      <w:pPr>
        <w:tabs>
          <w:tab w:val="left" w:pos="7938"/>
        </w:tabs>
        <w:autoSpaceDE w:val="0"/>
        <w:autoSpaceDN w:val="0"/>
        <w:adjustRightInd w:val="0"/>
        <w:ind w:firstLine="709"/>
        <w:jc w:val="center"/>
        <w:rPr>
          <w:b/>
          <w:bCs/>
          <w:sz w:val="28"/>
          <w:szCs w:val="28"/>
        </w:rPr>
      </w:pPr>
    </w:p>
    <w:p w:rsidR="00A75089" w:rsidRDefault="00A75089" w:rsidP="004D7CD1">
      <w:pPr>
        <w:tabs>
          <w:tab w:val="left" w:pos="7938"/>
        </w:tabs>
        <w:autoSpaceDE w:val="0"/>
        <w:autoSpaceDN w:val="0"/>
        <w:adjustRightInd w:val="0"/>
        <w:ind w:firstLine="709"/>
        <w:jc w:val="center"/>
        <w:rPr>
          <w:b/>
          <w:bCs/>
          <w:sz w:val="28"/>
          <w:szCs w:val="28"/>
        </w:rPr>
      </w:pPr>
    </w:p>
    <w:p w:rsidR="00A75089" w:rsidRDefault="00A75089" w:rsidP="004D7CD1">
      <w:pPr>
        <w:tabs>
          <w:tab w:val="left" w:pos="7938"/>
        </w:tabs>
        <w:autoSpaceDE w:val="0"/>
        <w:autoSpaceDN w:val="0"/>
        <w:adjustRightInd w:val="0"/>
        <w:ind w:firstLine="709"/>
        <w:jc w:val="center"/>
        <w:rPr>
          <w:b/>
          <w:bCs/>
          <w:sz w:val="28"/>
          <w:szCs w:val="28"/>
        </w:rPr>
      </w:pPr>
    </w:p>
    <w:p w:rsidR="00A75089" w:rsidRDefault="00A75089" w:rsidP="004D7CD1">
      <w:pPr>
        <w:tabs>
          <w:tab w:val="left" w:pos="7938"/>
        </w:tabs>
        <w:autoSpaceDE w:val="0"/>
        <w:autoSpaceDN w:val="0"/>
        <w:adjustRightInd w:val="0"/>
        <w:ind w:firstLine="709"/>
        <w:jc w:val="center"/>
        <w:rPr>
          <w:b/>
          <w:bCs/>
          <w:sz w:val="28"/>
          <w:szCs w:val="28"/>
        </w:rPr>
      </w:pPr>
    </w:p>
    <w:p w:rsidR="00A75089" w:rsidRDefault="00A75089" w:rsidP="004D7CD1">
      <w:pPr>
        <w:tabs>
          <w:tab w:val="left" w:pos="7938"/>
        </w:tabs>
        <w:autoSpaceDE w:val="0"/>
        <w:autoSpaceDN w:val="0"/>
        <w:adjustRightInd w:val="0"/>
        <w:ind w:firstLine="709"/>
        <w:jc w:val="center"/>
        <w:rPr>
          <w:b/>
          <w:bCs/>
          <w:sz w:val="28"/>
          <w:szCs w:val="28"/>
        </w:rPr>
      </w:pPr>
    </w:p>
    <w:p w:rsidR="00A75089" w:rsidRDefault="00A75089" w:rsidP="004D7CD1">
      <w:pPr>
        <w:tabs>
          <w:tab w:val="left" w:pos="7938"/>
        </w:tabs>
        <w:autoSpaceDE w:val="0"/>
        <w:autoSpaceDN w:val="0"/>
        <w:adjustRightInd w:val="0"/>
        <w:ind w:firstLine="709"/>
        <w:jc w:val="center"/>
        <w:rPr>
          <w:b/>
          <w:bCs/>
          <w:sz w:val="28"/>
          <w:szCs w:val="28"/>
        </w:rPr>
      </w:pPr>
    </w:p>
    <w:p w:rsidR="00A75089" w:rsidRDefault="00A75089" w:rsidP="004D7CD1">
      <w:pPr>
        <w:tabs>
          <w:tab w:val="left" w:pos="7938"/>
        </w:tabs>
        <w:autoSpaceDE w:val="0"/>
        <w:autoSpaceDN w:val="0"/>
        <w:adjustRightInd w:val="0"/>
        <w:ind w:firstLine="709"/>
        <w:jc w:val="center"/>
        <w:rPr>
          <w:b/>
          <w:bCs/>
          <w:sz w:val="28"/>
          <w:szCs w:val="28"/>
        </w:rPr>
      </w:pPr>
    </w:p>
    <w:p w:rsidR="00A75089" w:rsidRDefault="00A75089" w:rsidP="004D7CD1">
      <w:pPr>
        <w:tabs>
          <w:tab w:val="left" w:pos="7938"/>
        </w:tabs>
        <w:autoSpaceDE w:val="0"/>
        <w:autoSpaceDN w:val="0"/>
        <w:adjustRightInd w:val="0"/>
        <w:ind w:firstLine="709"/>
        <w:jc w:val="center"/>
        <w:rPr>
          <w:b/>
          <w:bCs/>
          <w:sz w:val="28"/>
          <w:szCs w:val="28"/>
        </w:rPr>
      </w:pPr>
    </w:p>
    <w:p w:rsidR="00A75089" w:rsidRDefault="00A75089" w:rsidP="004D7CD1">
      <w:pPr>
        <w:tabs>
          <w:tab w:val="left" w:pos="7938"/>
        </w:tabs>
        <w:autoSpaceDE w:val="0"/>
        <w:autoSpaceDN w:val="0"/>
        <w:adjustRightInd w:val="0"/>
        <w:ind w:firstLine="709"/>
        <w:jc w:val="center"/>
        <w:rPr>
          <w:b/>
          <w:bCs/>
          <w:sz w:val="28"/>
          <w:szCs w:val="28"/>
        </w:rPr>
      </w:pPr>
    </w:p>
    <w:p w:rsidR="00A75089" w:rsidRPr="00CA3C12" w:rsidRDefault="00A75089" w:rsidP="004D7CD1">
      <w:pPr>
        <w:tabs>
          <w:tab w:val="left" w:pos="7938"/>
        </w:tabs>
        <w:autoSpaceDE w:val="0"/>
        <w:autoSpaceDN w:val="0"/>
        <w:adjustRightInd w:val="0"/>
        <w:ind w:firstLine="709"/>
        <w:jc w:val="center"/>
        <w:rPr>
          <w:b/>
          <w:bCs/>
          <w:sz w:val="28"/>
          <w:szCs w:val="28"/>
        </w:rPr>
      </w:pPr>
    </w:p>
    <w:p w:rsidR="00297156" w:rsidRPr="00CA3C12" w:rsidRDefault="00297156" w:rsidP="004D7CD1">
      <w:pPr>
        <w:tabs>
          <w:tab w:val="left" w:pos="7938"/>
        </w:tabs>
        <w:autoSpaceDE w:val="0"/>
        <w:autoSpaceDN w:val="0"/>
        <w:adjustRightInd w:val="0"/>
        <w:ind w:firstLine="709"/>
        <w:jc w:val="center"/>
        <w:rPr>
          <w:b/>
          <w:bCs/>
          <w:sz w:val="28"/>
          <w:szCs w:val="28"/>
        </w:rPr>
      </w:pPr>
    </w:p>
    <w:p w:rsidR="004D7CD1" w:rsidRPr="00CA3C12" w:rsidRDefault="00762AE3" w:rsidP="004D7CD1">
      <w:pPr>
        <w:tabs>
          <w:tab w:val="left" w:pos="7938"/>
        </w:tabs>
        <w:autoSpaceDE w:val="0"/>
        <w:autoSpaceDN w:val="0"/>
        <w:adjustRightInd w:val="0"/>
        <w:ind w:firstLine="709"/>
        <w:jc w:val="center"/>
        <w:rPr>
          <w:b/>
          <w:bCs/>
          <w:sz w:val="28"/>
          <w:szCs w:val="28"/>
        </w:rPr>
      </w:pPr>
      <w:r w:rsidRPr="00CA3C12">
        <w:rPr>
          <w:b/>
          <w:bCs/>
          <w:sz w:val="28"/>
          <w:szCs w:val="28"/>
        </w:rPr>
        <w:lastRenderedPageBreak/>
        <w:t xml:space="preserve">Раздел </w:t>
      </w:r>
      <w:r w:rsidR="00B36C9F" w:rsidRPr="00CA3C12">
        <w:rPr>
          <w:b/>
          <w:bCs/>
          <w:sz w:val="28"/>
          <w:szCs w:val="28"/>
        </w:rPr>
        <w:t>5. Прочие вопросы деятельности</w:t>
      </w:r>
    </w:p>
    <w:p w:rsidR="002054C4" w:rsidRPr="00CA3C12" w:rsidRDefault="002054C4" w:rsidP="004D7CD1">
      <w:pPr>
        <w:tabs>
          <w:tab w:val="left" w:pos="7938"/>
        </w:tabs>
        <w:autoSpaceDE w:val="0"/>
        <w:autoSpaceDN w:val="0"/>
        <w:adjustRightInd w:val="0"/>
        <w:ind w:firstLine="709"/>
        <w:jc w:val="center"/>
        <w:rPr>
          <w:b/>
          <w:bCs/>
          <w:sz w:val="28"/>
          <w:szCs w:val="28"/>
        </w:rPr>
      </w:pPr>
    </w:p>
    <w:p w:rsidR="00AA1247" w:rsidRPr="00CA3C12" w:rsidRDefault="00AA1247" w:rsidP="004D7CD1">
      <w:pPr>
        <w:tabs>
          <w:tab w:val="left" w:pos="7938"/>
        </w:tabs>
        <w:autoSpaceDE w:val="0"/>
        <w:autoSpaceDN w:val="0"/>
        <w:adjustRightInd w:val="0"/>
        <w:ind w:firstLine="709"/>
        <w:jc w:val="center"/>
        <w:rPr>
          <w:b/>
          <w:sz w:val="28"/>
          <w:szCs w:val="28"/>
        </w:rPr>
      </w:pPr>
      <w:r w:rsidRPr="00CA3C12">
        <w:rPr>
          <w:b/>
          <w:sz w:val="28"/>
          <w:szCs w:val="28"/>
        </w:rPr>
        <w:t>Сведения об исполнении судебных решений по денежным обязательствам бюджета форма 0503296</w:t>
      </w:r>
    </w:p>
    <w:p w:rsidR="00647CFC" w:rsidRPr="00CA3C12" w:rsidRDefault="00647CFC" w:rsidP="004D7CD1">
      <w:pPr>
        <w:tabs>
          <w:tab w:val="left" w:pos="7938"/>
        </w:tabs>
        <w:autoSpaceDE w:val="0"/>
        <w:autoSpaceDN w:val="0"/>
        <w:adjustRightInd w:val="0"/>
        <w:ind w:firstLine="709"/>
        <w:jc w:val="center"/>
        <w:rPr>
          <w:b/>
          <w:sz w:val="28"/>
          <w:szCs w:val="28"/>
        </w:rPr>
      </w:pPr>
    </w:p>
    <w:p w:rsidR="008A7259" w:rsidRPr="00CA3C12" w:rsidRDefault="008A7259" w:rsidP="008A7259">
      <w:pPr>
        <w:ind w:firstLine="539"/>
        <w:jc w:val="both"/>
        <w:rPr>
          <w:sz w:val="28"/>
          <w:szCs w:val="28"/>
        </w:rPr>
      </w:pPr>
      <w:r w:rsidRPr="00CA3C12">
        <w:rPr>
          <w:sz w:val="28"/>
          <w:szCs w:val="28"/>
        </w:rPr>
        <w:t>На 01.01.2023 года име</w:t>
      </w:r>
      <w:r w:rsidR="00CF02D7" w:rsidRPr="00CA3C12">
        <w:rPr>
          <w:sz w:val="28"/>
          <w:szCs w:val="28"/>
        </w:rPr>
        <w:t>лось</w:t>
      </w:r>
      <w:r w:rsidRPr="00CA3C12">
        <w:rPr>
          <w:sz w:val="28"/>
          <w:szCs w:val="28"/>
        </w:rPr>
        <w:t xml:space="preserve"> 10 исполнительных документов, выплата по которым производится ежемесячно, со сроком исполнения – «пожизненно» (ежемесячная выплата в связи с утратой профессиональной трудоспособности). Общая сумма по указанным документам составила 2 522 171,88 рублей, в том числе:</w:t>
      </w:r>
    </w:p>
    <w:p w:rsidR="008A7259" w:rsidRPr="00CA3C12" w:rsidRDefault="008A7259" w:rsidP="008A7259">
      <w:pPr>
        <w:ind w:firstLine="539"/>
        <w:jc w:val="both"/>
        <w:rPr>
          <w:sz w:val="28"/>
          <w:szCs w:val="28"/>
        </w:rPr>
      </w:pPr>
      <w:r w:rsidRPr="00CA3C12">
        <w:rPr>
          <w:sz w:val="28"/>
          <w:szCs w:val="28"/>
        </w:rPr>
        <w:t>- по КОСГУ 296 – 188 028,00 рублей, гражданину за утрату общей и профессиональной трудоспособности;</w:t>
      </w:r>
    </w:p>
    <w:p w:rsidR="008A7259" w:rsidRPr="00CA3C12" w:rsidRDefault="008A7259" w:rsidP="008A7259">
      <w:pPr>
        <w:ind w:firstLine="539"/>
        <w:jc w:val="both"/>
        <w:rPr>
          <w:sz w:val="28"/>
          <w:szCs w:val="28"/>
        </w:rPr>
      </w:pPr>
      <w:r w:rsidRPr="00CA3C12">
        <w:rPr>
          <w:sz w:val="28"/>
          <w:szCs w:val="28"/>
        </w:rPr>
        <w:t>- по КОСГУ 264 – 2 334 143,88 рублей (9 исполнительных листов), уволенным сотрудникам в связи с утратой профессиональной трудоспособности.</w:t>
      </w:r>
    </w:p>
    <w:p w:rsidR="008A7259" w:rsidRPr="00CA3C12" w:rsidRDefault="008A7259" w:rsidP="008A7259">
      <w:pPr>
        <w:ind w:firstLine="539"/>
        <w:jc w:val="both"/>
        <w:rPr>
          <w:sz w:val="28"/>
          <w:szCs w:val="28"/>
        </w:rPr>
      </w:pPr>
    </w:p>
    <w:p w:rsidR="008A7259" w:rsidRPr="00CA3C12" w:rsidRDefault="008A7259" w:rsidP="008A7259">
      <w:pPr>
        <w:ind w:firstLine="539"/>
        <w:jc w:val="both"/>
        <w:rPr>
          <w:sz w:val="28"/>
          <w:szCs w:val="28"/>
        </w:rPr>
      </w:pPr>
      <w:r w:rsidRPr="00CA3C12">
        <w:rPr>
          <w:sz w:val="28"/>
          <w:szCs w:val="28"/>
        </w:rPr>
        <w:t>1. По состоянию на 01.01.2024 года поступили 9 исполнительных документа на сумму 485 618,94рублей, в том числе:</w:t>
      </w:r>
    </w:p>
    <w:p w:rsidR="008A7259" w:rsidRPr="00CA3C12" w:rsidRDefault="008A7259" w:rsidP="008A7259">
      <w:pPr>
        <w:ind w:firstLine="539"/>
        <w:jc w:val="both"/>
        <w:rPr>
          <w:sz w:val="28"/>
          <w:szCs w:val="28"/>
        </w:rPr>
      </w:pPr>
      <w:r w:rsidRPr="00CA3C12">
        <w:rPr>
          <w:sz w:val="28"/>
          <w:szCs w:val="28"/>
        </w:rPr>
        <w:t>по КОСГУ 291</w:t>
      </w:r>
    </w:p>
    <w:p w:rsidR="008A7259" w:rsidRPr="00CA3C12" w:rsidRDefault="008A7259" w:rsidP="008A7259">
      <w:pPr>
        <w:ind w:firstLine="539"/>
        <w:jc w:val="both"/>
        <w:rPr>
          <w:sz w:val="28"/>
          <w:szCs w:val="28"/>
        </w:rPr>
      </w:pPr>
      <w:r w:rsidRPr="00CA3C12">
        <w:rPr>
          <w:sz w:val="28"/>
          <w:szCs w:val="28"/>
        </w:rPr>
        <w:t>- 400,00 рублей, в пользу ФНС России от 31.05.2023 № 039559369, оплата госпошлины;</w:t>
      </w:r>
    </w:p>
    <w:p w:rsidR="008A7259" w:rsidRPr="00CA3C12" w:rsidRDefault="008A7259" w:rsidP="008A7259">
      <w:pPr>
        <w:ind w:firstLine="539"/>
        <w:jc w:val="both"/>
        <w:rPr>
          <w:sz w:val="28"/>
          <w:szCs w:val="28"/>
        </w:rPr>
      </w:pPr>
      <w:r w:rsidRPr="00CA3C12">
        <w:rPr>
          <w:sz w:val="28"/>
          <w:szCs w:val="28"/>
        </w:rPr>
        <w:t xml:space="preserve">по КОСГУ 296 </w:t>
      </w:r>
    </w:p>
    <w:p w:rsidR="008A7259" w:rsidRPr="00CA3C12" w:rsidRDefault="008A7259" w:rsidP="008A7259">
      <w:pPr>
        <w:ind w:firstLine="539"/>
        <w:jc w:val="both"/>
        <w:rPr>
          <w:sz w:val="28"/>
          <w:szCs w:val="28"/>
        </w:rPr>
      </w:pPr>
      <w:r w:rsidRPr="00CA3C12">
        <w:rPr>
          <w:sz w:val="28"/>
          <w:szCs w:val="28"/>
        </w:rPr>
        <w:t>- 30 000,00 рублей, в пользу Юсупова И.Ф. от 01.12.2022 № 039563931 и 039542467 от 31.05.2023 возмещение расходов на представителя;</w:t>
      </w:r>
    </w:p>
    <w:p w:rsidR="008A7259" w:rsidRPr="00CA3C12" w:rsidRDefault="008A7259" w:rsidP="008A7259">
      <w:pPr>
        <w:ind w:firstLine="539"/>
        <w:jc w:val="both"/>
        <w:rPr>
          <w:sz w:val="28"/>
          <w:szCs w:val="28"/>
        </w:rPr>
      </w:pPr>
      <w:r w:rsidRPr="00CA3C12">
        <w:rPr>
          <w:sz w:val="28"/>
          <w:szCs w:val="28"/>
        </w:rPr>
        <w:t>- 142 474,94 рублей, в пользу Фазлыева Г.Р. от 12.01.2023 № 039565826, (118 406,94 руб. возмещение ущерба имуществу, 10 000,00 руб. расходы на оценку имущества, 3 568,00 руб. расходы по оплате гос. пошлины, 10 000,00 руб. на оплату услуг представителя, 500,00 руб. почтовые расходы);</w:t>
      </w:r>
    </w:p>
    <w:p w:rsidR="008A7259" w:rsidRPr="00CA3C12" w:rsidRDefault="008A7259" w:rsidP="008A7259">
      <w:pPr>
        <w:ind w:firstLine="539"/>
        <w:jc w:val="both"/>
        <w:rPr>
          <w:sz w:val="28"/>
          <w:szCs w:val="28"/>
        </w:rPr>
      </w:pPr>
      <w:r w:rsidRPr="00CA3C12">
        <w:rPr>
          <w:sz w:val="28"/>
          <w:szCs w:val="28"/>
        </w:rPr>
        <w:t>- 5 000,00 рублей, в пользу Федорова О.И. от 16.02.2023 № 024796054, компенсация морального вреда;</w:t>
      </w:r>
    </w:p>
    <w:p w:rsidR="008A7259" w:rsidRPr="00CA3C12" w:rsidRDefault="008A7259" w:rsidP="008A7259">
      <w:pPr>
        <w:ind w:firstLine="539"/>
        <w:jc w:val="both"/>
        <w:rPr>
          <w:sz w:val="28"/>
          <w:szCs w:val="28"/>
        </w:rPr>
      </w:pPr>
      <w:r w:rsidRPr="00CA3C12">
        <w:rPr>
          <w:sz w:val="28"/>
          <w:szCs w:val="28"/>
        </w:rPr>
        <w:t>- 300 851,00 рублей, в пользу Горелова О.К. от 21.08.2023 № 039543484, (255 100,00 руб. возмещение ущерба имуществу, 25 000,00 руб. расходы на оценку имущества, 5751,00 руб. расходы по оплате гос. пошлины, 15 000,00 руб. на оплату услуг представителя).</w:t>
      </w:r>
    </w:p>
    <w:p w:rsidR="008A7259" w:rsidRPr="00CA3C12" w:rsidRDefault="008A7259" w:rsidP="008A7259">
      <w:pPr>
        <w:ind w:firstLine="539"/>
        <w:jc w:val="both"/>
        <w:rPr>
          <w:sz w:val="28"/>
          <w:szCs w:val="28"/>
        </w:rPr>
      </w:pPr>
      <w:r w:rsidRPr="00CA3C12">
        <w:rPr>
          <w:sz w:val="28"/>
          <w:szCs w:val="28"/>
        </w:rPr>
        <w:t>по КОСГУ 297</w:t>
      </w:r>
    </w:p>
    <w:p w:rsidR="008A7259" w:rsidRPr="00CA3C12" w:rsidRDefault="008A7259" w:rsidP="008A7259">
      <w:pPr>
        <w:ind w:firstLine="539"/>
        <w:jc w:val="both"/>
        <w:rPr>
          <w:sz w:val="28"/>
          <w:szCs w:val="28"/>
        </w:rPr>
      </w:pPr>
      <w:r w:rsidRPr="00CA3C12">
        <w:rPr>
          <w:sz w:val="28"/>
          <w:szCs w:val="28"/>
        </w:rPr>
        <w:t>- 4 533,00 рублей, в пользу АО "Газпром Межрегионгаз Казань" от 24.05.2023 № 040279964, возмещение расходов по оплате госпошлины;</w:t>
      </w:r>
    </w:p>
    <w:p w:rsidR="008A7259" w:rsidRPr="00CA3C12" w:rsidRDefault="008A7259" w:rsidP="008A7259">
      <w:pPr>
        <w:ind w:firstLine="539"/>
        <w:jc w:val="both"/>
        <w:rPr>
          <w:sz w:val="28"/>
          <w:szCs w:val="28"/>
        </w:rPr>
      </w:pPr>
      <w:r w:rsidRPr="00CA3C12">
        <w:rPr>
          <w:sz w:val="28"/>
          <w:szCs w:val="28"/>
        </w:rPr>
        <w:t xml:space="preserve">- 2 360,00 рублей, в пользу ООО «УК Приволжанин» (от 20.07.2023 № 043547252 и 040279349) возмещение расходов на госпошлину. </w:t>
      </w:r>
    </w:p>
    <w:p w:rsidR="008A7259" w:rsidRPr="00CA3C12" w:rsidRDefault="008A7259" w:rsidP="008A7259">
      <w:pPr>
        <w:ind w:firstLine="539"/>
        <w:jc w:val="both"/>
        <w:rPr>
          <w:sz w:val="28"/>
          <w:szCs w:val="28"/>
        </w:rPr>
      </w:pPr>
    </w:p>
    <w:p w:rsidR="008A7259" w:rsidRPr="00CA3C12" w:rsidRDefault="008A7259" w:rsidP="008A7259">
      <w:pPr>
        <w:ind w:firstLine="539"/>
        <w:jc w:val="both"/>
        <w:rPr>
          <w:sz w:val="28"/>
          <w:szCs w:val="28"/>
        </w:rPr>
      </w:pPr>
      <w:r w:rsidRPr="00CA3C12">
        <w:rPr>
          <w:sz w:val="28"/>
          <w:szCs w:val="28"/>
        </w:rPr>
        <w:t>2. по КОСГУ 264 – в соответствии с постановлением Правительства Российской Федерации от 28.06.2023 № 1046 «О повышении денежного довольствия военнослужащих и сотрудников некоторых федеральных органов исполнительной власти» с 01.10.2023 произведена индексация ежемесячной выплаты в связи с утратой профессиональной трудоспособности на общую сумму 42 177,96 рублей.</w:t>
      </w:r>
    </w:p>
    <w:p w:rsidR="008A7259" w:rsidRPr="00CA3C12" w:rsidRDefault="008A7259" w:rsidP="008A7259">
      <w:pPr>
        <w:ind w:firstLine="539"/>
        <w:jc w:val="both"/>
        <w:rPr>
          <w:sz w:val="28"/>
          <w:szCs w:val="28"/>
        </w:rPr>
      </w:pPr>
    </w:p>
    <w:p w:rsidR="008A7259" w:rsidRPr="00CA3C12" w:rsidRDefault="008A7259" w:rsidP="008A7259">
      <w:pPr>
        <w:ind w:firstLine="539"/>
        <w:jc w:val="both"/>
        <w:rPr>
          <w:sz w:val="28"/>
          <w:szCs w:val="28"/>
        </w:rPr>
      </w:pPr>
      <w:r w:rsidRPr="00CA3C12">
        <w:rPr>
          <w:sz w:val="28"/>
          <w:szCs w:val="28"/>
        </w:rPr>
        <w:t xml:space="preserve">По состоянию на 01.01.2024  года судебных решений  исполнено на общую сумму 3 049 968,78 рублей. </w:t>
      </w:r>
    </w:p>
    <w:p w:rsidR="008A7259" w:rsidRPr="00CA3C12" w:rsidRDefault="008A7259" w:rsidP="008A7259">
      <w:pPr>
        <w:ind w:firstLine="539"/>
        <w:jc w:val="both"/>
        <w:rPr>
          <w:sz w:val="28"/>
          <w:szCs w:val="28"/>
        </w:rPr>
      </w:pPr>
      <w:r w:rsidRPr="00CA3C12">
        <w:rPr>
          <w:sz w:val="28"/>
          <w:szCs w:val="28"/>
        </w:rPr>
        <w:t>Кредиторской задолженности не имеется.</w:t>
      </w:r>
      <w:bookmarkStart w:id="1" w:name="_GoBack"/>
      <w:bookmarkEnd w:id="1"/>
    </w:p>
    <w:p w:rsidR="008A7259" w:rsidRPr="00CA3C12" w:rsidRDefault="008A7259" w:rsidP="008A7259">
      <w:pPr>
        <w:ind w:firstLine="539"/>
        <w:jc w:val="both"/>
        <w:rPr>
          <w:sz w:val="28"/>
          <w:szCs w:val="28"/>
        </w:rPr>
      </w:pPr>
      <w:r w:rsidRPr="00CA3C12">
        <w:rPr>
          <w:sz w:val="28"/>
          <w:szCs w:val="28"/>
        </w:rPr>
        <w:lastRenderedPageBreak/>
        <w:t xml:space="preserve">На 01.01.2024 г. имеется 10 исполнительных документов о взыскании с Главного управления МЧС России по Республике Татарстан. </w:t>
      </w:r>
    </w:p>
    <w:p w:rsidR="00226098" w:rsidRPr="00CA3C12" w:rsidRDefault="00226098" w:rsidP="00093120">
      <w:pPr>
        <w:autoSpaceDE w:val="0"/>
        <w:autoSpaceDN w:val="0"/>
        <w:adjustRightInd w:val="0"/>
        <w:ind w:firstLine="709"/>
        <w:jc w:val="both"/>
        <w:rPr>
          <w:sz w:val="28"/>
          <w:szCs w:val="28"/>
        </w:rPr>
      </w:pPr>
    </w:p>
    <w:p w:rsidR="00093120" w:rsidRPr="00CA3C12" w:rsidRDefault="000E0798" w:rsidP="00093120">
      <w:pPr>
        <w:autoSpaceDE w:val="0"/>
        <w:autoSpaceDN w:val="0"/>
        <w:adjustRightInd w:val="0"/>
        <w:ind w:firstLine="709"/>
        <w:jc w:val="both"/>
        <w:rPr>
          <w:rFonts w:eastAsiaTheme="minorHAnsi"/>
          <w:sz w:val="28"/>
          <w:szCs w:val="28"/>
          <w:lang w:eastAsia="en-US"/>
        </w:rPr>
      </w:pPr>
      <w:r w:rsidRPr="00CA3C12">
        <w:rPr>
          <w:sz w:val="28"/>
          <w:szCs w:val="28"/>
        </w:rPr>
        <w:t>П</w:t>
      </w:r>
      <w:r w:rsidR="00CC5087" w:rsidRPr="00CA3C12">
        <w:rPr>
          <w:sz w:val="28"/>
          <w:szCs w:val="28"/>
        </w:rPr>
        <w:t>оказатели бюджетной отчетности МЧС России сформированы исходя из</w:t>
      </w:r>
      <w:r w:rsidR="000A0EC4" w:rsidRPr="00CA3C12">
        <w:rPr>
          <w:sz w:val="28"/>
          <w:szCs w:val="28"/>
        </w:rPr>
        <w:t xml:space="preserve"> положений</w:t>
      </w:r>
      <w:r w:rsidR="00CC5087" w:rsidRPr="00CA3C12">
        <w:rPr>
          <w:sz w:val="28"/>
          <w:szCs w:val="28"/>
        </w:rPr>
        <w:t xml:space="preserve"> нормативных правовых актов, регулирующих ведение бюджетного учета и составление бюджетной отчетности</w:t>
      </w:r>
      <w:r w:rsidR="00093120" w:rsidRPr="00CA3C12">
        <w:rPr>
          <w:sz w:val="28"/>
          <w:szCs w:val="28"/>
        </w:rPr>
        <w:t xml:space="preserve">, с учетом </w:t>
      </w:r>
      <w:r w:rsidR="000A0EC4" w:rsidRPr="00CA3C12">
        <w:rPr>
          <w:sz w:val="28"/>
          <w:szCs w:val="28"/>
        </w:rPr>
        <w:t>требований</w:t>
      </w:r>
      <w:r w:rsidR="00226098" w:rsidRPr="00CA3C12">
        <w:rPr>
          <w:sz w:val="28"/>
          <w:szCs w:val="28"/>
        </w:rPr>
        <w:t xml:space="preserve"> </w:t>
      </w:r>
      <w:r w:rsidR="00093120" w:rsidRPr="00CA3C12">
        <w:rPr>
          <w:rFonts w:eastAsiaTheme="minorHAnsi"/>
          <w:sz w:val="28"/>
          <w:szCs w:val="28"/>
          <w:lang w:eastAsia="en-US"/>
        </w:rPr>
        <w:t>федеральных стандартов бухгалтерского учета для организаций государственного сектора</w:t>
      </w:r>
      <w:r w:rsidR="00226098" w:rsidRPr="00CA3C12">
        <w:rPr>
          <w:rFonts w:eastAsiaTheme="minorHAnsi"/>
          <w:sz w:val="28"/>
          <w:szCs w:val="28"/>
          <w:lang w:eastAsia="en-US"/>
        </w:rPr>
        <w:t xml:space="preserve"> </w:t>
      </w:r>
      <w:r w:rsidRPr="00CA3C12">
        <w:rPr>
          <w:rFonts w:eastAsiaTheme="minorHAnsi"/>
          <w:sz w:val="28"/>
          <w:szCs w:val="28"/>
          <w:lang w:eastAsia="en-US"/>
        </w:rPr>
        <w:t>и писем Мин</w:t>
      </w:r>
      <w:r w:rsidR="00084326" w:rsidRPr="00CA3C12">
        <w:rPr>
          <w:rFonts w:eastAsiaTheme="minorHAnsi"/>
          <w:sz w:val="28"/>
          <w:szCs w:val="28"/>
          <w:lang w:eastAsia="en-US"/>
        </w:rPr>
        <w:t xml:space="preserve">истерства финансов Российской Федерации </w:t>
      </w:r>
      <w:r w:rsidRPr="00CA3C12">
        <w:rPr>
          <w:rFonts w:eastAsiaTheme="minorHAnsi"/>
          <w:sz w:val="28"/>
          <w:szCs w:val="28"/>
          <w:lang w:eastAsia="en-US"/>
        </w:rPr>
        <w:t>и Федерального казнач</w:t>
      </w:r>
      <w:r w:rsidR="00B8734C" w:rsidRPr="00CA3C12">
        <w:rPr>
          <w:rFonts w:eastAsiaTheme="minorHAnsi"/>
          <w:sz w:val="28"/>
          <w:szCs w:val="28"/>
          <w:lang w:eastAsia="en-US"/>
        </w:rPr>
        <w:t>ейства.</w:t>
      </w:r>
    </w:p>
    <w:p w:rsidR="00CC5087" w:rsidRPr="00CA3C12" w:rsidRDefault="00CC5087" w:rsidP="00CC5087">
      <w:pPr>
        <w:ind w:firstLine="708"/>
        <w:contextualSpacing/>
        <w:jc w:val="both"/>
        <w:rPr>
          <w:sz w:val="28"/>
          <w:szCs w:val="28"/>
        </w:rPr>
      </w:pPr>
      <w:r w:rsidRPr="00CA3C12">
        <w:rPr>
          <w:sz w:val="28"/>
          <w:szCs w:val="28"/>
        </w:rPr>
        <w:t>В соответствии с требованиями пункта 8 приказа Министерства финансов Российской Федерации от 28.12.2010 № 191н «Об утверждении инструкции</w:t>
      </w:r>
      <w:r w:rsidRPr="00CA3C12">
        <w:rPr>
          <w:sz w:val="28"/>
          <w:szCs w:val="28"/>
        </w:rPr>
        <w:br/>
        <w:t>о порядке составления и представления годовой, квартальной и месячной отчетности об исполнении бюджетов бюджетной системы Российской Федерации» формы бюджетной отчетности, не имеющие числовых значений показателей и не содержащие пояснения, в подсистеме «Учет и отчетность» государственной интегрированной информационной системы управления общественными финансами «Электронный бюджет» представлены в с</w:t>
      </w:r>
      <w:r w:rsidR="00A11CD3" w:rsidRPr="00CA3C12">
        <w:rPr>
          <w:sz w:val="28"/>
          <w:szCs w:val="28"/>
        </w:rPr>
        <w:t>татусе «Показатели отсутствуют»:</w:t>
      </w:r>
    </w:p>
    <w:p w:rsidR="00FA6A5B" w:rsidRPr="00CA3C12" w:rsidRDefault="002E601E" w:rsidP="002E601E">
      <w:pPr>
        <w:tabs>
          <w:tab w:val="left" w:pos="1644"/>
        </w:tabs>
        <w:ind w:firstLine="708"/>
        <w:contextualSpacing/>
        <w:jc w:val="both"/>
        <w:rPr>
          <w:rFonts w:ascii="Arial" w:hAnsi="Arial" w:cs="Arial"/>
          <w:sz w:val="20"/>
          <w:szCs w:val="20"/>
        </w:rPr>
      </w:pPr>
      <w:r w:rsidRPr="00CA3C12">
        <w:rPr>
          <w:sz w:val="28"/>
          <w:szCs w:val="28"/>
        </w:rPr>
        <w:tab/>
      </w:r>
    </w:p>
    <w:p w:rsidR="00FA6A5B" w:rsidRPr="00CA3C12" w:rsidRDefault="00FA6A5B" w:rsidP="00FA6A5B">
      <w:pPr>
        <w:pStyle w:val="ConsPlusNormal"/>
        <w:widowControl w:val="0"/>
        <w:numPr>
          <w:ilvl w:val="0"/>
          <w:numId w:val="29"/>
        </w:numPr>
        <w:adjustRightInd/>
        <w:ind w:left="0" w:firstLine="709"/>
        <w:jc w:val="both"/>
      </w:pPr>
      <w:r w:rsidRPr="00CA3C12">
        <w:t>Справка по консолидируемым расчетам (ф. 0503125 с показателями заголовков: 500.140120241.1100, 225m.140110195.1100, 500.120561661.1100, 500.130305831.1100, 500.140140161.1100, 500.140110151.1100, 500.140120254.1100, 500.130251831.1100, 500.120551661.1100, 500.120731000.1100, 600.130404000.1100, 500.120731541.1100, 500.120711000.1100, 225m.140110191.1100, 500.120551000.1100, 225f.140110189.1100, 225f.140110195.1100, 500.120731641.1100, 500.140110161.1100,  225f.140110191.1100, 500.140140151.1100, 500.120651661.1100, 500.120651561.1100, 500.120561561.1100, 500.140120251.1100, 500.140120251.1100, 225m.140110189.1100, 500.120651000.1100, 500.120711641.1100, 500.120721541.1100, 500.120561000.1100, 500.130305000.1100, 500.130251000.1100, 500.130406000.1100, 500.130305731.1100, 500.120721000.1100, 500.120711541.1100, 500.120551561.1100, 500.120721641.1100, 500.130404000.1100,  500.140120281.1100</w:t>
      </w:r>
      <w:r w:rsidR="0027347C" w:rsidRPr="00CA3C12">
        <w:t>, 500.120654661.1100, 500.120654561.1100, 500.120654000.1100</w:t>
      </w:r>
      <w:r w:rsidR="005667EA" w:rsidRPr="00CA3C12">
        <w:t>, 500.130254000.1100, 500.130254831.1100</w:t>
      </w:r>
      <w:r w:rsidRPr="00CA3C12">
        <w:t>)</w:t>
      </w:r>
      <w:r w:rsidR="00BD7879" w:rsidRPr="00CA3C12">
        <w:t>;</w:t>
      </w:r>
    </w:p>
    <w:p w:rsidR="002E601E" w:rsidRPr="00CA3C12" w:rsidRDefault="002E601E" w:rsidP="00FA6A5B">
      <w:pPr>
        <w:pStyle w:val="ConsPlusNormal"/>
        <w:widowControl w:val="0"/>
        <w:numPr>
          <w:ilvl w:val="0"/>
          <w:numId w:val="29"/>
        </w:numPr>
        <w:adjustRightInd/>
        <w:ind w:left="0" w:firstLine="709"/>
        <w:jc w:val="both"/>
      </w:pPr>
      <w:r w:rsidRPr="00CA3C12">
        <w:t>Отчет об исполнении бюджета (ф.0503127 с показателями заголовков: 227</w:t>
      </w:r>
      <w:r w:rsidRPr="00CA3C12">
        <w:rPr>
          <w:lang w:val="en-US"/>
        </w:rPr>
        <w:t>z</w:t>
      </w:r>
      <w:r w:rsidRPr="00CA3C12">
        <w:t>.1100, 501.1100, 600.1100)</w:t>
      </w:r>
      <w:r w:rsidR="00BD7879" w:rsidRPr="00CA3C12">
        <w:t>;</w:t>
      </w:r>
    </w:p>
    <w:p w:rsidR="00E241EB" w:rsidRPr="00CA3C12" w:rsidRDefault="00E241EB" w:rsidP="00FA6A5B">
      <w:pPr>
        <w:pStyle w:val="ConsPlusNormal"/>
        <w:widowControl w:val="0"/>
        <w:numPr>
          <w:ilvl w:val="0"/>
          <w:numId w:val="29"/>
        </w:numPr>
        <w:adjustRightInd/>
        <w:ind w:left="0" w:firstLine="709"/>
        <w:jc w:val="both"/>
      </w:pPr>
      <w:r w:rsidRPr="00CA3C12">
        <w:t>Отчет о бюджетных обязательствах по нацпроектам (ф.050128-НП с показателями заголовков: 500.1100, 501.1100)</w:t>
      </w:r>
      <w:r w:rsidR="00BD7879" w:rsidRPr="00CA3C12">
        <w:t>;</w:t>
      </w:r>
    </w:p>
    <w:p w:rsidR="00226098" w:rsidRPr="00CA3C12" w:rsidRDefault="00226098" w:rsidP="00226098">
      <w:pPr>
        <w:pStyle w:val="ConsPlusNormal"/>
        <w:widowControl w:val="0"/>
        <w:numPr>
          <w:ilvl w:val="0"/>
          <w:numId w:val="29"/>
        </w:numPr>
        <w:adjustRightInd/>
        <w:ind w:left="0" w:firstLine="709"/>
        <w:jc w:val="both"/>
      </w:pPr>
      <w:r w:rsidRPr="00CA3C12">
        <w:t>Сведения об исполнении мероприятий в рамках целевых программ (ф.0503166)</w:t>
      </w:r>
      <w:r w:rsidR="00BD7879" w:rsidRPr="00CA3C12">
        <w:t>;</w:t>
      </w:r>
    </w:p>
    <w:p w:rsidR="00226098" w:rsidRPr="00CA3C12" w:rsidRDefault="00226098" w:rsidP="00226098">
      <w:pPr>
        <w:pStyle w:val="ConsPlusNormal"/>
        <w:widowControl w:val="0"/>
        <w:numPr>
          <w:ilvl w:val="0"/>
          <w:numId w:val="29"/>
        </w:numPr>
        <w:adjustRightInd/>
        <w:ind w:left="0" w:firstLine="709"/>
        <w:jc w:val="both"/>
      </w:pPr>
      <w:r w:rsidRPr="00CA3C12">
        <w:t xml:space="preserve">Сведения о целевых иностранных кредитах </w:t>
      </w:r>
      <w:hyperlink r:id="rId9" w:history="1">
        <w:r w:rsidRPr="00CA3C12">
          <w:t>(ф. 0503167)</w:t>
        </w:r>
      </w:hyperlink>
      <w:r w:rsidR="00BD7879" w:rsidRPr="00CA3C12">
        <w:t>;</w:t>
      </w:r>
    </w:p>
    <w:p w:rsidR="00226098" w:rsidRPr="00CA3C12" w:rsidRDefault="00226098" w:rsidP="00226098">
      <w:pPr>
        <w:pStyle w:val="ConsPlusNormal"/>
        <w:widowControl w:val="0"/>
        <w:numPr>
          <w:ilvl w:val="0"/>
          <w:numId w:val="29"/>
        </w:numPr>
        <w:adjustRightInd/>
        <w:ind w:left="0" w:firstLine="709"/>
        <w:jc w:val="both"/>
      </w:pPr>
      <w:r w:rsidRPr="00CA3C12">
        <w:t>Сведения о финансовых вложениях получателя бюджетных средств (форма 0503171)</w:t>
      </w:r>
      <w:r w:rsidR="00BD7879" w:rsidRPr="00CA3C12">
        <w:t>;</w:t>
      </w:r>
    </w:p>
    <w:p w:rsidR="00226098" w:rsidRPr="00CA3C12" w:rsidRDefault="00226098" w:rsidP="00226098">
      <w:pPr>
        <w:pStyle w:val="ConsPlusNormal"/>
        <w:widowControl w:val="0"/>
        <w:numPr>
          <w:ilvl w:val="0"/>
          <w:numId w:val="29"/>
        </w:numPr>
        <w:adjustRightInd/>
        <w:ind w:left="0" w:firstLine="709"/>
        <w:jc w:val="both"/>
      </w:pPr>
      <w:r w:rsidRPr="00CA3C12">
        <w:t xml:space="preserve">Сведения о государственном (муниципальном) долге, предоставленных бюджетных кредитах </w:t>
      </w:r>
      <w:hyperlink r:id="rId10" w:history="1">
        <w:r w:rsidRPr="00CA3C12">
          <w:t>(ф. 0503172)</w:t>
        </w:r>
      </w:hyperlink>
      <w:r w:rsidR="00BD7879" w:rsidRPr="00CA3C12">
        <w:t>;</w:t>
      </w:r>
    </w:p>
    <w:p w:rsidR="00392D5C" w:rsidRPr="00CA3C12" w:rsidRDefault="00392D5C" w:rsidP="00226098">
      <w:pPr>
        <w:pStyle w:val="ConsPlusNormal"/>
        <w:widowControl w:val="0"/>
        <w:numPr>
          <w:ilvl w:val="0"/>
          <w:numId w:val="29"/>
        </w:numPr>
        <w:adjustRightInd/>
        <w:ind w:left="0" w:firstLine="709"/>
        <w:jc w:val="both"/>
      </w:pPr>
      <w:r w:rsidRPr="00CA3C12">
        <w:t>Сведения об изменении остатков валюты баланса (ф.0503173 273.1100)</w:t>
      </w:r>
      <w:r w:rsidR="00BD7879" w:rsidRPr="00CA3C12">
        <w:t>;</w:t>
      </w:r>
    </w:p>
    <w:p w:rsidR="00226098" w:rsidRPr="00CA3C12" w:rsidRDefault="00226098" w:rsidP="00226098">
      <w:pPr>
        <w:pStyle w:val="ConsPlusNormal"/>
        <w:widowControl w:val="0"/>
        <w:numPr>
          <w:ilvl w:val="0"/>
          <w:numId w:val="29"/>
        </w:numPr>
        <w:adjustRightInd/>
        <w:ind w:left="0" w:firstLine="709"/>
        <w:jc w:val="both"/>
      </w:pPr>
      <w:r w:rsidRPr="00CA3C12">
        <w:t xml:space="preserve">Сведения о доходах бюджета от перечисления части прибыли (дивидендов) государственных (муниципальных) унитарных предприятий, иных организаций с государственным участием в капитале </w:t>
      </w:r>
      <w:hyperlink r:id="rId11" w:history="1">
        <w:r w:rsidRPr="00CA3C12">
          <w:t>(ф. 0503174)</w:t>
        </w:r>
      </w:hyperlink>
      <w:r w:rsidRPr="00CA3C12">
        <w:t xml:space="preserve">; </w:t>
      </w:r>
    </w:p>
    <w:p w:rsidR="00392D5C" w:rsidRPr="00CA3C12" w:rsidRDefault="00392D5C" w:rsidP="00226098">
      <w:pPr>
        <w:pStyle w:val="ConsPlusNormal"/>
        <w:widowControl w:val="0"/>
        <w:numPr>
          <w:ilvl w:val="0"/>
          <w:numId w:val="29"/>
        </w:numPr>
        <w:adjustRightInd/>
        <w:ind w:left="0" w:firstLine="709"/>
        <w:jc w:val="both"/>
      </w:pPr>
      <w:r w:rsidRPr="00CA3C12">
        <w:t xml:space="preserve">Сведения об остатках денежных средств на счетах получателя </w:t>
      </w:r>
      <w:r w:rsidRPr="00CA3C12">
        <w:lastRenderedPageBreak/>
        <w:t>бюджетных средств (ф.0503178 с показателями заголовков: 278</w:t>
      </w:r>
      <w:r w:rsidRPr="00CA3C12">
        <w:rPr>
          <w:lang w:val="en-US"/>
        </w:rPr>
        <w:t>z</w:t>
      </w:r>
      <w:r w:rsidRPr="00CA3C12">
        <w:t>.1100, 278.500.1100, 278.600.1100);</w:t>
      </w:r>
    </w:p>
    <w:p w:rsidR="00226098" w:rsidRPr="00CA3C12" w:rsidRDefault="00226098" w:rsidP="00226098">
      <w:pPr>
        <w:pStyle w:val="ConsPlusNormal"/>
        <w:widowControl w:val="0"/>
        <w:numPr>
          <w:ilvl w:val="0"/>
          <w:numId w:val="29"/>
        </w:numPr>
        <w:adjustRightInd/>
        <w:ind w:left="0" w:firstLine="709"/>
        <w:jc w:val="both"/>
      </w:pPr>
      <w:r w:rsidRPr="00CA3C12">
        <w:t>Справка о суммах консолидированных поступлений, подлежащих зачислению на счет бюджета (ф.0503184);</w:t>
      </w:r>
    </w:p>
    <w:p w:rsidR="00226098" w:rsidRPr="00CA3C12" w:rsidRDefault="00226098" w:rsidP="00226098">
      <w:pPr>
        <w:pStyle w:val="ConsPlusNormal"/>
        <w:widowControl w:val="0"/>
        <w:numPr>
          <w:ilvl w:val="0"/>
          <w:numId w:val="29"/>
        </w:numPr>
        <w:adjustRightInd/>
        <w:ind w:left="0" w:firstLine="709"/>
        <w:jc w:val="both"/>
      </w:pPr>
      <w:r w:rsidRPr="00CA3C12">
        <w:t>Сведения о вложениях в объекты недвижимого имущества, объектах незавершенного строительства (форма 0503190);</w:t>
      </w:r>
    </w:p>
    <w:p w:rsidR="00226098" w:rsidRPr="00CA3C12" w:rsidRDefault="00226098" w:rsidP="00226098">
      <w:pPr>
        <w:pStyle w:val="ConsPlusNormal"/>
        <w:widowControl w:val="0"/>
        <w:numPr>
          <w:ilvl w:val="0"/>
          <w:numId w:val="29"/>
        </w:numPr>
        <w:adjustRightInd/>
        <w:ind w:left="0" w:firstLine="709"/>
        <w:jc w:val="both"/>
      </w:pPr>
      <w:r w:rsidRPr="00CA3C12">
        <w:t>Расшифровка дебиторской задолженности по расчетам по выданным аванса (форма 0503191)</w:t>
      </w:r>
      <w:r w:rsidR="00BD7879" w:rsidRPr="00CA3C12">
        <w:t>;</w:t>
      </w:r>
    </w:p>
    <w:p w:rsidR="00226098" w:rsidRPr="00CA3C12" w:rsidRDefault="00226098" w:rsidP="00226098">
      <w:pPr>
        <w:pStyle w:val="ConsPlusNormal"/>
        <w:widowControl w:val="0"/>
        <w:numPr>
          <w:ilvl w:val="0"/>
          <w:numId w:val="29"/>
        </w:numPr>
        <w:adjustRightInd/>
        <w:ind w:left="0" w:firstLine="709"/>
        <w:jc w:val="both"/>
      </w:pPr>
      <w:r w:rsidRPr="00CA3C12">
        <w:t>Расшифровка дебиторской задолженности по контрактным обязательствам (ф.0503192);</w:t>
      </w:r>
    </w:p>
    <w:p w:rsidR="00226098" w:rsidRPr="00CA3C12" w:rsidRDefault="00226098" w:rsidP="00226098">
      <w:pPr>
        <w:pStyle w:val="ConsPlusNormal"/>
        <w:widowControl w:val="0"/>
        <w:numPr>
          <w:ilvl w:val="0"/>
          <w:numId w:val="29"/>
        </w:numPr>
        <w:adjustRightInd/>
        <w:ind w:left="0" w:firstLine="709"/>
        <w:jc w:val="both"/>
      </w:pPr>
      <w:r w:rsidRPr="00CA3C12">
        <w:t>Расшифровка дебиторской задолженности по субсидиям организациям (ф.0503193);</w:t>
      </w:r>
    </w:p>
    <w:p w:rsidR="00226098" w:rsidRPr="00CA3C12" w:rsidRDefault="00226098" w:rsidP="00226098">
      <w:pPr>
        <w:pStyle w:val="ConsPlusNormal"/>
        <w:widowControl w:val="0"/>
        <w:numPr>
          <w:ilvl w:val="0"/>
          <w:numId w:val="29"/>
        </w:numPr>
        <w:adjustRightInd/>
        <w:ind w:left="0" w:firstLine="709"/>
        <w:jc w:val="both"/>
      </w:pPr>
      <w:r w:rsidRPr="00CA3C12">
        <w:t>Таблица 1 «Сведения об основных направлениях деятельности»</w:t>
      </w:r>
      <w:r w:rsidR="00BD7879" w:rsidRPr="00CA3C12">
        <w:t>;</w:t>
      </w:r>
    </w:p>
    <w:p w:rsidR="00BD7879" w:rsidRPr="00CA3C12" w:rsidRDefault="00BD7879" w:rsidP="00226098">
      <w:pPr>
        <w:pStyle w:val="ConsPlusNormal"/>
        <w:widowControl w:val="0"/>
        <w:numPr>
          <w:ilvl w:val="0"/>
          <w:numId w:val="29"/>
        </w:numPr>
        <w:adjustRightInd/>
        <w:ind w:left="0" w:firstLine="709"/>
        <w:jc w:val="both"/>
      </w:pPr>
      <w:r w:rsidRPr="00CA3C12">
        <w:t>Таблица 6 «Сведения о проведении инвентаризаций».</w:t>
      </w:r>
    </w:p>
    <w:p w:rsidR="00244FA4" w:rsidRPr="00CA3C12" w:rsidRDefault="00244FA4" w:rsidP="00EC2F59">
      <w:pPr>
        <w:pStyle w:val="ConsPlusNormal"/>
        <w:jc w:val="both"/>
      </w:pPr>
    </w:p>
    <w:p w:rsidR="00140340" w:rsidRPr="00CA3C12" w:rsidRDefault="00140340" w:rsidP="00EC2F59">
      <w:pPr>
        <w:pStyle w:val="ConsPlusNormal"/>
        <w:jc w:val="both"/>
      </w:pPr>
    </w:p>
    <w:p w:rsidR="00140340" w:rsidRPr="00CA3C12" w:rsidRDefault="00140340" w:rsidP="00EC2F59">
      <w:pPr>
        <w:pStyle w:val="ConsPlusNormal"/>
        <w:jc w:val="both"/>
      </w:pPr>
    </w:p>
    <w:p w:rsidR="00140340" w:rsidRPr="00CA3C12" w:rsidRDefault="00140340" w:rsidP="00EC2F59">
      <w:pPr>
        <w:pStyle w:val="ConsPlusNormal"/>
        <w:jc w:val="both"/>
      </w:pPr>
    </w:p>
    <w:p w:rsidR="00140340" w:rsidRPr="00CA3C12" w:rsidRDefault="00140340" w:rsidP="00EC2F59">
      <w:pPr>
        <w:pStyle w:val="ConsPlusNormal"/>
        <w:jc w:val="both"/>
      </w:pPr>
    </w:p>
    <w:p w:rsidR="00140340" w:rsidRPr="00CA3C12" w:rsidRDefault="00140340" w:rsidP="00EC2F59">
      <w:pPr>
        <w:pStyle w:val="ConsPlusNormal"/>
        <w:jc w:val="both"/>
      </w:pPr>
    </w:p>
    <w:p w:rsidR="00140340" w:rsidRPr="00CA3C12" w:rsidRDefault="00140340" w:rsidP="00EC2F59">
      <w:pPr>
        <w:pStyle w:val="ConsPlusNormal"/>
        <w:jc w:val="both"/>
      </w:pPr>
    </w:p>
    <w:p w:rsidR="00244FA4" w:rsidRPr="00CA3C12" w:rsidRDefault="00244FA4" w:rsidP="00EC2F59">
      <w:pPr>
        <w:pStyle w:val="ConsPlusNormal"/>
        <w:jc w:val="both"/>
      </w:pPr>
    </w:p>
    <w:p w:rsidR="00BD7879" w:rsidRPr="00CA3C12" w:rsidRDefault="00BD7879" w:rsidP="00244FA4">
      <w:pPr>
        <w:pStyle w:val="ConsPlusNormal"/>
        <w:ind w:left="-142"/>
      </w:pPr>
      <w:r w:rsidRPr="00CA3C12">
        <w:t>Временно исполняющий обязанности</w:t>
      </w:r>
    </w:p>
    <w:p w:rsidR="00244FA4" w:rsidRPr="00CA3C12" w:rsidRDefault="00BD7879" w:rsidP="00244FA4">
      <w:pPr>
        <w:pStyle w:val="ConsPlusNormal"/>
        <w:ind w:left="-142"/>
      </w:pPr>
      <w:r w:rsidRPr="00CA3C12">
        <w:t>н</w:t>
      </w:r>
      <w:r w:rsidR="00244FA4" w:rsidRPr="00CA3C12">
        <w:t>ачальник</w:t>
      </w:r>
      <w:r w:rsidRPr="00CA3C12">
        <w:t>а</w:t>
      </w:r>
      <w:r w:rsidR="00244FA4" w:rsidRPr="00CA3C12">
        <w:t xml:space="preserve"> Главного управления </w:t>
      </w:r>
    </w:p>
    <w:p w:rsidR="00244FA4" w:rsidRPr="00CA3C12" w:rsidRDefault="00244FA4" w:rsidP="00244FA4">
      <w:pPr>
        <w:ind w:left="-142"/>
        <w:rPr>
          <w:sz w:val="28"/>
          <w:szCs w:val="28"/>
        </w:rPr>
      </w:pPr>
      <w:r w:rsidRPr="00CA3C12">
        <w:rPr>
          <w:sz w:val="28"/>
          <w:szCs w:val="28"/>
        </w:rPr>
        <w:t>МЧС России по Республике Татарстан</w:t>
      </w:r>
    </w:p>
    <w:p w:rsidR="00244FA4" w:rsidRPr="00CA3C12" w:rsidRDefault="00BD7879" w:rsidP="00244FA4">
      <w:pPr>
        <w:ind w:left="-142"/>
        <w:rPr>
          <w:sz w:val="28"/>
          <w:szCs w:val="28"/>
        </w:rPr>
      </w:pPr>
      <w:r w:rsidRPr="00CA3C12">
        <w:rPr>
          <w:sz w:val="28"/>
          <w:szCs w:val="28"/>
        </w:rPr>
        <w:t>полковник</w:t>
      </w:r>
      <w:r w:rsidR="00244FA4" w:rsidRPr="00CA3C12">
        <w:rPr>
          <w:sz w:val="28"/>
          <w:szCs w:val="28"/>
        </w:rPr>
        <w:t xml:space="preserve"> внутренней службы                                      </w:t>
      </w:r>
      <w:r w:rsidRPr="00CA3C12">
        <w:rPr>
          <w:sz w:val="28"/>
          <w:szCs w:val="28"/>
        </w:rPr>
        <w:t xml:space="preserve">                 И.И.Кадамов</w:t>
      </w:r>
    </w:p>
    <w:p w:rsidR="00244FA4" w:rsidRPr="00CA3C12" w:rsidRDefault="00244FA4" w:rsidP="00244FA4">
      <w:pPr>
        <w:ind w:left="-142"/>
        <w:rPr>
          <w:sz w:val="28"/>
          <w:szCs w:val="28"/>
        </w:rPr>
      </w:pPr>
    </w:p>
    <w:p w:rsidR="00244FA4" w:rsidRPr="00CA3C12" w:rsidRDefault="00244FA4" w:rsidP="00244FA4">
      <w:pPr>
        <w:ind w:left="-142"/>
        <w:rPr>
          <w:sz w:val="28"/>
          <w:szCs w:val="28"/>
        </w:rPr>
      </w:pPr>
      <w:r w:rsidRPr="00CA3C12">
        <w:rPr>
          <w:sz w:val="28"/>
          <w:szCs w:val="28"/>
        </w:rPr>
        <w:t xml:space="preserve">Начальник финансово-экономического </w:t>
      </w:r>
    </w:p>
    <w:p w:rsidR="00244FA4" w:rsidRPr="00CA3C12" w:rsidRDefault="00244FA4" w:rsidP="00244FA4">
      <w:pPr>
        <w:ind w:left="-142"/>
        <w:rPr>
          <w:sz w:val="28"/>
          <w:szCs w:val="28"/>
        </w:rPr>
      </w:pPr>
      <w:r w:rsidRPr="00CA3C12">
        <w:rPr>
          <w:sz w:val="28"/>
          <w:szCs w:val="28"/>
        </w:rPr>
        <w:t>управления – главный бухгалтер</w:t>
      </w:r>
    </w:p>
    <w:p w:rsidR="00244FA4" w:rsidRPr="00CA3C12" w:rsidRDefault="00244FA4" w:rsidP="00244FA4">
      <w:pPr>
        <w:ind w:left="-142"/>
        <w:rPr>
          <w:sz w:val="28"/>
          <w:szCs w:val="28"/>
        </w:rPr>
      </w:pPr>
      <w:r w:rsidRPr="00CA3C12">
        <w:rPr>
          <w:sz w:val="28"/>
          <w:szCs w:val="28"/>
        </w:rPr>
        <w:t xml:space="preserve">Главного управления МЧС России по </w:t>
      </w:r>
    </w:p>
    <w:p w:rsidR="00244FA4" w:rsidRPr="00CA3C12" w:rsidRDefault="00244FA4" w:rsidP="00244FA4">
      <w:pPr>
        <w:ind w:left="-142"/>
        <w:rPr>
          <w:sz w:val="28"/>
          <w:szCs w:val="28"/>
        </w:rPr>
      </w:pPr>
      <w:r w:rsidRPr="00CA3C12">
        <w:rPr>
          <w:sz w:val="28"/>
          <w:szCs w:val="28"/>
        </w:rPr>
        <w:t>Республике Татарстан</w:t>
      </w:r>
    </w:p>
    <w:p w:rsidR="00244FA4" w:rsidRPr="00CA3C12" w:rsidRDefault="00244FA4" w:rsidP="00244FA4">
      <w:pPr>
        <w:ind w:left="-142"/>
        <w:rPr>
          <w:sz w:val="28"/>
          <w:szCs w:val="28"/>
        </w:rPr>
      </w:pPr>
      <w:r w:rsidRPr="00CA3C12">
        <w:rPr>
          <w:sz w:val="28"/>
          <w:szCs w:val="28"/>
        </w:rPr>
        <w:t>полковник внутренней службы                                                         А.А.Агзамов</w:t>
      </w:r>
    </w:p>
    <w:p w:rsidR="00244FA4" w:rsidRPr="00CA3C12" w:rsidRDefault="00244FA4" w:rsidP="00244FA4">
      <w:pPr>
        <w:ind w:left="-142"/>
        <w:rPr>
          <w:sz w:val="28"/>
          <w:szCs w:val="28"/>
        </w:rPr>
      </w:pPr>
    </w:p>
    <w:p w:rsidR="00244FA4" w:rsidRPr="00CA3C12" w:rsidRDefault="00244FA4" w:rsidP="00244FA4">
      <w:pPr>
        <w:ind w:left="-142"/>
        <w:rPr>
          <w:sz w:val="28"/>
          <w:szCs w:val="28"/>
        </w:rPr>
      </w:pPr>
      <w:r w:rsidRPr="00CA3C12">
        <w:rPr>
          <w:sz w:val="28"/>
          <w:szCs w:val="28"/>
        </w:rPr>
        <w:t xml:space="preserve">Начальник планово-экономического отдела  </w:t>
      </w:r>
    </w:p>
    <w:p w:rsidR="00244FA4" w:rsidRPr="00CA3C12" w:rsidRDefault="00244FA4" w:rsidP="00244FA4">
      <w:pPr>
        <w:ind w:left="-142"/>
        <w:rPr>
          <w:sz w:val="28"/>
          <w:szCs w:val="28"/>
        </w:rPr>
      </w:pPr>
      <w:r w:rsidRPr="00CA3C12">
        <w:rPr>
          <w:sz w:val="28"/>
          <w:szCs w:val="28"/>
        </w:rPr>
        <w:t xml:space="preserve">Главного управления МЧС России по </w:t>
      </w:r>
    </w:p>
    <w:p w:rsidR="00244FA4" w:rsidRPr="00CA3C12" w:rsidRDefault="00244FA4" w:rsidP="00244FA4">
      <w:pPr>
        <w:ind w:left="-142"/>
        <w:rPr>
          <w:sz w:val="28"/>
          <w:szCs w:val="28"/>
        </w:rPr>
      </w:pPr>
      <w:r w:rsidRPr="00CA3C12">
        <w:rPr>
          <w:sz w:val="28"/>
          <w:szCs w:val="28"/>
        </w:rPr>
        <w:t>Республике Татарстан</w:t>
      </w:r>
    </w:p>
    <w:p w:rsidR="00244FA4" w:rsidRPr="00CA3C12" w:rsidRDefault="00244FA4" w:rsidP="00244FA4">
      <w:pPr>
        <w:ind w:left="-142"/>
        <w:rPr>
          <w:sz w:val="28"/>
          <w:szCs w:val="28"/>
        </w:rPr>
      </w:pPr>
      <w:r w:rsidRPr="00CA3C12">
        <w:rPr>
          <w:sz w:val="28"/>
          <w:szCs w:val="28"/>
        </w:rPr>
        <w:t>подполковник внутренней службы                                              С.З.Тухватуллова</w:t>
      </w:r>
    </w:p>
    <w:p w:rsidR="00244FA4" w:rsidRPr="00CA3C12" w:rsidRDefault="00244FA4" w:rsidP="00244FA4">
      <w:pPr>
        <w:ind w:left="709"/>
        <w:rPr>
          <w:sz w:val="28"/>
          <w:szCs w:val="28"/>
        </w:rPr>
      </w:pPr>
    </w:p>
    <w:p w:rsidR="00244FA4" w:rsidRPr="00CA3C12" w:rsidRDefault="00244FA4" w:rsidP="00244FA4">
      <w:pPr>
        <w:ind w:left="709"/>
      </w:pPr>
    </w:p>
    <w:p w:rsidR="00244FA4" w:rsidRPr="00CA3C12" w:rsidRDefault="00244FA4" w:rsidP="00244FA4">
      <w:pPr>
        <w:ind w:left="709"/>
      </w:pPr>
    </w:p>
    <w:p w:rsidR="00244FA4" w:rsidRPr="00CA3C12" w:rsidRDefault="00244FA4" w:rsidP="00244FA4">
      <w:pPr>
        <w:ind w:left="709"/>
      </w:pPr>
    </w:p>
    <w:p w:rsidR="00244FA4" w:rsidRPr="00CA3C12" w:rsidRDefault="00244FA4" w:rsidP="00244FA4">
      <w:r w:rsidRPr="00CA3C12">
        <w:t xml:space="preserve">Начальник отдела бухгалтерского </w:t>
      </w:r>
    </w:p>
    <w:p w:rsidR="00244FA4" w:rsidRPr="004F0914" w:rsidRDefault="00244FA4" w:rsidP="0041584F">
      <w:r w:rsidRPr="00CA3C12">
        <w:t>учета и отчетности ФЭУ                                        Закирова Е.А.</w:t>
      </w:r>
    </w:p>
    <w:p w:rsidR="0041584F" w:rsidRPr="004F0914" w:rsidRDefault="0041584F" w:rsidP="0041584F"/>
    <w:p w:rsidR="0041584F" w:rsidRDefault="0041584F" w:rsidP="0041584F"/>
    <w:p w:rsidR="00696701" w:rsidRDefault="00696701" w:rsidP="0041584F"/>
    <w:p w:rsidR="00696701" w:rsidRDefault="00696701" w:rsidP="0041584F"/>
    <w:p w:rsidR="00696701" w:rsidRPr="004174F3" w:rsidRDefault="00696701" w:rsidP="0041584F"/>
    <w:sectPr w:rsidR="00696701" w:rsidRPr="004174F3" w:rsidSect="00D8385A">
      <w:headerReference w:type="even" r:id="rId12"/>
      <w:headerReference w:type="default" r:id="rId13"/>
      <w:footerReference w:type="even" r:id="rId14"/>
      <w:footerReference w:type="default" r:id="rId15"/>
      <w:headerReference w:type="first" r:id="rId16"/>
      <w:footerReference w:type="first" r:id="rId17"/>
      <w:pgSz w:w="11906" w:h="16838" w:code="9"/>
      <w:pgMar w:top="567" w:right="567" w:bottom="567" w:left="1134" w:header="709" w:footer="6"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066A" w:rsidRDefault="00C8066A" w:rsidP="007807F2">
      <w:r>
        <w:separator/>
      </w:r>
    </w:p>
  </w:endnote>
  <w:endnote w:type="continuationSeparator" w:id="1">
    <w:p w:rsidR="00C8066A" w:rsidRDefault="00C8066A" w:rsidP="007807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Franklin Gothic Heavy">
    <w:panose1 w:val="020B09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 Narrow">
    <w:panose1 w:val="020B0606020202030204"/>
    <w:charset w:val="CC"/>
    <w:family w:val="swiss"/>
    <w:pitch w:val="variable"/>
    <w:sig w:usb0="00000287" w:usb1="00000800" w:usb2="00000000" w:usb3="00000000" w:csb0="0000009F" w:csb1="00000000"/>
  </w:font>
  <w:font w:name="Georgia">
    <w:panose1 w:val="02040502050405020303"/>
    <w:charset w:val="CC"/>
    <w:family w:val="roman"/>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iberation Sans">
    <w:altName w:val="Arial"/>
    <w:charset w:val="01"/>
    <w:family w:val="roman"/>
    <w:pitch w:val="default"/>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Liberation Serif">
    <w:altName w:val="Times New Roman"/>
    <w:charset w:val="CC"/>
    <w:family w:val="roman"/>
    <w:pitch w:val="variable"/>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2C7" w:rsidRDefault="00F732C7">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2C7" w:rsidRDefault="00F732C7">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2C7" w:rsidRDefault="00F732C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066A" w:rsidRDefault="00C8066A" w:rsidP="007807F2">
      <w:r>
        <w:separator/>
      </w:r>
    </w:p>
  </w:footnote>
  <w:footnote w:type="continuationSeparator" w:id="1">
    <w:p w:rsidR="00C8066A" w:rsidRDefault="00C8066A" w:rsidP="007807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2C7" w:rsidRDefault="00F732C7">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2C7" w:rsidRDefault="006E1AD2">
    <w:pPr>
      <w:pStyle w:val="a3"/>
      <w:jc w:val="center"/>
    </w:pPr>
    <w:fldSimple w:instr="PAGE   \* MERGEFORMAT">
      <w:r w:rsidR="00F754E0">
        <w:rPr>
          <w:noProof/>
        </w:rPr>
        <w:t>29</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2C7" w:rsidRDefault="00F732C7">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5FA7"/>
    <w:multiLevelType w:val="hybridMultilevel"/>
    <w:tmpl w:val="BE4AD6D8"/>
    <w:lvl w:ilvl="0" w:tplc="14C05894">
      <w:start w:val="33"/>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9F82F9E"/>
    <w:multiLevelType w:val="hybridMultilevel"/>
    <w:tmpl w:val="7C94CC32"/>
    <w:lvl w:ilvl="0" w:tplc="5DA6437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0DFA7369"/>
    <w:multiLevelType w:val="hybridMultilevel"/>
    <w:tmpl w:val="9AAE80EE"/>
    <w:lvl w:ilvl="0" w:tplc="04190001">
      <w:start w:val="1"/>
      <w:numFmt w:val="bullet"/>
      <w:lvlText w:val=""/>
      <w:lvlJc w:val="left"/>
      <w:pPr>
        <w:ind w:left="928" w:hanging="360"/>
      </w:pPr>
      <w:rPr>
        <w:rFonts w:ascii="Symbol" w:hAnsi="Symbol"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cs="Wingdings" w:hint="default"/>
      </w:rPr>
    </w:lvl>
    <w:lvl w:ilvl="3" w:tplc="04190001">
      <w:start w:val="1"/>
      <w:numFmt w:val="bullet"/>
      <w:lvlText w:val=""/>
      <w:lvlJc w:val="left"/>
      <w:pPr>
        <w:ind w:left="3088" w:hanging="360"/>
      </w:pPr>
      <w:rPr>
        <w:rFonts w:ascii="Symbol" w:hAnsi="Symbol" w:cs="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cs="Wingdings" w:hint="default"/>
      </w:rPr>
    </w:lvl>
    <w:lvl w:ilvl="6" w:tplc="04190001">
      <w:start w:val="1"/>
      <w:numFmt w:val="bullet"/>
      <w:lvlText w:val=""/>
      <w:lvlJc w:val="left"/>
      <w:pPr>
        <w:ind w:left="5248" w:hanging="360"/>
      </w:pPr>
      <w:rPr>
        <w:rFonts w:ascii="Symbol" w:hAnsi="Symbol" w:cs="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cs="Wingdings" w:hint="default"/>
      </w:rPr>
    </w:lvl>
  </w:abstractNum>
  <w:abstractNum w:abstractNumId="3">
    <w:nsid w:val="10AE1B38"/>
    <w:multiLevelType w:val="multilevel"/>
    <w:tmpl w:val="BCE083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5318F4"/>
    <w:multiLevelType w:val="multilevel"/>
    <w:tmpl w:val="1890C87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nsid w:val="188133AC"/>
    <w:multiLevelType w:val="hybridMultilevel"/>
    <w:tmpl w:val="02C0C78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CA80C4C"/>
    <w:multiLevelType w:val="multilevel"/>
    <w:tmpl w:val="BF48DB9A"/>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7">
    <w:nsid w:val="1DEA4094"/>
    <w:multiLevelType w:val="multilevel"/>
    <w:tmpl w:val="3E6ABCEE"/>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8">
    <w:nsid w:val="1E735FEF"/>
    <w:multiLevelType w:val="hybridMultilevel"/>
    <w:tmpl w:val="AC8CE2D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E9326FF"/>
    <w:multiLevelType w:val="hybridMultilevel"/>
    <w:tmpl w:val="0EC624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EC513D9"/>
    <w:multiLevelType w:val="hybridMultilevel"/>
    <w:tmpl w:val="5F2EC978"/>
    <w:lvl w:ilvl="0" w:tplc="9C04B65C">
      <w:start w:val="3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5AD1693"/>
    <w:multiLevelType w:val="multilevel"/>
    <w:tmpl w:val="79D208B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26D8776A"/>
    <w:multiLevelType w:val="hybridMultilevel"/>
    <w:tmpl w:val="AC62AED8"/>
    <w:lvl w:ilvl="0" w:tplc="7C18194A">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28C96A9A"/>
    <w:multiLevelType w:val="multilevel"/>
    <w:tmpl w:val="B9F47EAA"/>
    <w:lvl w:ilvl="0">
      <w:start w:val="2"/>
      <w:numFmt w:val="decimal"/>
      <w:lvlText w:val="%1."/>
      <w:lvlJc w:val="left"/>
      <w:pPr>
        <w:tabs>
          <w:tab w:val="num" w:pos="0"/>
        </w:tabs>
        <w:ind w:left="1585" w:hanging="450"/>
      </w:pPr>
      <w:rPr>
        <w:rFonts w:ascii="Times New Roman" w:eastAsia="Calibri" w:hAnsi="Times New Roman" w:cs="Times New Roman"/>
        <w:sz w:val="28"/>
        <w:szCs w:val="28"/>
      </w:rPr>
    </w:lvl>
    <w:lvl w:ilvl="1">
      <w:start w:val="1"/>
      <w:numFmt w:val="decimal"/>
      <w:lvlText w:val="%1.%2."/>
      <w:lvlJc w:val="left"/>
      <w:pPr>
        <w:tabs>
          <w:tab w:val="num" w:pos="0"/>
        </w:tabs>
        <w:ind w:left="1146" w:hanging="720"/>
      </w:pPr>
      <w:rPr>
        <w:rFonts w:eastAsia="Calibri"/>
        <w:b w:val="0"/>
      </w:rPr>
    </w:lvl>
    <w:lvl w:ilvl="2">
      <w:start w:val="1"/>
      <w:numFmt w:val="decimal"/>
      <w:lvlText w:val="%1.%2.%3."/>
      <w:lvlJc w:val="left"/>
      <w:pPr>
        <w:tabs>
          <w:tab w:val="num" w:pos="0"/>
        </w:tabs>
        <w:ind w:left="720" w:hanging="720"/>
      </w:pPr>
      <w:rPr>
        <w:rFonts w:eastAsia="Calibri"/>
      </w:rPr>
    </w:lvl>
    <w:lvl w:ilvl="3">
      <w:start w:val="1"/>
      <w:numFmt w:val="decimal"/>
      <w:lvlText w:val="%1.%2.%3.%4."/>
      <w:lvlJc w:val="left"/>
      <w:pPr>
        <w:tabs>
          <w:tab w:val="num" w:pos="0"/>
        </w:tabs>
        <w:ind w:left="1080" w:hanging="1080"/>
      </w:pPr>
      <w:rPr>
        <w:rFonts w:eastAsia="Calibri"/>
      </w:rPr>
    </w:lvl>
    <w:lvl w:ilvl="4">
      <w:start w:val="1"/>
      <w:numFmt w:val="decimal"/>
      <w:lvlText w:val="%1.%2.%3.%4.%5."/>
      <w:lvlJc w:val="left"/>
      <w:pPr>
        <w:tabs>
          <w:tab w:val="num" w:pos="0"/>
        </w:tabs>
        <w:ind w:left="1080" w:hanging="1080"/>
      </w:pPr>
      <w:rPr>
        <w:rFonts w:eastAsia="Calibri"/>
      </w:rPr>
    </w:lvl>
    <w:lvl w:ilvl="5">
      <w:start w:val="1"/>
      <w:numFmt w:val="decimal"/>
      <w:lvlText w:val="%1.%2.%3.%4.%5.%6."/>
      <w:lvlJc w:val="left"/>
      <w:pPr>
        <w:tabs>
          <w:tab w:val="num" w:pos="0"/>
        </w:tabs>
        <w:ind w:left="1440" w:hanging="1440"/>
      </w:pPr>
      <w:rPr>
        <w:rFonts w:eastAsia="Calibri"/>
      </w:rPr>
    </w:lvl>
    <w:lvl w:ilvl="6">
      <w:start w:val="1"/>
      <w:numFmt w:val="decimal"/>
      <w:lvlText w:val="%1.%2.%3.%4.%5.%6.%7."/>
      <w:lvlJc w:val="left"/>
      <w:pPr>
        <w:tabs>
          <w:tab w:val="num" w:pos="0"/>
        </w:tabs>
        <w:ind w:left="1800" w:hanging="1800"/>
      </w:pPr>
      <w:rPr>
        <w:rFonts w:eastAsia="Calibri"/>
      </w:rPr>
    </w:lvl>
    <w:lvl w:ilvl="7">
      <w:start w:val="1"/>
      <w:numFmt w:val="decimal"/>
      <w:lvlText w:val="%1.%2.%3.%4.%5.%6.%7.%8."/>
      <w:lvlJc w:val="left"/>
      <w:pPr>
        <w:tabs>
          <w:tab w:val="num" w:pos="0"/>
        </w:tabs>
        <w:ind w:left="1800" w:hanging="1800"/>
      </w:pPr>
      <w:rPr>
        <w:rFonts w:eastAsia="Calibri"/>
      </w:rPr>
    </w:lvl>
    <w:lvl w:ilvl="8">
      <w:start w:val="1"/>
      <w:numFmt w:val="decimal"/>
      <w:lvlText w:val="%1.%2.%3.%4.%5.%6.%7.%8.%9."/>
      <w:lvlJc w:val="left"/>
      <w:pPr>
        <w:tabs>
          <w:tab w:val="num" w:pos="0"/>
        </w:tabs>
        <w:ind w:left="2160" w:hanging="2160"/>
      </w:pPr>
      <w:rPr>
        <w:rFonts w:eastAsia="Calibri"/>
      </w:rPr>
    </w:lvl>
  </w:abstractNum>
  <w:abstractNum w:abstractNumId="14">
    <w:nsid w:val="2A5548EC"/>
    <w:multiLevelType w:val="hybridMultilevel"/>
    <w:tmpl w:val="6F520B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AD25C2"/>
    <w:multiLevelType w:val="multilevel"/>
    <w:tmpl w:val="993AE4A6"/>
    <w:lvl w:ilvl="0">
      <w:start w:val="1"/>
      <w:numFmt w:val="decimal"/>
      <w:lvlText w:val="%1."/>
      <w:lvlJc w:val="left"/>
      <w:pPr>
        <w:tabs>
          <w:tab w:val="num" w:pos="0"/>
        </w:tabs>
        <w:ind w:left="1363" w:hanging="795"/>
      </w:pPr>
    </w:lvl>
    <w:lvl w:ilvl="1">
      <w:start w:val="1"/>
      <w:numFmt w:val="decimal"/>
      <w:lvlText w:val="%1.%2."/>
      <w:lvlJc w:val="left"/>
      <w:pPr>
        <w:tabs>
          <w:tab w:val="num" w:pos="0"/>
        </w:tabs>
        <w:ind w:left="3914" w:hanging="795"/>
      </w:pPr>
    </w:lvl>
    <w:lvl w:ilvl="2">
      <w:start w:val="1"/>
      <w:numFmt w:val="decimal"/>
      <w:lvlText w:val="%1.%2.%3."/>
      <w:lvlJc w:val="left"/>
      <w:pPr>
        <w:tabs>
          <w:tab w:val="num" w:pos="0"/>
        </w:tabs>
        <w:ind w:left="795" w:hanging="795"/>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16">
    <w:nsid w:val="43AB3D79"/>
    <w:multiLevelType w:val="hybridMultilevel"/>
    <w:tmpl w:val="7686909E"/>
    <w:lvl w:ilvl="0" w:tplc="9DB600F0">
      <w:start w:val="22"/>
      <w:numFmt w:val="decimal"/>
      <w:lvlText w:val="%1."/>
      <w:lvlJc w:val="left"/>
      <w:pPr>
        <w:ind w:left="1084" w:hanging="375"/>
      </w:pPr>
      <w:rPr>
        <w:rFonts w:eastAsia="Times New Roman"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4B7705A"/>
    <w:multiLevelType w:val="hybridMultilevel"/>
    <w:tmpl w:val="B8A4F808"/>
    <w:lvl w:ilvl="0" w:tplc="14C05894">
      <w:start w:val="33"/>
      <w:numFmt w:val="decimal"/>
      <w:lvlText w:val="%1."/>
      <w:lvlJc w:val="left"/>
      <w:pPr>
        <w:ind w:left="1084" w:hanging="37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8">
    <w:nsid w:val="52AE192B"/>
    <w:multiLevelType w:val="hybridMultilevel"/>
    <w:tmpl w:val="BE88F766"/>
    <w:lvl w:ilvl="0" w:tplc="966C5544">
      <w:start w:val="1"/>
      <w:numFmt w:val="bullet"/>
      <w:lvlText w:val=""/>
      <w:lvlJc w:val="left"/>
      <w:pPr>
        <w:ind w:left="1353" w:hanging="360"/>
      </w:pPr>
      <w:rPr>
        <w:rFonts w:ascii="Symbol" w:hAnsi="Symbol" w:hint="default"/>
        <w:color w:val="auto"/>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9">
    <w:nsid w:val="534E2B46"/>
    <w:multiLevelType w:val="multilevel"/>
    <w:tmpl w:val="9926AC64"/>
    <w:lvl w:ilvl="0">
      <w:start w:val="1"/>
      <w:numFmt w:val="decimal"/>
      <w:lvlText w:val="%1."/>
      <w:lvlJc w:val="left"/>
      <w:pPr>
        <w:tabs>
          <w:tab w:val="num" w:pos="0"/>
        </w:tabs>
        <w:ind w:left="1363" w:hanging="795"/>
      </w:pPr>
    </w:lvl>
    <w:lvl w:ilvl="1">
      <w:start w:val="1"/>
      <w:numFmt w:val="decimal"/>
      <w:lvlText w:val="%1.%2."/>
      <w:lvlJc w:val="left"/>
      <w:pPr>
        <w:tabs>
          <w:tab w:val="num" w:pos="0"/>
        </w:tabs>
        <w:ind w:left="3914" w:hanging="795"/>
      </w:pPr>
    </w:lvl>
    <w:lvl w:ilvl="2">
      <w:start w:val="1"/>
      <w:numFmt w:val="decimal"/>
      <w:lvlText w:val="%1.%2.%3."/>
      <w:lvlJc w:val="left"/>
      <w:pPr>
        <w:tabs>
          <w:tab w:val="num" w:pos="0"/>
        </w:tabs>
        <w:ind w:left="795" w:hanging="795"/>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20">
    <w:nsid w:val="585F05D5"/>
    <w:multiLevelType w:val="hybridMultilevel"/>
    <w:tmpl w:val="DAD8261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BCD0F95"/>
    <w:multiLevelType w:val="hybridMultilevel"/>
    <w:tmpl w:val="14160F3C"/>
    <w:lvl w:ilvl="0" w:tplc="04190001">
      <w:start w:val="1"/>
      <w:numFmt w:val="bullet"/>
      <w:lvlText w:val=""/>
      <w:lvlJc w:val="left"/>
      <w:pPr>
        <w:tabs>
          <w:tab w:val="num" w:pos="1353"/>
        </w:tabs>
        <w:ind w:left="1353"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nsid w:val="609458FC"/>
    <w:multiLevelType w:val="hybridMultilevel"/>
    <w:tmpl w:val="C1AED3A4"/>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3">
    <w:nsid w:val="6C827B8C"/>
    <w:multiLevelType w:val="hybridMultilevel"/>
    <w:tmpl w:val="497808DA"/>
    <w:lvl w:ilvl="0" w:tplc="04190001">
      <w:start w:val="1"/>
      <w:numFmt w:val="bullet"/>
      <w:lvlText w:val=""/>
      <w:lvlJc w:val="left"/>
      <w:pPr>
        <w:ind w:left="750" w:hanging="360"/>
      </w:pPr>
      <w:rPr>
        <w:rFonts w:ascii="Symbol" w:hAnsi="Symbol" w:hint="default"/>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24">
    <w:nsid w:val="6D3B2CDD"/>
    <w:multiLevelType w:val="multilevel"/>
    <w:tmpl w:val="AB72B938"/>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25">
    <w:nsid w:val="6E4049D9"/>
    <w:multiLevelType w:val="multilevel"/>
    <w:tmpl w:val="B9F47EAA"/>
    <w:lvl w:ilvl="0">
      <w:start w:val="2"/>
      <w:numFmt w:val="decimal"/>
      <w:lvlText w:val="%1."/>
      <w:lvlJc w:val="left"/>
      <w:pPr>
        <w:tabs>
          <w:tab w:val="num" w:pos="0"/>
        </w:tabs>
        <w:ind w:left="1585" w:hanging="450"/>
      </w:pPr>
      <w:rPr>
        <w:rFonts w:ascii="Times New Roman" w:eastAsia="Calibri" w:hAnsi="Times New Roman" w:cs="Times New Roman"/>
        <w:sz w:val="28"/>
        <w:szCs w:val="28"/>
      </w:rPr>
    </w:lvl>
    <w:lvl w:ilvl="1">
      <w:start w:val="1"/>
      <w:numFmt w:val="decimal"/>
      <w:lvlText w:val="%1.%2."/>
      <w:lvlJc w:val="left"/>
      <w:pPr>
        <w:tabs>
          <w:tab w:val="num" w:pos="0"/>
        </w:tabs>
        <w:ind w:left="1146" w:hanging="720"/>
      </w:pPr>
      <w:rPr>
        <w:rFonts w:eastAsia="Calibri"/>
        <w:b w:val="0"/>
      </w:rPr>
    </w:lvl>
    <w:lvl w:ilvl="2">
      <w:start w:val="1"/>
      <w:numFmt w:val="decimal"/>
      <w:lvlText w:val="%1.%2.%3."/>
      <w:lvlJc w:val="left"/>
      <w:pPr>
        <w:tabs>
          <w:tab w:val="num" w:pos="0"/>
        </w:tabs>
        <w:ind w:left="720" w:hanging="720"/>
      </w:pPr>
      <w:rPr>
        <w:rFonts w:eastAsia="Calibri"/>
      </w:rPr>
    </w:lvl>
    <w:lvl w:ilvl="3">
      <w:start w:val="1"/>
      <w:numFmt w:val="decimal"/>
      <w:lvlText w:val="%1.%2.%3.%4."/>
      <w:lvlJc w:val="left"/>
      <w:pPr>
        <w:tabs>
          <w:tab w:val="num" w:pos="0"/>
        </w:tabs>
        <w:ind w:left="1080" w:hanging="1080"/>
      </w:pPr>
      <w:rPr>
        <w:rFonts w:eastAsia="Calibri"/>
      </w:rPr>
    </w:lvl>
    <w:lvl w:ilvl="4">
      <w:start w:val="1"/>
      <w:numFmt w:val="decimal"/>
      <w:lvlText w:val="%1.%2.%3.%4.%5."/>
      <w:lvlJc w:val="left"/>
      <w:pPr>
        <w:tabs>
          <w:tab w:val="num" w:pos="0"/>
        </w:tabs>
        <w:ind w:left="1080" w:hanging="1080"/>
      </w:pPr>
      <w:rPr>
        <w:rFonts w:eastAsia="Calibri"/>
      </w:rPr>
    </w:lvl>
    <w:lvl w:ilvl="5">
      <w:start w:val="1"/>
      <w:numFmt w:val="decimal"/>
      <w:lvlText w:val="%1.%2.%3.%4.%5.%6."/>
      <w:lvlJc w:val="left"/>
      <w:pPr>
        <w:tabs>
          <w:tab w:val="num" w:pos="0"/>
        </w:tabs>
        <w:ind w:left="1440" w:hanging="1440"/>
      </w:pPr>
      <w:rPr>
        <w:rFonts w:eastAsia="Calibri"/>
      </w:rPr>
    </w:lvl>
    <w:lvl w:ilvl="6">
      <w:start w:val="1"/>
      <w:numFmt w:val="decimal"/>
      <w:lvlText w:val="%1.%2.%3.%4.%5.%6.%7."/>
      <w:lvlJc w:val="left"/>
      <w:pPr>
        <w:tabs>
          <w:tab w:val="num" w:pos="0"/>
        </w:tabs>
        <w:ind w:left="1800" w:hanging="1800"/>
      </w:pPr>
      <w:rPr>
        <w:rFonts w:eastAsia="Calibri"/>
      </w:rPr>
    </w:lvl>
    <w:lvl w:ilvl="7">
      <w:start w:val="1"/>
      <w:numFmt w:val="decimal"/>
      <w:lvlText w:val="%1.%2.%3.%4.%5.%6.%7.%8."/>
      <w:lvlJc w:val="left"/>
      <w:pPr>
        <w:tabs>
          <w:tab w:val="num" w:pos="0"/>
        </w:tabs>
        <w:ind w:left="1800" w:hanging="1800"/>
      </w:pPr>
      <w:rPr>
        <w:rFonts w:eastAsia="Calibri"/>
      </w:rPr>
    </w:lvl>
    <w:lvl w:ilvl="8">
      <w:start w:val="1"/>
      <w:numFmt w:val="decimal"/>
      <w:lvlText w:val="%1.%2.%3.%4.%5.%6.%7.%8.%9."/>
      <w:lvlJc w:val="left"/>
      <w:pPr>
        <w:tabs>
          <w:tab w:val="num" w:pos="0"/>
        </w:tabs>
        <w:ind w:left="2160" w:hanging="2160"/>
      </w:pPr>
      <w:rPr>
        <w:rFonts w:eastAsia="Calibri"/>
      </w:rPr>
    </w:lvl>
  </w:abstractNum>
  <w:abstractNum w:abstractNumId="26">
    <w:nsid w:val="709C62D7"/>
    <w:multiLevelType w:val="multilevel"/>
    <w:tmpl w:val="3A82F596"/>
    <w:lvl w:ilvl="0">
      <w:start w:val="2"/>
      <w:numFmt w:val="decimal"/>
      <w:lvlText w:val="%1."/>
      <w:lvlJc w:val="left"/>
      <w:pPr>
        <w:tabs>
          <w:tab w:val="num" w:pos="0"/>
        </w:tabs>
        <w:ind w:left="1585" w:hanging="450"/>
      </w:pPr>
      <w:rPr>
        <w:rFonts w:ascii="Times New Roman" w:eastAsia="Calibri" w:hAnsi="Times New Roman" w:cs="Times New Roman"/>
        <w:sz w:val="28"/>
        <w:szCs w:val="28"/>
      </w:rPr>
    </w:lvl>
    <w:lvl w:ilvl="1">
      <w:start w:val="1"/>
      <w:numFmt w:val="decimal"/>
      <w:lvlText w:val="%1.%2."/>
      <w:lvlJc w:val="left"/>
      <w:pPr>
        <w:tabs>
          <w:tab w:val="num" w:pos="0"/>
        </w:tabs>
        <w:ind w:left="1146" w:hanging="720"/>
      </w:pPr>
      <w:rPr>
        <w:rFonts w:eastAsia="Calibri"/>
        <w:b w:val="0"/>
      </w:rPr>
    </w:lvl>
    <w:lvl w:ilvl="2">
      <w:start w:val="1"/>
      <w:numFmt w:val="decimal"/>
      <w:lvlText w:val="%1.%2.%3."/>
      <w:lvlJc w:val="left"/>
      <w:pPr>
        <w:tabs>
          <w:tab w:val="num" w:pos="0"/>
        </w:tabs>
        <w:ind w:left="720" w:hanging="720"/>
      </w:pPr>
      <w:rPr>
        <w:rFonts w:eastAsia="Calibri"/>
      </w:rPr>
    </w:lvl>
    <w:lvl w:ilvl="3">
      <w:start w:val="1"/>
      <w:numFmt w:val="decimal"/>
      <w:lvlText w:val="%1.%2.%3.%4."/>
      <w:lvlJc w:val="left"/>
      <w:pPr>
        <w:tabs>
          <w:tab w:val="num" w:pos="0"/>
        </w:tabs>
        <w:ind w:left="1080" w:hanging="1080"/>
      </w:pPr>
      <w:rPr>
        <w:rFonts w:eastAsia="Calibri"/>
      </w:rPr>
    </w:lvl>
    <w:lvl w:ilvl="4">
      <w:start w:val="1"/>
      <w:numFmt w:val="decimal"/>
      <w:lvlText w:val="%1.%2.%3.%4.%5."/>
      <w:lvlJc w:val="left"/>
      <w:pPr>
        <w:tabs>
          <w:tab w:val="num" w:pos="0"/>
        </w:tabs>
        <w:ind w:left="1080" w:hanging="1080"/>
      </w:pPr>
      <w:rPr>
        <w:rFonts w:eastAsia="Calibri"/>
      </w:rPr>
    </w:lvl>
    <w:lvl w:ilvl="5">
      <w:start w:val="1"/>
      <w:numFmt w:val="decimal"/>
      <w:lvlText w:val="%1.%2.%3.%4.%5.%6."/>
      <w:lvlJc w:val="left"/>
      <w:pPr>
        <w:tabs>
          <w:tab w:val="num" w:pos="0"/>
        </w:tabs>
        <w:ind w:left="1440" w:hanging="1440"/>
      </w:pPr>
      <w:rPr>
        <w:rFonts w:eastAsia="Calibri"/>
      </w:rPr>
    </w:lvl>
    <w:lvl w:ilvl="6">
      <w:start w:val="1"/>
      <w:numFmt w:val="decimal"/>
      <w:lvlText w:val="%1.%2.%3.%4.%5.%6.%7."/>
      <w:lvlJc w:val="left"/>
      <w:pPr>
        <w:tabs>
          <w:tab w:val="num" w:pos="0"/>
        </w:tabs>
        <w:ind w:left="1800" w:hanging="1800"/>
      </w:pPr>
      <w:rPr>
        <w:rFonts w:eastAsia="Calibri"/>
      </w:rPr>
    </w:lvl>
    <w:lvl w:ilvl="7">
      <w:start w:val="1"/>
      <w:numFmt w:val="decimal"/>
      <w:lvlText w:val="%1.%2.%3.%4.%5.%6.%7.%8."/>
      <w:lvlJc w:val="left"/>
      <w:pPr>
        <w:tabs>
          <w:tab w:val="num" w:pos="0"/>
        </w:tabs>
        <w:ind w:left="1800" w:hanging="1800"/>
      </w:pPr>
      <w:rPr>
        <w:rFonts w:eastAsia="Calibri"/>
      </w:rPr>
    </w:lvl>
    <w:lvl w:ilvl="8">
      <w:start w:val="1"/>
      <w:numFmt w:val="decimal"/>
      <w:lvlText w:val="%1.%2.%3.%4.%5.%6.%7.%8.%9."/>
      <w:lvlJc w:val="left"/>
      <w:pPr>
        <w:tabs>
          <w:tab w:val="num" w:pos="0"/>
        </w:tabs>
        <w:ind w:left="2160" w:hanging="2160"/>
      </w:pPr>
      <w:rPr>
        <w:rFonts w:eastAsia="Calibri"/>
      </w:rPr>
    </w:lvl>
  </w:abstractNum>
  <w:abstractNum w:abstractNumId="27">
    <w:nsid w:val="712621C9"/>
    <w:multiLevelType w:val="multilevel"/>
    <w:tmpl w:val="B2FCE3D4"/>
    <w:lvl w:ilvl="0">
      <w:start w:val="1"/>
      <w:numFmt w:val="decimal"/>
      <w:lvlText w:val="%1."/>
      <w:lvlJc w:val="left"/>
      <w:pPr>
        <w:tabs>
          <w:tab w:val="num" w:pos="0"/>
        </w:tabs>
        <w:ind w:left="1363" w:hanging="795"/>
      </w:pPr>
    </w:lvl>
    <w:lvl w:ilvl="1">
      <w:start w:val="1"/>
      <w:numFmt w:val="decimal"/>
      <w:lvlText w:val="%1.%2."/>
      <w:lvlJc w:val="left"/>
      <w:pPr>
        <w:tabs>
          <w:tab w:val="num" w:pos="0"/>
        </w:tabs>
        <w:ind w:left="3914" w:hanging="795"/>
      </w:pPr>
    </w:lvl>
    <w:lvl w:ilvl="2">
      <w:start w:val="1"/>
      <w:numFmt w:val="decimal"/>
      <w:lvlText w:val="%1.%2.%3."/>
      <w:lvlJc w:val="left"/>
      <w:pPr>
        <w:tabs>
          <w:tab w:val="num" w:pos="0"/>
        </w:tabs>
        <w:ind w:left="795" w:hanging="795"/>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28">
    <w:nsid w:val="740946C3"/>
    <w:multiLevelType w:val="hybridMultilevel"/>
    <w:tmpl w:val="86840042"/>
    <w:lvl w:ilvl="0" w:tplc="3AD67406">
      <w:start w:val="30"/>
      <w:numFmt w:val="decimal"/>
      <w:lvlText w:val="%1."/>
      <w:lvlJc w:val="left"/>
      <w:pPr>
        <w:ind w:left="1368" w:hanging="375"/>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9">
    <w:nsid w:val="7656124A"/>
    <w:multiLevelType w:val="hybridMultilevel"/>
    <w:tmpl w:val="A0B86300"/>
    <w:lvl w:ilvl="0" w:tplc="E36E7D2C">
      <w:start w:val="23"/>
      <w:numFmt w:val="decimal"/>
      <w:lvlText w:val="%1."/>
      <w:lvlJc w:val="left"/>
      <w:pPr>
        <w:ind w:left="1085" w:hanging="375"/>
      </w:pPr>
      <w:rPr>
        <w:rFonts w:eastAsia="Times New Roman"/>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778C0DD0"/>
    <w:multiLevelType w:val="hybridMultilevel"/>
    <w:tmpl w:val="12629CB2"/>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A282FF7"/>
    <w:multiLevelType w:val="hybridMultilevel"/>
    <w:tmpl w:val="8C341A56"/>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32">
    <w:nsid w:val="7A7F3A44"/>
    <w:multiLevelType w:val="multilevel"/>
    <w:tmpl w:val="FA0A141E"/>
    <w:lvl w:ilvl="0">
      <w:start w:val="2"/>
      <w:numFmt w:val="decimal"/>
      <w:lvlText w:val="%1."/>
      <w:lvlJc w:val="left"/>
      <w:pPr>
        <w:tabs>
          <w:tab w:val="num" w:pos="0"/>
        </w:tabs>
        <w:ind w:left="8531" w:hanging="450"/>
      </w:pPr>
      <w:rPr>
        <w:rFonts w:eastAsia="Calibri"/>
      </w:rPr>
    </w:lvl>
    <w:lvl w:ilvl="1">
      <w:start w:val="1"/>
      <w:numFmt w:val="decimal"/>
      <w:lvlText w:val="%1.%2."/>
      <w:lvlJc w:val="left"/>
      <w:pPr>
        <w:tabs>
          <w:tab w:val="num" w:pos="0"/>
        </w:tabs>
        <w:ind w:left="1146" w:hanging="720"/>
      </w:pPr>
      <w:rPr>
        <w:rFonts w:eastAsia="Calibri"/>
        <w:b w:val="0"/>
      </w:rPr>
    </w:lvl>
    <w:lvl w:ilvl="2">
      <w:start w:val="1"/>
      <w:numFmt w:val="decimal"/>
      <w:lvlText w:val="%1.%2.%3."/>
      <w:lvlJc w:val="left"/>
      <w:pPr>
        <w:tabs>
          <w:tab w:val="num" w:pos="0"/>
        </w:tabs>
        <w:ind w:left="720" w:hanging="720"/>
      </w:pPr>
      <w:rPr>
        <w:rFonts w:eastAsia="Calibri"/>
      </w:rPr>
    </w:lvl>
    <w:lvl w:ilvl="3">
      <w:start w:val="1"/>
      <w:numFmt w:val="decimal"/>
      <w:lvlText w:val="%1.%2.%3.%4."/>
      <w:lvlJc w:val="left"/>
      <w:pPr>
        <w:tabs>
          <w:tab w:val="num" w:pos="0"/>
        </w:tabs>
        <w:ind w:left="1080" w:hanging="1080"/>
      </w:pPr>
      <w:rPr>
        <w:rFonts w:eastAsia="Calibri"/>
      </w:rPr>
    </w:lvl>
    <w:lvl w:ilvl="4">
      <w:start w:val="1"/>
      <w:numFmt w:val="decimal"/>
      <w:lvlText w:val="%1.%2.%3.%4.%5."/>
      <w:lvlJc w:val="left"/>
      <w:pPr>
        <w:tabs>
          <w:tab w:val="num" w:pos="0"/>
        </w:tabs>
        <w:ind w:left="1080" w:hanging="1080"/>
      </w:pPr>
      <w:rPr>
        <w:rFonts w:eastAsia="Calibri"/>
      </w:rPr>
    </w:lvl>
    <w:lvl w:ilvl="5">
      <w:start w:val="1"/>
      <w:numFmt w:val="decimal"/>
      <w:lvlText w:val="%1.%2.%3.%4.%5.%6."/>
      <w:lvlJc w:val="left"/>
      <w:pPr>
        <w:tabs>
          <w:tab w:val="num" w:pos="0"/>
        </w:tabs>
        <w:ind w:left="1440" w:hanging="1440"/>
      </w:pPr>
      <w:rPr>
        <w:rFonts w:eastAsia="Calibri"/>
      </w:rPr>
    </w:lvl>
    <w:lvl w:ilvl="6">
      <w:start w:val="1"/>
      <w:numFmt w:val="decimal"/>
      <w:lvlText w:val="%1.%2.%3.%4.%5.%6.%7."/>
      <w:lvlJc w:val="left"/>
      <w:pPr>
        <w:tabs>
          <w:tab w:val="num" w:pos="0"/>
        </w:tabs>
        <w:ind w:left="1800" w:hanging="1800"/>
      </w:pPr>
      <w:rPr>
        <w:rFonts w:eastAsia="Calibri"/>
      </w:rPr>
    </w:lvl>
    <w:lvl w:ilvl="7">
      <w:start w:val="1"/>
      <w:numFmt w:val="decimal"/>
      <w:lvlText w:val="%1.%2.%3.%4.%5.%6.%7.%8."/>
      <w:lvlJc w:val="left"/>
      <w:pPr>
        <w:tabs>
          <w:tab w:val="num" w:pos="0"/>
        </w:tabs>
        <w:ind w:left="1800" w:hanging="1800"/>
      </w:pPr>
      <w:rPr>
        <w:rFonts w:eastAsia="Calibri"/>
      </w:rPr>
    </w:lvl>
    <w:lvl w:ilvl="8">
      <w:start w:val="1"/>
      <w:numFmt w:val="decimal"/>
      <w:lvlText w:val="%1.%2.%3.%4.%5.%6.%7.%8.%9."/>
      <w:lvlJc w:val="left"/>
      <w:pPr>
        <w:tabs>
          <w:tab w:val="num" w:pos="0"/>
        </w:tabs>
        <w:ind w:left="2160" w:hanging="2160"/>
      </w:pPr>
      <w:rPr>
        <w:rFonts w:eastAsia="Calibri"/>
      </w:rPr>
    </w:lvl>
  </w:abstractNum>
  <w:abstractNum w:abstractNumId="33">
    <w:nsid w:val="7D7671E9"/>
    <w:multiLevelType w:val="hybridMultilevel"/>
    <w:tmpl w:val="F378FD0C"/>
    <w:lvl w:ilvl="0" w:tplc="AB5C5B1E">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32"/>
  </w:num>
  <w:num w:numId="8">
    <w:abstractNumId w:val="6"/>
  </w:num>
  <w:num w:numId="9">
    <w:abstractNumId w:val="4"/>
  </w:num>
  <w:num w:numId="10">
    <w:abstractNumId w:val="29"/>
  </w:num>
  <w:num w:numId="11">
    <w:abstractNumId w:val="28"/>
  </w:num>
  <w:num w:numId="12">
    <w:abstractNumId w:val="17"/>
  </w:num>
  <w:num w:numId="13">
    <w:abstractNumId w:val="10"/>
  </w:num>
  <w:num w:numId="14">
    <w:abstractNumId w:val="16"/>
  </w:num>
  <w:num w:numId="15">
    <w:abstractNumId w:val="0"/>
  </w:num>
  <w:num w:numId="16">
    <w:abstractNumId w:val="27"/>
  </w:num>
  <w:num w:numId="17">
    <w:abstractNumId w:val="26"/>
  </w:num>
  <w:num w:numId="18">
    <w:abstractNumId w:val="7"/>
  </w:num>
  <w:num w:numId="19">
    <w:abstractNumId w:val="3"/>
  </w:num>
  <w:num w:numId="20">
    <w:abstractNumId w:val="15"/>
  </w:num>
  <w:num w:numId="21">
    <w:abstractNumId w:val="13"/>
  </w:num>
  <w:num w:numId="22">
    <w:abstractNumId w:val="24"/>
  </w:num>
  <w:num w:numId="23">
    <w:abstractNumId w:val="25"/>
  </w:num>
  <w:num w:numId="24">
    <w:abstractNumId w:val="11"/>
  </w:num>
  <w:num w:numId="25">
    <w:abstractNumId w:val="2"/>
  </w:num>
  <w:num w:numId="26">
    <w:abstractNumId w:val="18"/>
  </w:num>
  <w:num w:numId="27">
    <w:abstractNumId w:val="21"/>
  </w:num>
  <w:num w:numId="28">
    <w:abstractNumId w:val="23"/>
  </w:num>
  <w:num w:numId="29">
    <w:abstractNumId w:val="22"/>
  </w:num>
  <w:num w:numId="30">
    <w:abstractNumId w:val="14"/>
  </w:num>
  <w:num w:numId="31">
    <w:abstractNumId w:val="31"/>
  </w:num>
  <w:num w:numId="32">
    <w:abstractNumId w:val="1"/>
  </w:num>
  <w:num w:numId="33">
    <w:abstractNumId w:val="9"/>
  </w:num>
  <w:num w:numId="34">
    <w:abstractNumId w:val="33"/>
  </w:num>
  <w:num w:numId="35">
    <w:abstractNumId w:val="20"/>
  </w:num>
  <w:num w:numId="36">
    <w:abstractNumId w:val="5"/>
  </w:num>
  <w:num w:numId="37">
    <w:abstractNumId w:val="30"/>
  </w:num>
  <w:num w:numId="38">
    <w:abstractNumId w:val="8"/>
  </w:num>
  <w:num w:numId="39">
    <w:abstractNumId w:val="12"/>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hdrShapeDefaults>
    <o:shapedefaults v:ext="edit" spidmax="96258"/>
  </w:hdrShapeDefaults>
  <w:footnotePr>
    <w:footnote w:id="0"/>
    <w:footnote w:id="1"/>
  </w:footnotePr>
  <w:endnotePr>
    <w:endnote w:id="0"/>
    <w:endnote w:id="1"/>
  </w:endnotePr>
  <w:compat/>
  <w:rsids>
    <w:rsidRoot w:val="009831B4"/>
    <w:rsid w:val="0000271C"/>
    <w:rsid w:val="00003A63"/>
    <w:rsid w:val="00005480"/>
    <w:rsid w:val="00005688"/>
    <w:rsid w:val="000058D7"/>
    <w:rsid w:val="000060B2"/>
    <w:rsid w:val="00006727"/>
    <w:rsid w:val="00011F0C"/>
    <w:rsid w:val="00012CC3"/>
    <w:rsid w:val="00014B9F"/>
    <w:rsid w:val="00016011"/>
    <w:rsid w:val="00017078"/>
    <w:rsid w:val="000212C7"/>
    <w:rsid w:val="00023D49"/>
    <w:rsid w:val="00024488"/>
    <w:rsid w:val="00024F39"/>
    <w:rsid w:val="00025487"/>
    <w:rsid w:val="000256D6"/>
    <w:rsid w:val="000262C7"/>
    <w:rsid w:val="000273CA"/>
    <w:rsid w:val="000308D6"/>
    <w:rsid w:val="0003100E"/>
    <w:rsid w:val="00032163"/>
    <w:rsid w:val="000324AA"/>
    <w:rsid w:val="000324CE"/>
    <w:rsid w:val="000326DD"/>
    <w:rsid w:val="00033653"/>
    <w:rsid w:val="00034195"/>
    <w:rsid w:val="000349EA"/>
    <w:rsid w:val="00034E56"/>
    <w:rsid w:val="000363FB"/>
    <w:rsid w:val="00036EB5"/>
    <w:rsid w:val="000378D3"/>
    <w:rsid w:val="0004029F"/>
    <w:rsid w:val="00041050"/>
    <w:rsid w:val="0004221F"/>
    <w:rsid w:val="00042A09"/>
    <w:rsid w:val="00042ACF"/>
    <w:rsid w:val="000437EB"/>
    <w:rsid w:val="00044952"/>
    <w:rsid w:val="00044AEA"/>
    <w:rsid w:val="00044AFE"/>
    <w:rsid w:val="00044E45"/>
    <w:rsid w:val="00044E46"/>
    <w:rsid w:val="00045851"/>
    <w:rsid w:val="0005066B"/>
    <w:rsid w:val="00050D46"/>
    <w:rsid w:val="000530A1"/>
    <w:rsid w:val="0005352A"/>
    <w:rsid w:val="000541C5"/>
    <w:rsid w:val="00054E8C"/>
    <w:rsid w:val="00054F4D"/>
    <w:rsid w:val="0005640E"/>
    <w:rsid w:val="00056F08"/>
    <w:rsid w:val="000571CF"/>
    <w:rsid w:val="0005778D"/>
    <w:rsid w:val="00057FDB"/>
    <w:rsid w:val="00060D24"/>
    <w:rsid w:val="00062E35"/>
    <w:rsid w:val="0006335D"/>
    <w:rsid w:val="0006362F"/>
    <w:rsid w:val="00065263"/>
    <w:rsid w:val="00065ABA"/>
    <w:rsid w:val="00066AC6"/>
    <w:rsid w:val="00067AAE"/>
    <w:rsid w:val="00067F8E"/>
    <w:rsid w:val="00070CF4"/>
    <w:rsid w:val="00070F0E"/>
    <w:rsid w:val="0007336D"/>
    <w:rsid w:val="00073A7C"/>
    <w:rsid w:val="000743C0"/>
    <w:rsid w:val="0007495F"/>
    <w:rsid w:val="00076155"/>
    <w:rsid w:val="000763F1"/>
    <w:rsid w:val="0007681C"/>
    <w:rsid w:val="00076CF8"/>
    <w:rsid w:val="00080580"/>
    <w:rsid w:val="000809B8"/>
    <w:rsid w:val="00080F92"/>
    <w:rsid w:val="00082510"/>
    <w:rsid w:val="0008286A"/>
    <w:rsid w:val="00082D64"/>
    <w:rsid w:val="00082DEB"/>
    <w:rsid w:val="00082E8A"/>
    <w:rsid w:val="00083A1E"/>
    <w:rsid w:val="00083DD0"/>
    <w:rsid w:val="00084326"/>
    <w:rsid w:val="0008432F"/>
    <w:rsid w:val="00084B1D"/>
    <w:rsid w:val="00086301"/>
    <w:rsid w:val="000870E5"/>
    <w:rsid w:val="00090B5D"/>
    <w:rsid w:val="000912DF"/>
    <w:rsid w:val="00091F34"/>
    <w:rsid w:val="00092D80"/>
    <w:rsid w:val="00093120"/>
    <w:rsid w:val="0009328F"/>
    <w:rsid w:val="00093E40"/>
    <w:rsid w:val="00094647"/>
    <w:rsid w:val="00094EF7"/>
    <w:rsid w:val="0009503A"/>
    <w:rsid w:val="00095F56"/>
    <w:rsid w:val="00096000"/>
    <w:rsid w:val="0009640E"/>
    <w:rsid w:val="000A0785"/>
    <w:rsid w:val="000A0EC4"/>
    <w:rsid w:val="000A4224"/>
    <w:rsid w:val="000A4491"/>
    <w:rsid w:val="000A46B1"/>
    <w:rsid w:val="000A5ACC"/>
    <w:rsid w:val="000A5AD6"/>
    <w:rsid w:val="000A6263"/>
    <w:rsid w:val="000A64E6"/>
    <w:rsid w:val="000B00A6"/>
    <w:rsid w:val="000B0200"/>
    <w:rsid w:val="000B06D4"/>
    <w:rsid w:val="000B237D"/>
    <w:rsid w:val="000B23BB"/>
    <w:rsid w:val="000B377E"/>
    <w:rsid w:val="000B3B59"/>
    <w:rsid w:val="000B3BD4"/>
    <w:rsid w:val="000B4C1C"/>
    <w:rsid w:val="000B4F67"/>
    <w:rsid w:val="000B5BDE"/>
    <w:rsid w:val="000B5C7F"/>
    <w:rsid w:val="000C0229"/>
    <w:rsid w:val="000C09CF"/>
    <w:rsid w:val="000C0B44"/>
    <w:rsid w:val="000C0DE5"/>
    <w:rsid w:val="000C10CB"/>
    <w:rsid w:val="000C1173"/>
    <w:rsid w:val="000C218C"/>
    <w:rsid w:val="000C3462"/>
    <w:rsid w:val="000C3D01"/>
    <w:rsid w:val="000C48C9"/>
    <w:rsid w:val="000C5437"/>
    <w:rsid w:val="000C5A8B"/>
    <w:rsid w:val="000C6654"/>
    <w:rsid w:val="000C66D6"/>
    <w:rsid w:val="000D098D"/>
    <w:rsid w:val="000D1423"/>
    <w:rsid w:val="000D27CA"/>
    <w:rsid w:val="000D4394"/>
    <w:rsid w:val="000D4BBA"/>
    <w:rsid w:val="000D5C7C"/>
    <w:rsid w:val="000D5E55"/>
    <w:rsid w:val="000D7756"/>
    <w:rsid w:val="000D77B1"/>
    <w:rsid w:val="000E0798"/>
    <w:rsid w:val="000E0FAA"/>
    <w:rsid w:val="000E1A15"/>
    <w:rsid w:val="000E1A16"/>
    <w:rsid w:val="000E358B"/>
    <w:rsid w:val="000E3810"/>
    <w:rsid w:val="000E387A"/>
    <w:rsid w:val="000E3989"/>
    <w:rsid w:val="000E3AC8"/>
    <w:rsid w:val="000E4F8C"/>
    <w:rsid w:val="000E4F9B"/>
    <w:rsid w:val="000E4FD4"/>
    <w:rsid w:val="000E7042"/>
    <w:rsid w:val="000E7FB4"/>
    <w:rsid w:val="000F0F29"/>
    <w:rsid w:val="000F30CB"/>
    <w:rsid w:val="000F3AF7"/>
    <w:rsid w:val="000F431C"/>
    <w:rsid w:val="000F63BF"/>
    <w:rsid w:val="000F772B"/>
    <w:rsid w:val="00100768"/>
    <w:rsid w:val="0010139F"/>
    <w:rsid w:val="00102AC1"/>
    <w:rsid w:val="00103D71"/>
    <w:rsid w:val="001043C5"/>
    <w:rsid w:val="00104A2B"/>
    <w:rsid w:val="00105527"/>
    <w:rsid w:val="00106A0C"/>
    <w:rsid w:val="0010713B"/>
    <w:rsid w:val="001105BF"/>
    <w:rsid w:val="001108AD"/>
    <w:rsid w:val="00111031"/>
    <w:rsid w:val="00111406"/>
    <w:rsid w:val="001118E7"/>
    <w:rsid w:val="00111FC9"/>
    <w:rsid w:val="001126A0"/>
    <w:rsid w:val="001142E5"/>
    <w:rsid w:val="0011479F"/>
    <w:rsid w:val="00116F1A"/>
    <w:rsid w:val="00116FF8"/>
    <w:rsid w:val="00117C24"/>
    <w:rsid w:val="00121878"/>
    <w:rsid w:val="00121E11"/>
    <w:rsid w:val="001232BD"/>
    <w:rsid w:val="001233B7"/>
    <w:rsid w:val="00123591"/>
    <w:rsid w:val="0012397C"/>
    <w:rsid w:val="00123EC3"/>
    <w:rsid w:val="001241A8"/>
    <w:rsid w:val="00124323"/>
    <w:rsid w:val="001247D6"/>
    <w:rsid w:val="00125BB4"/>
    <w:rsid w:val="00126697"/>
    <w:rsid w:val="00126F3E"/>
    <w:rsid w:val="00127091"/>
    <w:rsid w:val="0012776B"/>
    <w:rsid w:val="0013230A"/>
    <w:rsid w:val="00132873"/>
    <w:rsid w:val="00132941"/>
    <w:rsid w:val="00132D70"/>
    <w:rsid w:val="001332B6"/>
    <w:rsid w:val="00134F38"/>
    <w:rsid w:val="0013573B"/>
    <w:rsid w:val="00137D25"/>
    <w:rsid w:val="00140340"/>
    <w:rsid w:val="00140F88"/>
    <w:rsid w:val="00141C94"/>
    <w:rsid w:val="00143D73"/>
    <w:rsid w:val="00145D6A"/>
    <w:rsid w:val="00145F97"/>
    <w:rsid w:val="001465F9"/>
    <w:rsid w:val="001467E8"/>
    <w:rsid w:val="00147A65"/>
    <w:rsid w:val="00147FE3"/>
    <w:rsid w:val="00150992"/>
    <w:rsid w:val="0015104E"/>
    <w:rsid w:val="001525EB"/>
    <w:rsid w:val="00152887"/>
    <w:rsid w:val="00153754"/>
    <w:rsid w:val="00153835"/>
    <w:rsid w:val="001548D7"/>
    <w:rsid w:val="0015530F"/>
    <w:rsid w:val="001556AA"/>
    <w:rsid w:val="00155754"/>
    <w:rsid w:val="0016063D"/>
    <w:rsid w:val="00160B28"/>
    <w:rsid w:val="00161B1C"/>
    <w:rsid w:val="00162E36"/>
    <w:rsid w:val="00164D5F"/>
    <w:rsid w:val="001663C7"/>
    <w:rsid w:val="00166E62"/>
    <w:rsid w:val="001675B2"/>
    <w:rsid w:val="00167B31"/>
    <w:rsid w:val="00167F85"/>
    <w:rsid w:val="0017205C"/>
    <w:rsid w:val="00172107"/>
    <w:rsid w:val="001726BE"/>
    <w:rsid w:val="00172C15"/>
    <w:rsid w:val="00174C3F"/>
    <w:rsid w:val="00174DD3"/>
    <w:rsid w:val="00174F47"/>
    <w:rsid w:val="00177CF1"/>
    <w:rsid w:val="00181460"/>
    <w:rsid w:val="0018318E"/>
    <w:rsid w:val="00183582"/>
    <w:rsid w:val="001850B2"/>
    <w:rsid w:val="00187C81"/>
    <w:rsid w:val="00190C7D"/>
    <w:rsid w:val="00191391"/>
    <w:rsid w:val="00191DA2"/>
    <w:rsid w:val="00192114"/>
    <w:rsid w:val="001959C3"/>
    <w:rsid w:val="00196964"/>
    <w:rsid w:val="0019788F"/>
    <w:rsid w:val="001A0FB3"/>
    <w:rsid w:val="001A122A"/>
    <w:rsid w:val="001A2578"/>
    <w:rsid w:val="001A2F3D"/>
    <w:rsid w:val="001A3762"/>
    <w:rsid w:val="001A3811"/>
    <w:rsid w:val="001A3AAF"/>
    <w:rsid w:val="001A44E6"/>
    <w:rsid w:val="001A5C7B"/>
    <w:rsid w:val="001A5F96"/>
    <w:rsid w:val="001A7158"/>
    <w:rsid w:val="001B040A"/>
    <w:rsid w:val="001B1CB5"/>
    <w:rsid w:val="001B33A5"/>
    <w:rsid w:val="001B679F"/>
    <w:rsid w:val="001B765A"/>
    <w:rsid w:val="001C049B"/>
    <w:rsid w:val="001C066F"/>
    <w:rsid w:val="001C2CF0"/>
    <w:rsid w:val="001C2EB9"/>
    <w:rsid w:val="001C34A1"/>
    <w:rsid w:val="001C4EB9"/>
    <w:rsid w:val="001C5A23"/>
    <w:rsid w:val="001C5F61"/>
    <w:rsid w:val="001C6296"/>
    <w:rsid w:val="001C6A46"/>
    <w:rsid w:val="001C6A82"/>
    <w:rsid w:val="001C7269"/>
    <w:rsid w:val="001C78A5"/>
    <w:rsid w:val="001D0942"/>
    <w:rsid w:val="001D0FC7"/>
    <w:rsid w:val="001D1082"/>
    <w:rsid w:val="001D1097"/>
    <w:rsid w:val="001D1D28"/>
    <w:rsid w:val="001D287F"/>
    <w:rsid w:val="001D32B4"/>
    <w:rsid w:val="001D38FB"/>
    <w:rsid w:val="001D3E25"/>
    <w:rsid w:val="001D6632"/>
    <w:rsid w:val="001D66E4"/>
    <w:rsid w:val="001D78D8"/>
    <w:rsid w:val="001E173D"/>
    <w:rsid w:val="001E1F60"/>
    <w:rsid w:val="001E2687"/>
    <w:rsid w:val="001E2FCD"/>
    <w:rsid w:val="001E346C"/>
    <w:rsid w:val="001E483E"/>
    <w:rsid w:val="001E492C"/>
    <w:rsid w:val="001E60C4"/>
    <w:rsid w:val="001E60F5"/>
    <w:rsid w:val="001E6EC2"/>
    <w:rsid w:val="001E7173"/>
    <w:rsid w:val="001E747E"/>
    <w:rsid w:val="001E7B0E"/>
    <w:rsid w:val="001F3DC4"/>
    <w:rsid w:val="001F4032"/>
    <w:rsid w:val="001F4080"/>
    <w:rsid w:val="001F42D9"/>
    <w:rsid w:val="001F6506"/>
    <w:rsid w:val="001F7605"/>
    <w:rsid w:val="00200081"/>
    <w:rsid w:val="0020065C"/>
    <w:rsid w:val="00200DF4"/>
    <w:rsid w:val="00201A25"/>
    <w:rsid w:val="00201D8A"/>
    <w:rsid w:val="002027BE"/>
    <w:rsid w:val="00203FE5"/>
    <w:rsid w:val="00204030"/>
    <w:rsid w:val="002054C4"/>
    <w:rsid w:val="0020636D"/>
    <w:rsid w:val="00206447"/>
    <w:rsid w:val="002069E4"/>
    <w:rsid w:val="002100C3"/>
    <w:rsid w:val="00211FB7"/>
    <w:rsid w:val="002125DF"/>
    <w:rsid w:val="00213942"/>
    <w:rsid w:val="00213972"/>
    <w:rsid w:val="00213C54"/>
    <w:rsid w:val="002141A7"/>
    <w:rsid w:val="002143D6"/>
    <w:rsid w:val="002146B3"/>
    <w:rsid w:val="00215455"/>
    <w:rsid w:val="00216395"/>
    <w:rsid w:val="00216816"/>
    <w:rsid w:val="00216C13"/>
    <w:rsid w:val="002205A3"/>
    <w:rsid w:val="00220983"/>
    <w:rsid w:val="002220FB"/>
    <w:rsid w:val="00223808"/>
    <w:rsid w:val="0022397A"/>
    <w:rsid w:val="00223B75"/>
    <w:rsid w:val="00225376"/>
    <w:rsid w:val="00225808"/>
    <w:rsid w:val="00225AB3"/>
    <w:rsid w:val="00226098"/>
    <w:rsid w:val="00226251"/>
    <w:rsid w:val="00226847"/>
    <w:rsid w:val="002275B7"/>
    <w:rsid w:val="00231ACA"/>
    <w:rsid w:val="002327C1"/>
    <w:rsid w:val="0023306C"/>
    <w:rsid w:val="002335DE"/>
    <w:rsid w:val="002338B4"/>
    <w:rsid w:val="002346EC"/>
    <w:rsid w:val="00235C8C"/>
    <w:rsid w:val="00235D02"/>
    <w:rsid w:val="00236251"/>
    <w:rsid w:val="00236A66"/>
    <w:rsid w:val="0023734C"/>
    <w:rsid w:val="00240117"/>
    <w:rsid w:val="0024031A"/>
    <w:rsid w:val="00241639"/>
    <w:rsid w:val="00242B5A"/>
    <w:rsid w:val="0024302E"/>
    <w:rsid w:val="00243CE9"/>
    <w:rsid w:val="00244500"/>
    <w:rsid w:val="00244FA4"/>
    <w:rsid w:val="00245358"/>
    <w:rsid w:val="0024640E"/>
    <w:rsid w:val="00246BC6"/>
    <w:rsid w:val="002507B5"/>
    <w:rsid w:val="0025085C"/>
    <w:rsid w:val="00250B22"/>
    <w:rsid w:val="00251905"/>
    <w:rsid w:val="00252645"/>
    <w:rsid w:val="00253B8D"/>
    <w:rsid w:val="002549F8"/>
    <w:rsid w:val="00254D42"/>
    <w:rsid w:val="00255D34"/>
    <w:rsid w:val="00257652"/>
    <w:rsid w:val="00260255"/>
    <w:rsid w:val="002602FF"/>
    <w:rsid w:val="00263E7D"/>
    <w:rsid w:val="00263F53"/>
    <w:rsid w:val="00264C14"/>
    <w:rsid w:val="00265629"/>
    <w:rsid w:val="0026593C"/>
    <w:rsid w:val="00265AD8"/>
    <w:rsid w:val="00265E6B"/>
    <w:rsid w:val="002663D8"/>
    <w:rsid w:val="00267661"/>
    <w:rsid w:val="00271876"/>
    <w:rsid w:val="0027195E"/>
    <w:rsid w:val="00271F22"/>
    <w:rsid w:val="002723E2"/>
    <w:rsid w:val="0027347C"/>
    <w:rsid w:val="002741C6"/>
    <w:rsid w:val="00275433"/>
    <w:rsid w:val="00275659"/>
    <w:rsid w:val="002756A9"/>
    <w:rsid w:val="002769DD"/>
    <w:rsid w:val="00276AEA"/>
    <w:rsid w:val="00280420"/>
    <w:rsid w:val="00280E7D"/>
    <w:rsid w:val="00280EF9"/>
    <w:rsid w:val="0028169C"/>
    <w:rsid w:val="00281A55"/>
    <w:rsid w:val="00282081"/>
    <w:rsid w:val="00282409"/>
    <w:rsid w:val="00283F55"/>
    <w:rsid w:val="00286562"/>
    <w:rsid w:val="00291518"/>
    <w:rsid w:val="00291CA2"/>
    <w:rsid w:val="00293310"/>
    <w:rsid w:val="00293DEB"/>
    <w:rsid w:val="002940D1"/>
    <w:rsid w:val="00294115"/>
    <w:rsid w:val="0029491F"/>
    <w:rsid w:val="00296617"/>
    <w:rsid w:val="00296DE9"/>
    <w:rsid w:val="00297156"/>
    <w:rsid w:val="00297445"/>
    <w:rsid w:val="002A02FC"/>
    <w:rsid w:val="002A03C0"/>
    <w:rsid w:val="002A1379"/>
    <w:rsid w:val="002A1BD2"/>
    <w:rsid w:val="002A295A"/>
    <w:rsid w:val="002A3EED"/>
    <w:rsid w:val="002A3F7E"/>
    <w:rsid w:val="002A427D"/>
    <w:rsid w:val="002A4DA1"/>
    <w:rsid w:val="002A7A12"/>
    <w:rsid w:val="002B25FA"/>
    <w:rsid w:val="002B2B82"/>
    <w:rsid w:val="002B2F51"/>
    <w:rsid w:val="002B3D2F"/>
    <w:rsid w:val="002B6A4E"/>
    <w:rsid w:val="002B6CD9"/>
    <w:rsid w:val="002B7FC8"/>
    <w:rsid w:val="002C0398"/>
    <w:rsid w:val="002C0D2E"/>
    <w:rsid w:val="002C200D"/>
    <w:rsid w:val="002C3D89"/>
    <w:rsid w:val="002C4D4C"/>
    <w:rsid w:val="002C4E25"/>
    <w:rsid w:val="002C57CA"/>
    <w:rsid w:val="002C5812"/>
    <w:rsid w:val="002C5973"/>
    <w:rsid w:val="002C6CC4"/>
    <w:rsid w:val="002D083B"/>
    <w:rsid w:val="002D13DE"/>
    <w:rsid w:val="002D2B0D"/>
    <w:rsid w:val="002D3F4C"/>
    <w:rsid w:val="002D49D8"/>
    <w:rsid w:val="002D68C0"/>
    <w:rsid w:val="002D6AA7"/>
    <w:rsid w:val="002D6B21"/>
    <w:rsid w:val="002E0B5F"/>
    <w:rsid w:val="002E1DA6"/>
    <w:rsid w:val="002E329F"/>
    <w:rsid w:val="002E42DD"/>
    <w:rsid w:val="002E4A8B"/>
    <w:rsid w:val="002E601E"/>
    <w:rsid w:val="002E62A7"/>
    <w:rsid w:val="002E77EF"/>
    <w:rsid w:val="002E7D87"/>
    <w:rsid w:val="002F1E80"/>
    <w:rsid w:val="002F3DBC"/>
    <w:rsid w:val="002F4427"/>
    <w:rsid w:val="002F4778"/>
    <w:rsid w:val="002F4F46"/>
    <w:rsid w:val="002F4FC7"/>
    <w:rsid w:val="002F56AA"/>
    <w:rsid w:val="002F79A8"/>
    <w:rsid w:val="002F7BB3"/>
    <w:rsid w:val="003004F7"/>
    <w:rsid w:val="003009E8"/>
    <w:rsid w:val="00300C95"/>
    <w:rsid w:val="003019B3"/>
    <w:rsid w:val="00301D1C"/>
    <w:rsid w:val="00302310"/>
    <w:rsid w:val="0030262B"/>
    <w:rsid w:val="00302FDF"/>
    <w:rsid w:val="003030F4"/>
    <w:rsid w:val="00303306"/>
    <w:rsid w:val="00304751"/>
    <w:rsid w:val="003048EB"/>
    <w:rsid w:val="003056CD"/>
    <w:rsid w:val="003070C8"/>
    <w:rsid w:val="003104ED"/>
    <w:rsid w:val="003104FF"/>
    <w:rsid w:val="0031082D"/>
    <w:rsid w:val="00310DEF"/>
    <w:rsid w:val="00311007"/>
    <w:rsid w:val="0031233F"/>
    <w:rsid w:val="00312DB9"/>
    <w:rsid w:val="00312EC0"/>
    <w:rsid w:val="0031350A"/>
    <w:rsid w:val="00313ECA"/>
    <w:rsid w:val="00314472"/>
    <w:rsid w:val="0031558D"/>
    <w:rsid w:val="00315DCD"/>
    <w:rsid w:val="00316594"/>
    <w:rsid w:val="00316897"/>
    <w:rsid w:val="00316E8A"/>
    <w:rsid w:val="00317327"/>
    <w:rsid w:val="003179B0"/>
    <w:rsid w:val="0032008C"/>
    <w:rsid w:val="003207C7"/>
    <w:rsid w:val="00320E94"/>
    <w:rsid w:val="0032203C"/>
    <w:rsid w:val="00324031"/>
    <w:rsid w:val="00324A83"/>
    <w:rsid w:val="00324F88"/>
    <w:rsid w:val="003257BA"/>
    <w:rsid w:val="003258F2"/>
    <w:rsid w:val="003259EB"/>
    <w:rsid w:val="00325CA0"/>
    <w:rsid w:val="00326BA3"/>
    <w:rsid w:val="0032788B"/>
    <w:rsid w:val="003304A7"/>
    <w:rsid w:val="003308FE"/>
    <w:rsid w:val="003317C6"/>
    <w:rsid w:val="0033225A"/>
    <w:rsid w:val="003326E1"/>
    <w:rsid w:val="003337DE"/>
    <w:rsid w:val="00334C06"/>
    <w:rsid w:val="00336717"/>
    <w:rsid w:val="003405E2"/>
    <w:rsid w:val="003417D2"/>
    <w:rsid w:val="00342BBA"/>
    <w:rsid w:val="00344809"/>
    <w:rsid w:val="00345E7F"/>
    <w:rsid w:val="00346937"/>
    <w:rsid w:val="00351834"/>
    <w:rsid w:val="00353CF9"/>
    <w:rsid w:val="00354630"/>
    <w:rsid w:val="00354E35"/>
    <w:rsid w:val="00355205"/>
    <w:rsid w:val="00355323"/>
    <w:rsid w:val="0035694E"/>
    <w:rsid w:val="00360A18"/>
    <w:rsid w:val="00360F31"/>
    <w:rsid w:val="003612C9"/>
    <w:rsid w:val="003619C2"/>
    <w:rsid w:val="00361FF1"/>
    <w:rsid w:val="0036259A"/>
    <w:rsid w:val="00362EDE"/>
    <w:rsid w:val="0036332F"/>
    <w:rsid w:val="00363C8D"/>
    <w:rsid w:val="00364321"/>
    <w:rsid w:val="0036481A"/>
    <w:rsid w:val="00365D80"/>
    <w:rsid w:val="00366156"/>
    <w:rsid w:val="0036626B"/>
    <w:rsid w:val="003665B1"/>
    <w:rsid w:val="0036696C"/>
    <w:rsid w:val="00367204"/>
    <w:rsid w:val="00367769"/>
    <w:rsid w:val="00370150"/>
    <w:rsid w:val="003702E4"/>
    <w:rsid w:val="00370559"/>
    <w:rsid w:val="003709F7"/>
    <w:rsid w:val="00370FA6"/>
    <w:rsid w:val="003717AB"/>
    <w:rsid w:val="003718FE"/>
    <w:rsid w:val="00372951"/>
    <w:rsid w:val="00372AA1"/>
    <w:rsid w:val="00373994"/>
    <w:rsid w:val="00374319"/>
    <w:rsid w:val="00376953"/>
    <w:rsid w:val="00376CCA"/>
    <w:rsid w:val="00376ECC"/>
    <w:rsid w:val="00376F1E"/>
    <w:rsid w:val="0037700F"/>
    <w:rsid w:val="00381E61"/>
    <w:rsid w:val="00382FD8"/>
    <w:rsid w:val="0038446B"/>
    <w:rsid w:val="00384D22"/>
    <w:rsid w:val="00384E6A"/>
    <w:rsid w:val="00385775"/>
    <w:rsid w:val="00385C6F"/>
    <w:rsid w:val="00386435"/>
    <w:rsid w:val="00386AC3"/>
    <w:rsid w:val="003903A8"/>
    <w:rsid w:val="00391D13"/>
    <w:rsid w:val="0039238B"/>
    <w:rsid w:val="00392A2D"/>
    <w:rsid w:val="00392D5C"/>
    <w:rsid w:val="0039353E"/>
    <w:rsid w:val="003937E2"/>
    <w:rsid w:val="003939F9"/>
    <w:rsid w:val="003944FB"/>
    <w:rsid w:val="00394884"/>
    <w:rsid w:val="00394F22"/>
    <w:rsid w:val="003957F6"/>
    <w:rsid w:val="00395DA2"/>
    <w:rsid w:val="003A1A86"/>
    <w:rsid w:val="003A1F71"/>
    <w:rsid w:val="003A2216"/>
    <w:rsid w:val="003A2437"/>
    <w:rsid w:val="003A530F"/>
    <w:rsid w:val="003A581A"/>
    <w:rsid w:val="003A657F"/>
    <w:rsid w:val="003B15BA"/>
    <w:rsid w:val="003B27D8"/>
    <w:rsid w:val="003B2A69"/>
    <w:rsid w:val="003B51B9"/>
    <w:rsid w:val="003B60B5"/>
    <w:rsid w:val="003B74B7"/>
    <w:rsid w:val="003B7791"/>
    <w:rsid w:val="003C0ECD"/>
    <w:rsid w:val="003C181E"/>
    <w:rsid w:val="003C36E1"/>
    <w:rsid w:val="003C3A3B"/>
    <w:rsid w:val="003C40F3"/>
    <w:rsid w:val="003C611B"/>
    <w:rsid w:val="003C613A"/>
    <w:rsid w:val="003C64D6"/>
    <w:rsid w:val="003C6EA8"/>
    <w:rsid w:val="003D0E34"/>
    <w:rsid w:val="003D0FCA"/>
    <w:rsid w:val="003D1131"/>
    <w:rsid w:val="003D1C9F"/>
    <w:rsid w:val="003D6914"/>
    <w:rsid w:val="003D73B5"/>
    <w:rsid w:val="003E023F"/>
    <w:rsid w:val="003E0BA0"/>
    <w:rsid w:val="003E1912"/>
    <w:rsid w:val="003E28E2"/>
    <w:rsid w:val="003E3690"/>
    <w:rsid w:val="003E3993"/>
    <w:rsid w:val="003E5774"/>
    <w:rsid w:val="003E689F"/>
    <w:rsid w:val="003E6946"/>
    <w:rsid w:val="003E7178"/>
    <w:rsid w:val="003F0675"/>
    <w:rsid w:val="003F386B"/>
    <w:rsid w:val="003F3E13"/>
    <w:rsid w:val="003F63A7"/>
    <w:rsid w:val="003F78EB"/>
    <w:rsid w:val="004000DA"/>
    <w:rsid w:val="004009F8"/>
    <w:rsid w:val="00400D93"/>
    <w:rsid w:val="0040125C"/>
    <w:rsid w:val="00401724"/>
    <w:rsid w:val="004026D4"/>
    <w:rsid w:val="00403924"/>
    <w:rsid w:val="00403FB2"/>
    <w:rsid w:val="0040470E"/>
    <w:rsid w:val="00404F74"/>
    <w:rsid w:val="00405021"/>
    <w:rsid w:val="004057FE"/>
    <w:rsid w:val="00405880"/>
    <w:rsid w:val="00405C67"/>
    <w:rsid w:val="00406D45"/>
    <w:rsid w:val="00407525"/>
    <w:rsid w:val="004114CF"/>
    <w:rsid w:val="00411563"/>
    <w:rsid w:val="00412226"/>
    <w:rsid w:val="004127AE"/>
    <w:rsid w:val="00413529"/>
    <w:rsid w:val="004147D0"/>
    <w:rsid w:val="00414BEA"/>
    <w:rsid w:val="004157DD"/>
    <w:rsid w:val="0041584F"/>
    <w:rsid w:val="00416875"/>
    <w:rsid w:val="00417542"/>
    <w:rsid w:val="00417711"/>
    <w:rsid w:val="0041775F"/>
    <w:rsid w:val="0042376F"/>
    <w:rsid w:val="00426B36"/>
    <w:rsid w:val="00430C7B"/>
    <w:rsid w:val="00430DDB"/>
    <w:rsid w:val="00431DA6"/>
    <w:rsid w:val="00432B86"/>
    <w:rsid w:val="00433479"/>
    <w:rsid w:val="00433E09"/>
    <w:rsid w:val="00434F82"/>
    <w:rsid w:val="00436AB9"/>
    <w:rsid w:val="00436CD3"/>
    <w:rsid w:val="0043732E"/>
    <w:rsid w:val="00440FEF"/>
    <w:rsid w:val="0044121F"/>
    <w:rsid w:val="00441811"/>
    <w:rsid w:val="0044276E"/>
    <w:rsid w:val="0044573B"/>
    <w:rsid w:val="00445A34"/>
    <w:rsid w:val="00445E44"/>
    <w:rsid w:val="0044624E"/>
    <w:rsid w:val="00446465"/>
    <w:rsid w:val="00446D8A"/>
    <w:rsid w:val="00446D98"/>
    <w:rsid w:val="00446EC5"/>
    <w:rsid w:val="00447312"/>
    <w:rsid w:val="00450373"/>
    <w:rsid w:val="0045060A"/>
    <w:rsid w:val="004510D3"/>
    <w:rsid w:val="00452572"/>
    <w:rsid w:val="00453F93"/>
    <w:rsid w:val="0045715A"/>
    <w:rsid w:val="0046025A"/>
    <w:rsid w:val="0046059F"/>
    <w:rsid w:val="004618B2"/>
    <w:rsid w:val="00461B6F"/>
    <w:rsid w:val="00463227"/>
    <w:rsid w:val="00466643"/>
    <w:rsid w:val="004669FF"/>
    <w:rsid w:val="004672B3"/>
    <w:rsid w:val="004704FD"/>
    <w:rsid w:val="004716C0"/>
    <w:rsid w:val="00472455"/>
    <w:rsid w:val="00472C84"/>
    <w:rsid w:val="00473057"/>
    <w:rsid w:val="00473AB1"/>
    <w:rsid w:val="004747A8"/>
    <w:rsid w:val="00474B7F"/>
    <w:rsid w:val="00474D23"/>
    <w:rsid w:val="004763F7"/>
    <w:rsid w:val="00476C8B"/>
    <w:rsid w:val="004771B8"/>
    <w:rsid w:val="0047746D"/>
    <w:rsid w:val="00477740"/>
    <w:rsid w:val="00480A15"/>
    <w:rsid w:val="00480A82"/>
    <w:rsid w:val="00480C49"/>
    <w:rsid w:val="00480FCA"/>
    <w:rsid w:val="00481642"/>
    <w:rsid w:val="00482100"/>
    <w:rsid w:val="00482A64"/>
    <w:rsid w:val="00483347"/>
    <w:rsid w:val="004837B4"/>
    <w:rsid w:val="00483D8B"/>
    <w:rsid w:val="00484962"/>
    <w:rsid w:val="00484E75"/>
    <w:rsid w:val="00485A92"/>
    <w:rsid w:val="00485EA9"/>
    <w:rsid w:val="0048604C"/>
    <w:rsid w:val="00486173"/>
    <w:rsid w:val="00486B3F"/>
    <w:rsid w:val="004871D3"/>
    <w:rsid w:val="00487C1F"/>
    <w:rsid w:val="00490A29"/>
    <w:rsid w:val="00493EEA"/>
    <w:rsid w:val="004951A4"/>
    <w:rsid w:val="00495328"/>
    <w:rsid w:val="00495B2B"/>
    <w:rsid w:val="00495DB4"/>
    <w:rsid w:val="0049608F"/>
    <w:rsid w:val="00497A53"/>
    <w:rsid w:val="00497C8E"/>
    <w:rsid w:val="00497E35"/>
    <w:rsid w:val="004A18F5"/>
    <w:rsid w:val="004A2148"/>
    <w:rsid w:val="004A278A"/>
    <w:rsid w:val="004A3393"/>
    <w:rsid w:val="004A36A6"/>
    <w:rsid w:val="004A5B4E"/>
    <w:rsid w:val="004A5FB0"/>
    <w:rsid w:val="004A66B8"/>
    <w:rsid w:val="004B087D"/>
    <w:rsid w:val="004B0E63"/>
    <w:rsid w:val="004B27BA"/>
    <w:rsid w:val="004B2C80"/>
    <w:rsid w:val="004B2DF0"/>
    <w:rsid w:val="004B3964"/>
    <w:rsid w:val="004B39AA"/>
    <w:rsid w:val="004B4328"/>
    <w:rsid w:val="004B50F6"/>
    <w:rsid w:val="004B744A"/>
    <w:rsid w:val="004B7605"/>
    <w:rsid w:val="004C03BA"/>
    <w:rsid w:val="004C0920"/>
    <w:rsid w:val="004C1AE3"/>
    <w:rsid w:val="004C28EB"/>
    <w:rsid w:val="004C373A"/>
    <w:rsid w:val="004C3C02"/>
    <w:rsid w:val="004C528E"/>
    <w:rsid w:val="004C52FA"/>
    <w:rsid w:val="004C6424"/>
    <w:rsid w:val="004C6C3F"/>
    <w:rsid w:val="004D26B3"/>
    <w:rsid w:val="004D283F"/>
    <w:rsid w:val="004D2947"/>
    <w:rsid w:val="004D2B24"/>
    <w:rsid w:val="004D3819"/>
    <w:rsid w:val="004D3BB4"/>
    <w:rsid w:val="004D3E53"/>
    <w:rsid w:val="004D7CD1"/>
    <w:rsid w:val="004E0D5A"/>
    <w:rsid w:val="004E36E8"/>
    <w:rsid w:val="004E480A"/>
    <w:rsid w:val="004E48BF"/>
    <w:rsid w:val="004E496F"/>
    <w:rsid w:val="004E4C79"/>
    <w:rsid w:val="004E551F"/>
    <w:rsid w:val="004E59E2"/>
    <w:rsid w:val="004F0914"/>
    <w:rsid w:val="004F12E9"/>
    <w:rsid w:val="004F1445"/>
    <w:rsid w:val="004F22AE"/>
    <w:rsid w:val="004F3395"/>
    <w:rsid w:val="004F33D9"/>
    <w:rsid w:val="004F4BF5"/>
    <w:rsid w:val="004F65AD"/>
    <w:rsid w:val="004F66D8"/>
    <w:rsid w:val="004F6863"/>
    <w:rsid w:val="004F6B52"/>
    <w:rsid w:val="004F6F41"/>
    <w:rsid w:val="004F7DA6"/>
    <w:rsid w:val="005008D4"/>
    <w:rsid w:val="00500B41"/>
    <w:rsid w:val="005010F7"/>
    <w:rsid w:val="00501279"/>
    <w:rsid w:val="00502F2F"/>
    <w:rsid w:val="005039E3"/>
    <w:rsid w:val="005055FF"/>
    <w:rsid w:val="00505EB8"/>
    <w:rsid w:val="005060F2"/>
    <w:rsid w:val="00507315"/>
    <w:rsid w:val="00510680"/>
    <w:rsid w:val="00512306"/>
    <w:rsid w:val="005127F5"/>
    <w:rsid w:val="00512E28"/>
    <w:rsid w:val="00513769"/>
    <w:rsid w:val="005138DD"/>
    <w:rsid w:val="005140DC"/>
    <w:rsid w:val="00515910"/>
    <w:rsid w:val="00516288"/>
    <w:rsid w:val="005163E5"/>
    <w:rsid w:val="005166DF"/>
    <w:rsid w:val="005175EA"/>
    <w:rsid w:val="005208B0"/>
    <w:rsid w:val="00520E84"/>
    <w:rsid w:val="00522260"/>
    <w:rsid w:val="00523C9A"/>
    <w:rsid w:val="00524A53"/>
    <w:rsid w:val="00524CB1"/>
    <w:rsid w:val="0052517A"/>
    <w:rsid w:val="00525403"/>
    <w:rsid w:val="0052735E"/>
    <w:rsid w:val="0052738B"/>
    <w:rsid w:val="00531DE6"/>
    <w:rsid w:val="00531E98"/>
    <w:rsid w:val="0053407E"/>
    <w:rsid w:val="00536019"/>
    <w:rsid w:val="005373F2"/>
    <w:rsid w:val="00537F8D"/>
    <w:rsid w:val="0054087A"/>
    <w:rsid w:val="0054110B"/>
    <w:rsid w:val="00541BF7"/>
    <w:rsid w:val="00541E68"/>
    <w:rsid w:val="00543234"/>
    <w:rsid w:val="005441FE"/>
    <w:rsid w:val="005453E5"/>
    <w:rsid w:val="00545EA7"/>
    <w:rsid w:val="00546F7B"/>
    <w:rsid w:val="00550390"/>
    <w:rsid w:val="005509C4"/>
    <w:rsid w:val="005513C9"/>
    <w:rsid w:val="00552B84"/>
    <w:rsid w:val="005533D3"/>
    <w:rsid w:val="00553974"/>
    <w:rsid w:val="00553A7E"/>
    <w:rsid w:val="00554B20"/>
    <w:rsid w:val="00554F17"/>
    <w:rsid w:val="00556AFC"/>
    <w:rsid w:val="00557425"/>
    <w:rsid w:val="00557B52"/>
    <w:rsid w:val="00560A1F"/>
    <w:rsid w:val="005631D2"/>
    <w:rsid w:val="00563747"/>
    <w:rsid w:val="00563C46"/>
    <w:rsid w:val="00564D9A"/>
    <w:rsid w:val="00564E82"/>
    <w:rsid w:val="00564F4C"/>
    <w:rsid w:val="005652F1"/>
    <w:rsid w:val="00565573"/>
    <w:rsid w:val="005667EA"/>
    <w:rsid w:val="005677B9"/>
    <w:rsid w:val="0056795E"/>
    <w:rsid w:val="0057067C"/>
    <w:rsid w:val="00570DD1"/>
    <w:rsid w:val="00570F82"/>
    <w:rsid w:val="005711E8"/>
    <w:rsid w:val="00572304"/>
    <w:rsid w:val="0057267A"/>
    <w:rsid w:val="00573A83"/>
    <w:rsid w:val="00575682"/>
    <w:rsid w:val="00580124"/>
    <w:rsid w:val="00580FDA"/>
    <w:rsid w:val="005819EC"/>
    <w:rsid w:val="005834D8"/>
    <w:rsid w:val="005838A8"/>
    <w:rsid w:val="00583BE6"/>
    <w:rsid w:val="005843BD"/>
    <w:rsid w:val="00584D10"/>
    <w:rsid w:val="0058535F"/>
    <w:rsid w:val="0058684F"/>
    <w:rsid w:val="005875D7"/>
    <w:rsid w:val="00590D74"/>
    <w:rsid w:val="005912D5"/>
    <w:rsid w:val="005918A6"/>
    <w:rsid w:val="00591925"/>
    <w:rsid w:val="00591CFD"/>
    <w:rsid w:val="00592067"/>
    <w:rsid w:val="005921A8"/>
    <w:rsid w:val="00592CE9"/>
    <w:rsid w:val="00592F7F"/>
    <w:rsid w:val="0059330C"/>
    <w:rsid w:val="00593374"/>
    <w:rsid w:val="005933EF"/>
    <w:rsid w:val="00597DAA"/>
    <w:rsid w:val="005A0C7E"/>
    <w:rsid w:val="005A1E4B"/>
    <w:rsid w:val="005A268A"/>
    <w:rsid w:val="005A2770"/>
    <w:rsid w:val="005A2EC9"/>
    <w:rsid w:val="005A3F67"/>
    <w:rsid w:val="005A3FB6"/>
    <w:rsid w:val="005A4AF6"/>
    <w:rsid w:val="005A55C3"/>
    <w:rsid w:val="005A6CA8"/>
    <w:rsid w:val="005A74EE"/>
    <w:rsid w:val="005A7510"/>
    <w:rsid w:val="005B01B5"/>
    <w:rsid w:val="005B32C1"/>
    <w:rsid w:val="005B3AAA"/>
    <w:rsid w:val="005B3E71"/>
    <w:rsid w:val="005B3FF5"/>
    <w:rsid w:val="005B624E"/>
    <w:rsid w:val="005B62CD"/>
    <w:rsid w:val="005B7F23"/>
    <w:rsid w:val="005C0219"/>
    <w:rsid w:val="005C05D7"/>
    <w:rsid w:val="005C168D"/>
    <w:rsid w:val="005C3DB7"/>
    <w:rsid w:val="005C5025"/>
    <w:rsid w:val="005C511E"/>
    <w:rsid w:val="005C52DF"/>
    <w:rsid w:val="005C67A8"/>
    <w:rsid w:val="005C7E4E"/>
    <w:rsid w:val="005D0167"/>
    <w:rsid w:val="005D0F7B"/>
    <w:rsid w:val="005D19E3"/>
    <w:rsid w:val="005D24A5"/>
    <w:rsid w:val="005D2B95"/>
    <w:rsid w:val="005D4A44"/>
    <w:rsid w:val="005D55C9"/>
    <w:rsid w:val="005D567E"/>
    <w:rsid w:val="005D572A"/>
    <w:rsid w:val="005D5EFC"/>
    <w:rsid w:val="005D6DF8"/>
    <w:rsid w:val="005D6E52"/>
    <w:rsid w:val="005D75FA"/>
    <w:rsid w:val="005D796F"/>
    <w:rsid w:val="005E04FF"/>
    <w:rsid w:val="005E26B8"/>
    <w:rsid w:val="005E4B67"/>
    <w:rsid w:val="005E56C5"/>
    <w:rsid w:val="005E5EF1"/>
    <w:rsid w:val="005E68E4"/>
    <w:rsid w:val="005E7878"/>
    <w:rsid w:val="005F0098"/>
    <w:rsid w:val="005F0893"/>
    <w:rsid w:val="005F20F1"/>
    <w:rsid w:val="005F2B0A"/>
    <w:rsid w:val="005F386B"/>
    <w:rsid w:val="005F3B00"/>
    <w:rsid w:val="005F450E"/>
    <w:rsid w:val="005F5F0A"/>
    <w:rsid w:val="005F64C4"/>
    <w:rsid w:val="005F6772"/>
    <w:rsid w:val="0060071B"/>
    <w:rsid w:val="006021E3"/>
    <w:rsid w:val="00603412"/>
    <w:rsid w:val="00604191"/>
    <w:rsid w:val="00604E44"/>
    <w:rsid w:val="00605C3A"/>
    <w:rsid w:val="00605DFB"/>
    <w:rsid w:val="0060708E"/>
    <w:rsid w:val="00610CDE"/>
    <w:rsid w:val="00610DC5"/>
    <w:rsid w:val="00612682"/>
    <w:rsid w:val="006137BE"/>
    <w:rsid w:val="00615BC6"/>
    <w:rsid w:val="00616C1F"/>
    <w:rsid w:val="006211AC"/>
    <w:rsid w:val="006222F6"/>
    <w:rsid w:val="00623BBA"/>
    <w:rsid w:val="00624CDA"/>
    <w:rsid w:val="006262B0"/>
    <w:rsid w:val="00631388"/>
    <w:rsid w:val="0063144C"/>
    <w:rsid w:val="0063167B"/>
    <w:rsid w:val="006332FE"/>
    <w:rsid w:val="00633E5E"/>
    <w:rsid w:val="00634018"/>
    <w:rsid w:val="00635087"/>
    <w:rsid w:val="006364BB"/>
    <w:rsid w:val="00636DA1"/>
    <w:rsid w:val="006372B2"/>
    <w:rsid w:val="0063736B"/>
    <w:rsid w:val="00640507"/>
    <w:rsid w:val="006411C9"/>
    <w:rsid w:val="00641C91"/>
    <w:rsid w:val="00641DA4"/>
    <w:rsid w:val="006424CB"/>
    <w:rsid w:val="006428C6"/>
    <w:rsid w:val="00642D49"/>
    <w:rsid w:val="006432C2"/>
    <w:rsid w:val="00645A21"/>
    <w:rsid w:val="00646886"/>
    <w:rsid w:val="00647CFC"/>
    <w:rsid w:val="00647F44"/>
    <w:rsid w:val="00650C31"/>
    <w:rsid w:val="00651C76"/>
    <w:rsid w:val="00651FE0"/>
    <w:rsid w:val="00653396"/>
    <w:rsid w:val="006554D5"/>
    <w:rsid w:val="00656750"/>
    <w:rsid w:val="00657497"/>
    <w:rsid w:val="0066084B"/>
    <w:rsid w:val="00661865"/>
    <w:rsid w:val="0066194A"/>
    <w:rsid w:val="00663B77"/>
    <w:rsid w:val="00664066"/>
    <w:rsid w:val="00664B3A"/>
    <w:rsid w:val="00664F09"/>
    <w:rsid w:val="00665A59"/>
    <w:rsid w:val="00666897"/>
    <w:rsid w:val="00666EB2"/>
    <w:rsid w:val="00667435"/>
    <w:rsid w:val="00667D32"/>
    <w:rsid w:val="00670758"/>
    <w:rsid w:val="006718C3"/>
    <w:rsid w:val="00671DC8"/>
    <w:rsid w:val="00672892"/>
    <w:rsid w:val="00673BE2"/>
    <w:rsid w:val="0067707F"/>
    <w:rsid w:val="00682D8D"/>
    <w:rsid w:val="0068386E"/>
    <w:rsid w:val="006844DE"/>
    <w:rsid w:val="00686E2A"/>
    <w:rsid w:val="00690689"/>
    <w:rsid w:val="00691FD7"/>
    <w:rsid w:val="00692443"/>
    <w:rsid w:val="00692F07"/>
    <w:rsid w:val="006931F6"/>
    <w:rsid w:val="00693554"/>
    <w:rsid w:val="00695BF4"/>
    <w:rsid w:val="00696097"/>
    <w:rsid w:val="00696301"/>
    <w:rsid w:val="00696701"/>
    <w:rsid w:val="00696C67"/>
    <w:rsid w:val="006A060F"/>
    <w:rsid w:val="006A3659"/>
    <w:rsid w:val="006A3FFF"/>
    <w:rsid w:val="006A4066"/>
    <w:rsid w:val="006A4776"/>
    <w:rsid w:val="006A5BC9"/>
    <w:rsid w:val="006A665F"/>
    <w:rsid w:val="006B403A"/>
    <w:rsid w:val="006B580D"/>
    <w:rsid w:val="006B5B09"/>
    <w:rsid w:val="006B5C0A"/>
    <w:rsid w:val="006B7C60"/>
    <w:rsid w:val="006B7D8C"/>
    <w:rsid w:val="006C1971"/>
    <w:rsid w:val="006C1DA2"/>
    <w:rsid w:val="006C33C5"/>
    <w:rsid w:val="006C385C"/>
    <w:rsid w:val="006C47F1"/>
    <w:rsid w:val="006C482A"/>
    <w:rsid w:val="006C4952"/>
    <w:rsid w:val="006C4EF0"/>
    <w:rsid w:val="006C51DE"/>
    <w:rsid w:val="006C5453"/>
    <w:rsid w:val="006C5857"/>
    <w:rsid w:val="006C6058"/>
    <w:rsid w:val="006C719B"/>
    <w:rsid w:val="006C7869"/>
    <w:rsid w:val="006C79E9"/>
    <w:rsid w:val="006D1ACF"/>
    <w:rsid w:val="006D1EEE"/>
    <w:rsid w:val="006D30ED"/>
    <w:rsid w:val="006D4EF1"/>
    <w:rsid w:val="006D6641"/>
    <w:rsid w:val="006D6DA0"/>
    <w:rsid w:val="006E0E7C"/>
    <w:rsid w:val="006E1AD2"/>
    <w:rsid w:val="006E1AFA"/>
    <w:rsid w:val="006E1BC9"/>
    <w:rsid w:val="006E1C71"/>
    <w:rsid w:val="006E2FB7"/>
    <w:rsid w:val="006E3292"/>
    <w:rsid w:val="006E4F0E"/>
    <w:rsid w:val="006E554B"/>
    <w:rsid w:val="006E5B1A"/>
    <w:rsid w:val="006E5DA9"/>
    <w:rsid w:val="006E62FD"/>
    <w:rsid w:val="006E661C"/>
    <w:rsid w:val="006E7703"/>
    <w:rsid w:val="006F0B87"/>
    <w:rsid w:val="006F0C05"/>
    <w:rsid w:val="006F2481"/>
    <w:rsid w:val="006F3154"/>
    <w:rsid w:val="006F382C"/>
    <w:rsid w:val="006F473D"/>
    <w:rsid w:val="006F48C0"/>
    <w:rsid w:val="006F67FB"/>
    <w:rsid w:val="006F7456"/>
    <w:rsid w:val="006F7556"/>
    <w:rsid w:val="0070003D"/>
    <w:rsid w:val="007020CD"/>
    <w:rsid w:val="00702813"/>
    <w:rsid w:val="007039BE"/>
    <w:rsid w:val="00703A61"/>
    <w:rsid w:val="00703BE1"/>
    <w:rsid w:val="00705A34"/>
    <w:rsid w:val="00705B8C"/>
    <w:rsid w:val="00705F41"/>
    <w:rsid w:val="00710738"/>
    <w:rsid w:val="00710B21"/>
    <w:rsid w:val="00710C42"/>
    <w:rsid w:val="007113CB"/>
    <w:rsid w:val="0071216B"/>
    <w:rsid w:val="0071284C"/>
    <w:rsid w:val="00713AF7"/>
    <w:rsid w:val="0071511D"/>
    <w:rsid w:val="0072138F"/>
    <w:rsid w:val="00721922"/>
    <w:rsid w:val="007237B8"/>
    <w:rsid w:val="00726B00"/>
    <w:rsid w:val="00726BE5"/>
    <w:rsid w:val="00726D0C"/>
    <w:rsid w:val="007273CA"/>
    <w:rsid w:val="00730BA0"/>
    <w:rsid w:val="00730D82"/>
    <w:rsid w:val="00731100"/>
    <w:rsid w:val="0073223C"/>
    <w:rsid w:val="00732B68"/>
    <w:rsid w:val="00732C32"/>
    <w:rsid w:val="00734978"/>
    <w:rsid w:val="00735A8F"/>
    <w:rsid w:val="00736375"/>
    <w:rsid w:val="00736638"/>
    <w:rsid w:val="007367BE"/>
    <w:rsid w:val="00740118"/>
    <w:rsid w:val="00740EC6"/>
    <w:rsid w:val="00741068"/>
    <w:rsid w:val="007411F4"/>
    <w:rsid w:val="00741345"/>
    <w:rsid w:val="007419C3"/>
    <w:rsid w:val="00741CF8"/>
    <w:rsid w:val="00742809"/>
    <w:rsid w:val="00742A12"/>
    <w:rsid w:val="00742E0C"/>
    <w:rsid w:val="0074384B"/>
    <w:rsid w:val="00743BDC"/>
    <w:rsid w:val="00743E17"/>
    <w:rsid w:val="00744247"/>
    <w:rsid w:val="00745D06"/>
    <w:rsid w:val="00746832"/>
    <w:rsid w:val="00746FB0"/>
    <w:rsid w:val="00750108"/>
    <w:rsid w:val="007501F0"/>
    <w:rsid w:val="00750289"/>
    <w:rsid w:val="00750515"/>
    <w:rsid w:val="00750616"/>
    <w:rsid w:val="00750D66"/>
    <w:rsid w:val="007529B6"/>
    <w:rsid w:val="00752EF4"/>
    <w:rsid w:val="00755196"/>
    <w:rsid w:val="007562AE"/>
    <w:rsid w:val="00760E17"/>
    <w:rsid w:val="007611EA"/>
    <w:rsid w:val="00761C1C"/>
    <w:rsid w:val="00762136"/>
    <w:rsid w:val="00762AE3"/>
    <w:rsid w:val="00763BDF"/>
    <w:rsid w:val="007654E6"/>
    <w:rsid w:val="007660B0"/>
    <w:rsid w:val="00766705"/>
    <w:rsid w:val="00767223"/>
    <w:rsid w:val="00767C46"/>
    <w:rsid w:val="007713BC"/>
    <w:rsid w:val="007722AE"/>
    <w:rsid w:val="00772B95"/>
    <w:rsid w:val="00775D6C"/>
    <w:rsid w:val="007761CE"/>
    <w:rsid w:val="00776C9F"/>
    <w:rsid w:val="007775FF"/>
    <w:rsid w:val="007777D8"/>
    <w:rsid w:val="007800F5"/>
    <w:rsid w:val="007807F2"/>
    <w:rsid w:val="007815EA"/>
    <w:rsid w:val="00781D9A"/>
    <w:rsid w:val="00782C1F"/>
    <w:rsid w:val="00782E84"/>
    <w:rsid w:val="00785371"/>
    <w:rsid w:val="00785E8E"/>
    <w:rsid w:val="0078709B"/>
    <w:rsid w:val="007905DF"/>
    <w:rsid w:val="0079103D"/>
    <w:rsid w:val="007912C0"/>
    <w:rsid w:val="007915B9"/>
    <w:rsid w:val="00791E59"/>
    <w:rsid w:val="00792654"/>
    <w:rsid w:val="00792A2C"/>
    <w:rsid w:val="00793CFC"/>
    <w:rsid w:val="00794636"/>
    <w:rsid w:val="00795FC9"/>
    <w:rsid w:val="0079692F"/>
    <w:rsid w:val="007A01F7"/>
    <w:rsid w:val="007A0AD8"/>
    <w:rsid w:val="007A0BA3"/>
    <w:rsid w:val="007A50A8"/>
    <w:rsid w:val="007A55AC"/>
    <w:rsid w:val="007A58F2"/>
    <w:rsid w:val="007A6747"/>
    <w:rsid w:val="007A73F0"/>
    <w:rsid w:val="007A7A61"/>
    <w:rsid w:val="007A7B2B"/>
    <w:rsid w:val="007B072A"/>
    <w:rsid w:val="007B07EA"/>
    <w:rsid w:val="007B0CC9"/>
    <w:rsid w:val="007B1964"/>
    <w:rsid w:val="007B1AA2"/>
    <w:rsid w:val="007B226A"/>
    <w:rsid w:val="007B2890"/>
    <w:rsid w:val="007B2A1B"/>
    <w:rsid w:val="007B2C48"/>
    <w:rsid w:val="007B2FD6"/>
    <w:rsid w:val="007B3646"/>
    <w:rsid w:val="007B393C"/>
    <w:rsid w:val="007B431D"/>
    <w:rsid w:val="007B5A52"/>
    <w:rsid w:val="007B5E42"/>
    <w:rsid w:val="007B6145"/>
    <w:rsid w:val="007B671A"/>
    <w:rsid w:val="007B703E"/>
    <w:rsid w:val="007C0D9D"/>
    <w:rsid w:val="007C1DC1"/>
    <w:rsid w:val="007C2DC9"/>
    <w:rsid w:val="007C48A3"/>
    <w:rsid w:val="007C6C26"/>
    <w:rsid w:val="007C7108"/>
    <w:rsid w:val="007D03AB"/>
    <w:rsid w:val="007D06A6"/>
    <w:rsid w:val="007D17D2"/>
    <w:rsid w:val="007D1E06"/>
    <w:rsid w:val="007D3E6E"/>
    <w:rsid w:val="007D4E1C"/>
    <w:rsid w:val="007D4E6B"/>
    <w:rsid w:val="007D550B"/>
    <w:rsid w:val="007D5712"/>
    <w:rsid w:val="007D687E"/>
    <w:rsid w:val="007D71B3"/>
    <w:rsid w:val="007D73BA"/>
    <w:rsid w:val="007E07A6"/>
    <w:rsid w:val="007E09BB"/>
    <w:rsid w:val="007E1A3C"/>
    <w:rsid w:val="007E3F2F"/>
    <w:rsid w:val="007E42F9"/>
    <w:rsid w:val="007E43B4"/>
    <w:rsid w:val="007E5BAF"/>
    <w:rsid w:val="007E66D4"/>
    <w:rsid w:val="007E775B"/>
    <w:rsid w:val="007F1DBA"/>
    <w:rsid w:val="007F1E76"/>
    <w:rsid w:val="007F24A0"/>
    <w:rsid w:val="007F258A"/>
    <w:rsid w:val="007F2E96"/>
    <w:rsid w:val="007F32ED"/>
    <w:rsid w:val="007F3718"/>
    <w:rsid w:val="007F406E"/>
    <w:rsid w:val="007F4A68"/>
    <w:rsid w:val="007F52E8"/>
    <w:rsid w:val="007F5A0E"/>
    <w:rsid w:val="007F5B73"/>
    <w:rsid w:val="007F5D2D"/>
    <w:rsid w:val="008000E1"/>
    <w:rsid w:val="00800705"/>
    <w:rsid w:val="008009CC"/>
    <w:rsid w:val="00800E7E"/>
    <w:rsid w:val="00800FE0"/>
    <w:rsid w:val="008013DC"/>
    <w:rsid w:val="0080144F"/>
    <w:rsid w:val="008029DA"/>
    <w:rsid w:val="008044C9"/>
    <w:rsid w:val="00804D36"/>
    <w:rsid w:val="008053C5"/>
    <w:rsid w:val="00805B5A"/>
    <w:rsid w:val="0080694C"/>
    <w:rsid w:val="008077F9"/>
    <w:rsid w:val="00810B72"/>
    <w:rsid w:val="008137A1"/>
    <w:rsid w:val="00814408"/>
    <w:rsid w:val="0081514C"/>
    <w:rsid w:val="0081729C"/>
    <w:rsid w:val="0082125D"/>
    <w:rsid w:val="00823516"/>
    <w:rsid w:val="008241A3"/>
    <w:rsid w:val="008245B5"/>
    <w:rsid w:val="00824F8F"/>
    <w:rsid w:val="008254A9"/>
    <w:rsid w:val="008263EF"/>
    <w:rsid w:val="00826826"/>
    <w:rsid w:val="0082755D"/>
    <w:rsid w:val="00827CFE"/>
    <w:rsid w:val="00827D22"/>
    <w:rsid w:val="00831B7B"/>
    <w:rsid w:val="0083205D"/>
    <w:rsid w:val="00832134"/>
    <w:rsid w:val="00832DE1"/>
    <w:rsid w:val="00833F1C"/>
    <w:rsid w:val="00834288"/>
    <w:rsid w:val="0083428C"/>
    <w:rsid w:val="008349C9"/>
    <w:rsid w:val="00834B7C"/>
    <w:rsid w:val="00834F1F"/>
    <w:rsid w:val="00835784"/>
    <w:rsid w:val="008366C5"/>
    <w:rsid w:val="00837D53"/>
    <w:rsid w:val="00837E02"/>
    <w:rsid w:val="00840198"/>
    <w:rsid w:val="0084254D"/>
    <w:rsid w:val="008435F1"/>
    <w:rsid w:val="00843A7A"/>
    <w:rsid w:val="00843BA3"/>
    <w:rsid w:val="008449AF"/>
    <w:rsid w:val="008454C6"/>
    <w:rsid w:val="0084772E"/>
    <w:rsid w:val="00847AA4"/>
    <w:rsid w:val="008504C2"/>
    <w:rsid w:val="00850660"/>
    <w:rsid w:val="00850AC4"/>
    <w:rsid w:val="0085121A"/>
    <w:rsid w:val="008522E0"/>
    <w:rsid w:val="0085301B"/>
    <w:rsid w:val="00854483"/>
    <w:rsid w:val="00854817"/>
    <w:rsid w:val="0085490B"/>
    <w:rsid w:val="00855086"/>
    <w:rsid w:val="00855F27"/>
    <w:rsid w:val="008566BD"/>
    <w:rsid w:val="00856BB3"/>
    <w:rsid w:val="008578D7"/>
    <w:rsid w:val="00857C59"/>
    <w:rsid w:val="008602A5"/>
    <w:rsid w:val="0086121B"/>
    <w:rsid w:val="008621CA"/>
    <w:rsid w:val="00866266"/>
    <w:rsid w:val="00866782"/>
    <w:rsid w:val="00867FD2"/>
    <w:rsid w:val="00870C7A"/>
    <w:rsid w:val="00870EA1"/>
    <w:rsid w:val="00871C3C"/>
    <w:rsid w:val="008730E6"/>
    <w:rsid w:val="00873C94"/>
    <w:rsid w:val="00875E89"/>
    <w:rsid w:val="00875FBD"/>
    <w:rsid w:val="00877C2C"/>
    <w:rsid w:val="008800D1"/>
    <w:rsid w:val="00881AE9"/>
    <w:rsid w:val="0088294B"/>
    <w:rsid w:val="00883229"/>
    <w:rsid w:val="00883476"/>
    <w:rsid w:val="00884D71"/>
    <w:rsid w:val="00886745"/>
    <w:rsid w:val="00890086"/>
    <w:rsid w:val="00891A8B"/>
    <w:rsid w:val="00891E55"/>
    <w:rsid w:val="00891F03"/>
    <w:rsid w:val="0089201E"/>
    <w:rsid w:val="008929F0"/>
    <w:rsid w:val="008930BF"/>
    <w:rsid w:val="00893C60"/>
    <w:rsid w:val="00894413"/>
    <w:rsid w:val="00896147"/>
    <w:rsid w:val="008973E9"/>
    <w:rsid w:val="00897577"/>
    <w:rsid w:val="00897735"/>
    <w:rsid w:val="0089786B"/>
    <w:rsid w:val="008A19AF"/>
    <w:rsid w:val="008A3139"/>
    <w:rsid w:val="008A4091"/>
    <w:rsid w:val="008A413D"/>
    <w:rsid w:val="008A4363"/>
    <w:rsid w:val="008A522E"/>
    <w:rsid w:val="008A7259"/>
    <w:rsid w:val="008A72F3"/>
    <w:rsid w:val="008A7DC6"/>
    <w:rsid w:val="008B1416"/>
    <w:rsid w:val="008B1598"/>
    <w:rsid w:val="008B2736"/>
    <w:rsid w:val="008B2C55"/>
    <w:rsid w:val="008B2FF9"/>
    <w:rsid w:val="008B4F27"/>
    <w:rsid w:val="008B6854"/>
    <w:rsid w:val="008B759C"/>
    <w:rsid w:val="008B79E5"/>
    <w:rsid w:val="008C1CE3"/>
    <w:rsid w:val="008C416C"/>
    <w:rsid w:val="008C4666"/>
    <w:rsid w:val="008C50F3"/>
    <w:rsid w:val="008C661D"/>
    <w:rsid w:val="008C6C42"/>
    <w:rsid w:val="008C72B1"/>
    <w:rsid w:val="008D04CA"/>
    <w:rsid w:val="008D08B5"/>
    <w:rsid w:val="008D10BD"/>
    <w:rsid w:val="008D2764"/>
    <w:rsid w:val="008D28C9"/>
    <w:rsid w:val="008D40FB"/>
    <w:rsid w:val="008D7965"/>
    <w:rsid w:val="008E0762"/>
    <w:rsid w:val="008E1C43"/>
    <w:rsid w:val="008E1D74"/>
    <w:rsid w:val="008E220D"/>
    <w:rsid w:val="008E266D"/>
    <w:rsid w:val="008E2C83"/>
    <w:rsid w:val="008E37DB"/>
    <w:rsid w:val="008E4299"/>
    <w:rsid w:val="008E4C66"/>
    <w:rsid w:val="008E4F8C"/>
    <w:rsid w:val="008E53FA"/>
    <w:rsid w:val="008E5579"/>
    <w:rsid w:val="008F006D"/>
    <w:rsid w:val="008F2BAF"/>
    <w:rsid w:val="008F3F9C"/>
    <w:rsid w:val="008F43C9"/>
    <w:rsid w:val="008F457B"/>
    <w:rsid w:val="008F4C6C"/>
    <w:rsid w:val="008F5589"/>
    <w:rsid w:val="008F5751"/>
    <w:rsid w:val="008F6024"/>
    <w:rsid w:val="008F77B7"/>
    <w:rsid w:val="008F78EC"/>
    <w:rsid w:val="008F7B8B"/>
    <w:rsid w:val="00901744"/>
    <w:rsid w:val="00901BC6"/>
    <w:rsid w:val="009037DA"/>
    <w:rsid w:val="00903D68"/>
    <w:rsid w:val="00903E7B"/>
    <w:rsid w:val="00904299"/>
    <w:rsid w:val="00904B34"/>
    <w:rsid w:val="00904D43"/>
    <w:rsid w:val="00905691"/>
    <w:rsid w:val="00906EDE"/>
    <w:rsid w:val="00913068"/>
    <w:rsid w:val="00913601"/>
    <w:rsid w:val="0091470D"/>
    <w:rsid w:val="009153D8"/>
    <w:rsid w:val="00916C87"/>
    <w:rsid w:val="0091767E"/>
    <w:rsid w:val="0092007D"/>
    <w:rsid w:val="0092077C"/>
    <w:rsid w:val="0092121E"/>
    <w:rsid w:val="00921470"/>
    <w:rsid w:val="00921792"/>
    <w:rsid w:val="009230FE"/>
    <w:rsid w:val="00923353"/>
    <w:rsid w:val="009237E6"/>
    <w:rsid w:val="00924024"/>
    <w:rsid w:val="0092470D"/>
    <w:rsid w:val="00925DE7"/>
    <w:rsid w:val="009308A7"/>
    <w:rsid w:val="009312B1"/>
    <w:rsid w:val="00931A22"/>
    <w:rsid w:val="00931A36"/>
    <w:rsid w:val="0093237C"/>
    <w:rsid w:val="00932577"/>
    <w:rsid w:val="00933B2B"/>
    <w:rsid w:val="00934916"/>
    <w:rsid w:val="009362EC"/>
    <w:rsid w:val="00936643"/>
    <w:rsid w:val="00936834"/>
    <w:rsid w:val="009369A4"/>
    <w:rsid w:val="00937E45"/>
    <w:rsid w:val="00940CB5"/>
    <w:rsid w:val="00940D51"/>
    <w:rsid w:val="00942D39"/>
    <w:rsid w:val="00944D0F"/>
    <w:rsid w:val="00947480"/>
    <w:rsid w:val="009478C6"/>
    <w:rsid w:val="00947A03"/>
    <w:rsid w:val="009510D5"/>
    <w:rsid w:val="00951413"/>
    <w:rsid w:val="0095191F"/>
    <w:rsid w:val="00951BDD"/>
    <w:rsid w:val="009528E8"/>
    <w:rsid w:val="009529D9"/>
    <w:rsid w:val="0095451D"/>
    <w:rsid w:val="009558A3"/>
    <w:rsid w:val="00956588"/>
    <w:rsid w:val="0095712F"/>
    <w:rsid w:val="009573FC"/>
    <w:rsid w:val="00957497"/>
    <w:rsid w:val="00957570"/>
    <w:rsid w:val="00957719"/>
    <w:rsid w:val="00957AC9"/>
    <w:rsid w:val="00957C7E"/>
    <w:rsid w:val="00961261"/>
    <w:rsid w:val="009612DF"/>
    <w:rsid w:val="0096185D"/>
    <w:rsid w:val="00961E06"/>
    <w:rsid w:val="0096314B"/>
    <w:rsid w:val="00963C3E"/>
    <w:rsid w:val="00963EA8"/>
    <w:rsid w:val="00964716"/>
    <w:rsid w:val="00964F8C"/>
    <w:rsid w:val="009656AF"/>
    <w:rsid w:val="00966DE0"/>
    <w:rsid w:val="00967CE4"/>
    <w:rsid w:val="00970471"/>
    <w:rsid w:val="009707B5"/>
    <w:rsid w:val="009713BE"/>
    <w:rsid w:val="009725CD"/>
    <w:rsid w:val="009729C3"/>
    <w:rsid w:val="00973203"/>
    <w:rsid w:val="00973720"/>
    <w:rsid w:val="00973937"/>
    <w:rsid w:val="009741EA"/>
    <w:rsid w:val="00975E3B"/>
    <w:rsid w:val="00976879"/>
    <w:rsid w:val="00976ABA"/>
    <w:rsid w:val="00977026"/>
    <w:rsid w:val="00980AE2"/>
    <w:rsid w:val="009811C4"/>
    <w:rsid w:val="0098144C"/>
    <w:rsid w:val="009826B0"/>
    <w:rsid w:val="009831B4"/>
    <w:rsid w:val="00983473"/>
    <w:rsid w:val="00985356"/>
    <w:rsid w:val="00985882"/>
    <w:rsid w:val="00985959"/>
    <w:rsid w:val="00986805"/>
    <w:rsid w:val="00986AE8"/>
    <w:rsid w:val="00987080"/>
    <w:rsid w:val="00987446"/>
    <w:rsid w:val="0099075E"/>
    <w:rsid w:val="009907EE"/>
    <w:rsid w:val="0099092B"/>
    <w:rsid w:val="00991555"/>
    <w:rsid w:val="00991CEB"/>
    <w:rsid w:val="00991F05"/>
    <w:rsid w:val="0099374C"/>
    <w:rsid w:val="009942C4"/>
    <w:rsid w:val="00994A25"/>
    <w:rsid w:val="00994C51"/>
    <w:rsid w:val="009953D4"/>
    <w:rsid w:val="00997768"/>
    <w:rsid w:val="00997D3D"/>
    <w:rsid w:val="00997EFB"/>
    <w:rsid w:val="009A0713"/>
    <w:rsid w:val="009A2CA1"/>
    <w:rsid w:val="009A4254"/>
    <w:rsid w:val="009A49A9"/>
    <w:rsid w:val="009A5C6C"/>
    <w:rsid w:val="009A5FEF"/>
    <w:rsid w:val="009A62CD"/>
    <w:rsid w:val="009A6A77"/>
    <w:rsid w:val="009A6AB3"/>
    <w:rsid w:val="009A6EF7"/>
    <w:rsid w:val="009A75F5"/>
    <w:rsid w:val="009A765F"/>
    <w:rsid w:val="009A7CEC"/>
    <w:rsid w:val="009B1D3D"/>
    <w:rsid w:val="009B235F"/>
    <w:rsid w:val="009B27CD"/>
    <w:rsid w:val="009B3597"/>
    <w:rsid w:val="009B391C"/>
    <w:rsid w:val="009B3F5D"/>
    <w:rsid w:val="009B426B"/>
    <w:rsid w:val="009B44DA"/>
    <w:rsid w:val="009B740A"/>
    <w:rsid w:val="009B782D"/>
    <w:rsid w:val="009B78DE"/>
    <w:rsid w:val="009B7D41"/>
    <w:rsid w:val="009C059A"/>
    <w:rsid w:val="009C1D14"/>
    <w:rsid w:val="009C1D78"/>
    <w:rsid w:val="009C1F6B"/>
    <w:rsid w:val="009C2C78"/>
    <w:rsid w:val="009C30FC"/>
    <w:rsid w:val="009C3D6F"/>
    <w:rsid w:val="009C4B95"/>
    <w:rsid w:val="009C5389"/>
    <w:rsid w:val="009C6605"/>
    <w:rsid w:val="009C6DDB"/>
    <w:rsid w:val="009C741A"/>
    <w:rsid w:val="009D0919"/>
    <w:rsid w:val="009D1667"/>
    <w:rsid w:val="009D178B"/>
    <w:rsid w:val="009D211F"/>
    <w:rsid w:val="009D3691"/>
    <w:rsid w:val="009D36BB"/>
    <w:rsid w:val="009D3B6E"/>
    <w:rsid w:val="009D4224"/>
    <w:rsid w:val="009D5B18"/>
    <w:rsid w:val="009D5D69"/>
    <w:rsid w:val="009D67F1"/>
    <w:rsid w:val="009E0416"/>
    <w:rsid w:val="009E0459"/>
    <w:rsid w:val="009E0E5E"/>
    <w:rsid w:val="009E1727"/>
    <w:rsid w:val="009E3F39"/>
    <w:rsid w:val="009E4357"/>
    <w:rsid w:val="009E4AAD"/>
    <w:rsid w:val="009E53A5"/>
    <w:rsid w:val="009E5CAE"/>
    <w:rsid w:val="009E5DBA"/>
    <w:rsid w:val="009E5F1C"/>
    <w:rsid w:val="009E6885"/>
    <w:rsid w:val="009F03FA"/>
    <w:rsid w:val="009F0978"/>
    <w:rsid w:val="009F12DF"/>
    <w:rsid w:val="009F1789"/>
    <w:rsid w:val="009F1A2F"/>
    <w:rsid w:val="009F2C88"/>
    <w:rsid w:val="009F3848"/>
    <w:rsid w:val="009F3992"/>
    <w:rsid w:val="009F45C5"/>
    <w:rsid w:val="009F67C6"/>
    <w:rsid w:val="009F69F1"/>
    <w:rsid w:val="009F6D91"/>
    <w:rsid w:val="009F74BB"/>
    <w:rsid w:val="009F757E"/>
    <w:rsid w:val="009F7817"/>
    <w:rsid w:val="00A0018B"/>
    <w:rsid w:val="00A001E4"/>
    <w:rsid w:val="00A00799"/>
    <w:rsid w:val="00A00D1C"/>
    <w:rsid w:val="00A017F1"/>
    <w:rsid w:val="00A01BB6"/>
    <w:rsid w:val="00A01E6B"/>
    <w:rsid w:val="00A024EE"/>
    <w:rsid w:val="00A03E62"/>
    <w:rsid w:val="00A04615"/>
    <w:rsid w:val="00A04B50"/>
    <w:rsid w:val="00A07099"/>
    <w:rsid w:val="00A07403"/>
    <w:rsid w:val="00A11268"/>
    <w:rsid w:val="00A11695"/>
    <w:rsid w:val="00A11CD3"/>
    <w:rsid w:val="00A12C44"/>
    <w:rsid w:val="00A1311F"/>
    <w:rsid w:val="00A1362D"/>
    <w:rsid w:val="00A13C17"/>
    <w:rsid w:val="00A1535B"/>
    <w:rsid w:val="00A15671"/>
    <w:rsid w:val="00A15FD1"/>
    <w:rsid w:val="00A1739C"/>
    <w:rsid w:val="00A203A4"/>
    <w:rsid w:val="00A209FC"/>
    <w:rsid w:val="00A20FB2"/>
    <w:rsid w:val="00A211C5"/>
    <w:rsid w:val="00A22C58"/>
    <w:rsid w:val="00A23A15"/>
    <w:rsid w:val="00A23AA1"/>
    <w:rsid w:val="00A25269"/>
    <w:rsid w:val="00A256A7"/>
    <w:rsid w:val="00A27C05"/>
    <w:rsid w:val="00A319E7"/>
    <w:rsid w:val="00A325B0"/>
    <w:rsid w:val="00A32806"/>
    <w:rsid w:val="00A34770"/>
    <w:rsid w:val="00A3493F"/>
    <w:rsid w:val="00A35EAA"/>
    <w:rsid w:val="00A36B34"/>
    <w:rsid w:val="00A36BDF"/>
    <w:rsid w:val="00A36E24"/>
    <w:rsid w:val="00A3788C"/>
    <w:rsid w:val="00A378AA"/>
    <w:rsid w:val="00A37B2F"/>
    <w:rsid w:val="00A407D1"/>
    <w:rsid w:val="00A40F26"/>
    <w:rsid w:val="00A41276"/>
    <w:rsid w:val="00A42A27"/>
    <w:rsid w:val="00A43DCD"/>
    <w:rsid w:val="00A44808"/>
    <w:rsid w:val="00A45494"/>
    <w:rsid w:val="00A45F40"/>
    <w:rsid w:val="00A50B1D"/>
    <w:rsid w:val="00A50B80"/>
    <w:rsid w:val="00A513F6"/>
    <w:rsid w:val="00A51E79"/>
    <w:rsid w:val="00A5487C"/>
    <w:rsid w:val="00A554D3"/>
    <w:rsid w:val="00A56B82"/>
    <w:rsid w:val="00A57060"/>
    <w:rsid w:val="00A6005F"/>
    <w:rsid w:val="00A6190B"/>
    <w:rsid w:val="00A6213E"/>
    <w:rsid w:val="00A62605"/>
    <w:rsid w:val="00A6379F"/>
    <w:rsid w:val="00A637D6"/>
    <w:rsid w:val="00A63965"/>
    <w:rsid w:val="00A64E13"/>
    <w:rsid w:val="00A65A17"/>
    <w:rsid w:val="00A65EE8"/>
    <w:rsid w:val="00A671D4"/>
    <w:rsid w:val="00A7000D"/>
    <w:rsid w:val="00A706F1"/>
    <w:rsid w:val="00A737AD"/>
    <w:rsid w:val="00A73A35"/>
    <w:rsid w:val="00A74105"/>
    <w:rsid w:val="00A74A77"/>
    <w:rsid w:val="00A7500D"/>
    <w:rsid w:val="00A75089"/>
    <w:rsid w:val="00A75312"/>
    <w:rsid w:val="00A75CDC"/>
    <w:rsid w:val="00A75ED4"/>
    <w:rsid w:val="00A77553"/>
    <w:rsid w:val="00A80BE5"/>
    <w:rsid w:val="00A812AA"/>
    <w:rsid w:val="00A81A70"/>
    <w:rsid w:val="00A8234E"/>
    <w:rsid w:val="00A8241C"/>
    <w:rsid w:val="00A83508"/>
    <w:rsid w:val="00A839F5"/>
    <w:rsid w:val="00A84BAD"/>
    <w:rsid w:val="00A86558"/>
    <w:rsid w:val="00A9016F"/>
    <w:rsid w:val="00A902F7"/>
    <w:rsid w:val="00A90ABE"/>
    <w:rsid w:val="00A91C85"/>
    <w:rsid w:val="00A926BB"/>
    <w:rsid w:val="00A9416F"/>
    <w:rsid w:val="00A94895"/>
    <w:rsid w:val="00A94BA1"/>
    <w:rsid w:val="00A94EA3"/>
    <w:rsid w:val="00A9563F"/>
    <w:rsid w:val="00A96F8B"/>
    <w:rsid w:val="00A971CB"/>
    <w:rsid w:val="00A975E4"/>
    <w:rsid w:val="00A977D2"/>
    <w:rsid w:val="00AA06C6"/>
    <w:rsid w:val="00AA0EE1"/>
    <w:rsid w:val="00AA1247"/>
    <w:rsid w:val="00AA3285"/>
    <w:rsid w:val="00AA6D2C"/>
    <w:rsid w:val="00AB0494"/>
    <w:rsid w:val="00AB1092"/>
    <w:rsid w:val="00AB19E1"/>
    <w:rsid w:val="00AB275C"/>
    <w:rsid w:val="00AB3531"/>
    <w:rsid w:val="00AB3678"/>
    <w:rsid w:val="00AB42AD"/>
    <w:rsid w:val="00AB75A9"/>
    <w:rsid w:val="00AC0A71"/>
    <w:rsid w:val="00AC0E2F"/>
    <w:rsid w:val="00AC1EBC"/>
    <w:rsid w:val="00AC2237"/>
    <w:rsid w:val="00AC56A6"/>
    <w:rsid w:val="00AC57E5"/>
    <w:rsid w:val="00AC648C"/>
    <w:rsid w:val="00AC64B4"/>
    <w:rsid w:val="00AC6B5C"/>
    <w:rsid w:val="00AC6DE4"/>
    <w:rsid w:val="00AC7FD2"/>
    <w:rsid w:val="00AD0953"/>
    <w:rsid w:val="00AD0A2C"/>
    <w:rsid w:val="00AD0E38"/>
    <w:rsid w:val="00AD3AB7"/>
    <w:rsid w:val="00AD4682"/>
    <w:rsid w:val="00AD502E"/>
    <w:rsid w:val="00AD57A8"/>
    <w:rsid w:val="00AD7BA8"/>
    <w:rsid w:val="00AE1DA9"/>
    <w:rsid w:val="00AE2967"/>
    <w:rsid w:val="00AE299E"/>
    <w:rsid w:val="00AE35E1"/>
    <w:rsid w:val="00AE3FE8"/>
    <w:rsid w:val="00AE58C9"/>
    <w:rsid w:val="00AE5DC1"/>
    <w:rsid w:val="00AE7C56"/>
    <w:rsid w:val="00AF163B"/>
    <w:rsid w:val="00AF3F5A"/>
    <w:rsid w:val="00AF4087"/>
    <w:rsid w:val="00AF45DA"/>
    <w:rsid w:val="00AF59CB"/>
    <w:rsid w:val="00AF62AE"/>
    <w:rsid w:val="00AF6736"/>
    <w:rsid w:val="00AF6BA4"/>
    <w:rsid w:val="00AF6BDA"/>
    <w:rsid w:val="00AF6D9F"/>
    <w:rsid w:val="00B006F9"/>
    <w:rsid w:val="00B00B37"/>
    <w:rsid w:val="00B00E48"/>
    <w:rsid w:val="00B040AB"/>
    <w:rsid w:val="00B041C9"/>
    <w:rsid w:val="00B05403"/>
    <w:rsid w:val="00B07568"/>
    <w:rsid w:val="00B1012E"/>
    <w:rsid w:val="00B1036C"/>
    <w:rsid w:val="00B1104F"/>
    <w:rsid w:val="00B11531"/>
    <w:rsid w:val="00B116D7"/>
    <w:rsid w:val="00B1226A"/>
    <w:rsid w:val="00B12809"/>
    <w:rsid w:val="00B1329A"/>
    <w:rsid w:val="00B13DFA"/>
    <w:rsid w:val="00B142D7"/>
    <w:rsid w:val="00B14EA0"/>
    <w:rsid w:val="00B173DF"/>
    <w:rsid w:val="00B178FC"/>
    <w:rsid w:val="00B20A3F"/>
    <w:rsid w:val="00B20D14"/>
    <w:rsid w:val="00B238B2"/>
    <w:rsid w:val="00B23EBE"/>
    <w:rsid w:val="00B24212"/>
    <w:rsid w:val="00B24A6A"/>
    <w:rsid w:val="00B25279"/>
    <w:rsid w:val="00B26B02"/>
    <w:rsid w:val="00B2745C"/>
    <w:rsid w:val="00B300A3"/>
    <w:rsid w:val="00B30692"/>
    <w:rsid w:val="00B30D7A"/>
    <w:rsid w:val="00B33402"/>
    <w:rsid w:val="00B33742"/>
    <w:rsid w:val="00B346F9"/>
    <w:rsid w:val="00B35591"/>
    <w:rsid w:val="00B35787"/>
    <w:rsid w:val="00B35FC8"/>
    <w:rsid w:val="00B3624D"/>
    <w:rsid w:val="00B3642B"/>
    <w:rsid w:val="00B36C9F"/>
    <w:rsid w:val="00B36DA9"/>
    <w:rsid w:val="00B36E0D"/>
    <w:rsid w:val="00B371E2"/>
    <w:rsid w:val="00B3725D"/>
    <w:rsid w:val="00B379F3"/>
    <w:rsid w:val="00B40E90"/>
    <w:rsid w:val="00B40ED1"/>
    <w:rsid w:val="00B41405"/>
    <w:rsid w:val="00B425C9"/>
    <w:rsid w:val="00B46AD5"/>
    <w:rsid w:val="00B470EB"/>
    <w:rsid w:val="00B47A1E"/>
    <w:rsid w:val="00B503D3"/>
    <w:rsid w:val="00B504FF"/>
    <w:rsid w:val="00B519CF"/>
    <w:rsid w:val="00B52EF1"/>
    <w:rsid w:val="00B53A71"/>
    <w:rsid w:val="00B545A3"/>
    <w:rsid w:val="00B54C60"/>
    <w:rsid w:val="00B54E58"/>
    <w:rsid w:val="00B55878"/>
    <w:rsid w:val="00B56377"/>
    <w:rsid w:val="00B569BF"/>
    <w:rsid w:val="00B578B1"/>
    <w:rsid w:val="00B579E6"/>
    <w:rsid w:val="00B60A6F"/>
    <w:rsid w:val="00B61D7D"/>
    <w:rsid w:val="00B6256C"/>
    <w:rsid w:val="00B628B4"/>
    <w:rsid w:val="00B64298"/>
    <w:rsid w:val="00B645D6"/>
    <w:rsid w:val="00B64C22"/>
    <w:rsid w:val="00B64C3F"/>
    <w:rsid w:val="00B66201"/>
    <w:rsid w:val="00B70D36"/>
    <w:rsid w:val="00B7179E"/>
    <w:rsid w:val="00B71C35"/>
    <w:rsid w:val="00B71F89"/>
    <w:rsid w:val="00B72A5C"/>
    <w:rsid w:val="00B73D77"/>
    <w:rsid w:val="00B77440"/>
    <w:rsid w:val="00B77C57"/>
    <w:rsid w:val="00B77EF7"/>
    <w:rsid w:val="00B80A8D"/>
    <w:rsid w:val="00B80A96"/>
    <w:rsid w:val="00B81801"/>
    <w:rsid w:val="00B83E16"/>
    <w:rsid w:val="00B843A5"/>
    <w:rsid w:val="00B84642"/>
    <w:rsid w:val="00B85330"/>
    <w:rsid w:val="00B8572C"/>
    <w:rsid w:val="00B85E5C"/>
    <w:rsid w:val="00B86528"/>
    <w:rsid w:val="00B8734C"/>
    <w:rsid w:val="00B874B8"/>
    <w:rsid w:val="00B901FA"/>
    <w:rsid w:val="00B90BD9"/>
    <w:rsid w:val="00B90C7A"/>
    <w:rsid w:val="00B91AF2"/>
    <w:rsid w:val="00B92B7C"/>
    <w:rsid w:val="00B92C14"/>
    <w:rsid w:val="00B92D41"/>
    <w:rsid w:val="00B93C4C"/>
    <w:rsid w:val="00B93F20"/>
    <w:rsid w:val="00B94AF7"/>
    <w:rsid w:val="00B9593E"/>
    <w:rsid w:val="00B95EC7"/>
    <w:rsid w:val="00B9623A"/>
    <w:rsid w:val="00B96FBA"/>
    <w:rsid w:val="00B97014"/>
    <w:rsid w:val="00B97193"/>
    <w:rsid w:val="00BA1C92"/>
    <w:rsid w:val="00BA1E14"/>
    <w:rsid w:val="00BA2501"/>
    <w:rsid w:val="00BA2660"/>
    <w:rsid w:val="00BA3F13"/>
    <w:rsid w:val="00BA5C83"/>
    <w:rsid w:val="00BA6850"/>
    <w:rsid w:val="00BA6A29"/>
    <w:rsid w:val="00BA6C3E"/>
    <w:rsid w:val="00BA7310"/>
    <w:rsid w:val="00BA765B"/>
    <w:rsid w:val="00BA7AB1"/>
    <w:rsid w:val="00BB02AD"/>
    <w:rsid w:val="00BB08B1"/>
    <w:rsid w:val="00BB095A"/>
    <w:rsid w:val="00BB1170"/>
    <w:rsid w:val="00BB135E"/>
    <w:rsid w:val="00BB2B71"/>
    <w:rsid w:val="00BB4882"/>
    <w:rsid w:val="00BB50D6"/>
    <w:rsid w:val="00BB540F"/>
    <w:rsid w:val="00BB5D2C"/>
    <w:rsid w:val="00BB6A05"/>
    <w:rsid w:val="00BB6FBD"/>
    <w:rsid w:val="00BB7176"/>
    <w:rsid w:val="00BB7C0B"/>
    <w:rsid w:val="00BC0E62"/>
    <w:rsid w:val="00BC28D0"/>
    <w:rsid w:val="00BC2F71"/>
    <w:rsid w:val="00BC3862"/>
    <w:rsid w:val="00BC38F8"/>
    <w:rsid w:val="00BC4FE8"/>
    <w:rsid w:val="00BC530F"/>
    <w:rsid w:val="00BC5898"/>
    <w:rsid w:val="00BC5E1C"/>
    <w:rsid w:val="00BC7B64"/>
    <w:rsid w:val="00BD24A8"/>
    <w:rsid w:val="00BD27A4"/>
    <w:rsid w:val="00BD326F"/>
    <w:rsid w:val="00BD37FB"/>
    <w:rsid w:val="00BD6638"/>
    <w:rsid w:val="00BD6C69"/>
    <w:rsid w:val="00BD7879"/>
    <w:rsid w:val="00BE06F0"/>
    <w:rsid w:val="00BE0C8C"/>
    <w:rsid w:val="00BE21B6"/>
    <w:rsid w:val="00BE2271"/>
    <w:rsid w:val="00BE39F9"/>
    <w:rsid w:val="00BE3A69"/>
    <w:rsid w:val="00BE416E"/>
    <w:rsid w:val="00BE5961"/>
    <w:rsid w:val="00BE5BC5"/>
    <w:rsid w:val="00BE6F3F"/>
    <w:rsid w:val="00BE775D"/>
    <w:rsid w:val="00BE7C9A"/>
    <w:rsid w:val="00BF0BF6"/>
    <w:rsid w:val="00BF1223"/>
    <w:rsid w:val="00BF14D1"/>
    <w:rsid w:val="00BF44A8"/>
    <w:rsid w:val="00BF4F67"/>
    <w:rsid w:val="00BF5AB4"/>
    <w:rsid w:val="00BF5B39"/>
    <w:rsid w:val="00BF657C"/>
    <w:rsid w:val="00BF7311"/>
    <w:rsid w:val="00BF7A6D"/>
    <w:rsid w:val="00C005DE"/>
    <w:rsid w:val="00C02369"/>
    <w:rsid w:val="00C02557"/>
    <w:rsid w:val="00C02DD9"/>
    <w:rsid w:val="00C03BDC"/>
    <w:rsid w:val="00C04BF7"/>
    <w:rsid w:val="00C055E1"/>
    <w:rsid w:val="00C05A21"/>
    <w:rsid w:val="00C05AEB"/>
    <w:rsid w:val="00C05D25"/>
    <w:rsid w:val="00C0745F"/>
    <w:rsid w:val="00C10351"/>
    <w:rsid w:val="00C10DC0"/>
    <w:rsid w:val="00C10EE4"/>
    <w:rsid w:val="00C12843"/>
    <w:rsid w:val="00C13C4D"/>
    <w:rsid w:val="00C1451E"/>
    <w:rsid w:val="00C14F65"/>
    <w:rsid w:val="00C1602C"/>
    <w:rsid w:val="00C1604C"/>
    <w:rsid w:val="00C163F7"/>
    <w:rsid w:val="00C1691D"/>
    <w:rsid w:val="00C200F0"/>
    <w:rsid w:val="00C20BCD"/>
    <w:rsid w:val="00C21653"/>
    <w:rsid w:val="00C22A74"/>
    <w:rsid w:val="00C2319C"/>
    <w:rsid w:val="00C242B2"/>
    <w:rsid w:val="00C244EA"/>
    <w:rsid w:val="00C24EFA"/>
    <w:rsid w:val="00C25930"/>
    <w:rsid w:val="00C2615D"/>
    <w:rsid w:val="00C2625F"/>
    <w:rsid w:val="00C26DCF"/>
    <w:rsid w:val="00C26FE3"/>
    <w:rsid w:val="00C2763E"/>
    <w:rsid w:val="00C3043B"/>
    <w:rsid w:val="00C330C5"/>
    <w:rsid w:val="00C3372C"/>
    <w:rsid w:val="00C34D0B"/>
    <w:rsid w:val="00C356CB"/>
    <w:rsid w:val="00C36880"/>
    <w:rsid w:val="00C41017"/>
    <w:rsid w:val="00C4108C"/>
    <w:rsid w:val="00C4139B"/>
    <w:rsid w:val="00C41D83"/>
    <w:rsid w:val="00C43517"/>
    <w:rsid w:val="00C43BC2"/>
    <w:rsid w:val="00C45073"/>
    <w:rsid w:val="00C45679"/>
    <w:rsid w:val="00C45801"/>
    <w:rsid w:val="00C4721E"/>
    <w:rsid w:val="00C47C11"/>
    <w:rsid w:val="00C47C83"/>
    <w:rsid w:val="00C50725"/>
    <w:rsid w:val="00C510CF"/>
    <w:rsid w:val="00C51111"/>
    <w:rsid w:val="00C52155"/>
    <w:rsid w:val="00C52437"/>
    <w:rsid w:val="00C529B2"/>
    <w:rsid w:val="00C52E3D"/>
    <w:rsid w:val="00C5310F"/>
    <w:rsid w:val="00C5314B"/>
    <w:rsid w:val="00C540EA"/>
    <w:rsid w:val="00C555B2"/>
    <w:rsid w:val="00C5635E"/>
    <w:rsid w:val="00C56686"/>
    <w:rsid w:val="00C56A60"/>
    <w:rsid w:val="00C60F1C"/>
    <w:rsid w:val="00C618D2"/>
    <w:rsid w:val="00C61A44"/>
    <w:rsid w:val="00C62871"/>
    <w:rsid w:val="00C6348B"/>
    <w:rsid w:val="00C63ACD"/>
    <w:rsid w:val="00C63AFF"/>
    <w:rsid w:val="00C640F3"/>
    <w:rsid w:val="00C65109"/>
    <w:rsid w:val="00C65AE8"/>
    <w:rsid w:val="00C663E6"/>
    <w:rsid w:val="00C66587"/>
    <w:rsid w:val="00C67796"/>
    <w:rsid w:val="00C70F27"/>
    <w:rsid w:val="00C70FA5"/>
    <w:rsid w:val="00C736E7"/>
    <w:rsid w:val="00C74649"/>
    <w:rsid w:val="00C74D15"/>
    <w:rsid w:val="00C74F19"/>
    <w:rsid w:val="00C75E99"/>
    <w:rsid w:val="00C77057"/>
    <w:rsid w:val="00C77D56"/>
    <w:rsid w:val="00C8066A"/>
    <w:rsid w:val="00C806E1"/>
    <w:rsid w:val="00C80951"/>
    <w:rsid w:val="00C80AD0"/>
    <w:rsid w:val="00C81199"/>
    <w:rsid w:val="00C82064"/>
    <w:rsid w:val="00C82442"/>
    <w:rsid w:val="00C834F5"/>
    <w:rsid w:val="00C83BA2"/>
    <w:rsid w:val="00C865FA"/>
    <w:rsid w:val="00C870D7"/>
    <w:rsid w:val="00C904AF"/>
    <w:rsid w:val="00C923AD"/>
    <w:rsid w:val="00C92A9E"/>
    <w:rsid w:val="00C96CB3"/>
    <w:rsid w:val="00C9723B"/>
    <w:rsid w:val="00C9773B"/>
    <w:rsid w:val="00CA0F01"/>
    <w:rsid w:val="00CA1053"/>
    <w:rsid w:val="00CA1824"/>
    <w:rsid w:val="00CA1C03"/>
    <w:rsid w:val="00CA20BC"/>
    <w:rsid w:val="00CA271C"/>
    <w:rsid w:val="00CA3C12"/>
    <w:rsid w:val="00CA3CCC"/>
    <w:rsid w:val="00CA4249"/>
    <w:rsid w:val="00CA4F4D"/>
    <w:rsid w:val="00CA54BD"/>
    <w:rsid w:val="00CA76AF"/>
    <w:rsid w:val="00CB02B0"/>
    <w:rsid w:val="00CB040E"/>
    <w:rsid w:val="00CB050C"/>
    <w:rsid w:val="00CB11EF"/>
    <w:rsid w:val="00CB2161"/>
    <w:rsid w:val="00CB2188"/>
    <w:rsid w:val="00CB346C"/>
    <w:rsid w:val="00CB355D"/>
    <w:rsid w:val="00CB3670"/>
    <w:rsid w:val="00CB410E"/>
    <w:rsid w:val="00CB4316"/>
    <w:rsid w:val="00CB43DB"/>
    <w:rsid w:val="00CB4620"/>
    <w:rsid w:val="00CB5D9B"/>
    <w:rsid w:val="00CB6C00"/>
    <w:rsid w:val="00CB75C9"/>
    <w:rsid w:val="00CC043A"/>
    <w:rsid w:val="00CC16EA"/>
    <w:rsid w:val="00CC2345"/>
    <w:rsid w:val="00CC3ADB"/>
    <w:rsid w:val="00CC4D4C"/>
    <w:rsid w:val="00CC5087"/>
    <w:rsid w:val="00CC5694"/>
    <w:rsid w:val="00CC703C"/>
    <w:rsid w:val="00CD02DB"/>
    <w:rsid w:val="00CD05C1"/>
    <w:rsid w:val="00CD0E3C"/>
    <w:rsid w:val="00CD1888"/>
    <w:rsid w:val="00CD1E9A"/>
    <w:rsid w:val="00CD390F"/>
    <w:rsid w:val="00CD45F7"/>
    <w:rsid w:val="00CD4BA1"/>
    <w:rsid w:val="00CD650E"/>
    <w:rsid w:val="00CD71ED"/>
    <w:rsid w:val="00CD7F14"/>
    <w:rsid w:val="00CD7FF1"/>
    <w:rsid w:val="00CE01FE"/>
    <w:rsid w:val="00CE0A47"/>
    <w:rsid w:val="00CE1BC9"/>
    <w:rsid w:val="00CE1C5C"/>
    <w:rsid w:val="00CE1E16"/>
    <w:rsid w:val="00CE5E48"/>
    <w:rsid w:val="00CE6CCF"/>
    <w:rsid w:val="00CE6D3F"/>
    <w:rsid w:val="00CE71C8"/>
    <w:rsid w:val="00CE7A84"/>
    <w:rsid w:val="00CE7AD6"/>
    <w:rsid w:val="00CE7F62"/>
    <w:rsid w:val="00CF02D7"/>
    <w:rsid w:val="00CF076B"/>
    <w:rsid w:val="00CF0D48"/>
    <w:rsid w:val="00CF0FDF"/>
    <w:rsid w:val="00CF21E3"/>
    <w:rsid w:val="00CF2CE9"/>
    <w:rsid w:val="00CF2EB5"/>
    <w:rsid w:val="00CF3D7F"/>
    <w:rsid w:val="00CF468B"/>
    <w:rsid w:val="00CF5C65"/>
    <w:rsid w:val="00D00A68"/>
    <w:rsid w:val="00D010AE"/>
    <w:rsid w:val="00D0127A"/>
    <w:rsid w:val="00D0151A"/>
    <w:rsid w:val="00D037A8"/>
    <w:rsid w:val="00D06A5B"/>
    <w:rsid w:val="00D07C9F"/>
    <w:rsid w:val="00D10188"/>
    <w:rsid w:val="00D102E5"/>
    <w:rsid w:val="00D1072F"/>
    <w:rsid w:val="00D108D5"/>
    <w:rsid w:val="00D11386"/>
    <w:rsid w:val="00D113B8"/>
    <w:rsid w:val="00D11CE6"/>
    <w:rsid w:val="00D14139"/>
    <w:rsid w:val="00D15AEB"/>
    <w:rsid w:val="00D15FF0"/>
    <w:rsid w:val="00D20C0D"/>
    <w:rsid w:val="00D23674"/>
    <w:rsid w:val="00D2375E"/>
    <w:rsid w:val="00D247B2"/>
    <w:rsid w:val="00D24C58"/>
    <w:rsid w:val="00D24E29"/>
    <w:rsid w:val="00D255B5"/>
    <w:rsid w:val="00D2649E"/>
    <w:rsid w:val="00D267DA"/>
    <w:rsid w:val="00D27EE2"/>
    <w:rsid w:val="00D309DF"/>
    <w:rsid w:val="00D3191A"/>
    <w:rsid w:val="00D31FCE"/>
    <w:rsid w:val="00D32F1C"/>
    <w:rsid w:val="00D35221"/>
    <w:rsid w:val="00D364E9"/>
    <w:rsid w:val="00D37808"/>
    <w:rsid w:val="00D37DC6"/>
    <w:rsid w:val="00D40433"/>
    <w:rsid w:val="00D4145C"/>
    <w:rsid w:val="00D41D67"/>
    <w:rsid w:val="00D42E1F"/>
    <w:rsid w:val="00D42E4D"/>
    <w:rsid w:val="00D4429A"/>
    <w:rsid w:val="00D449A4"/>
    <w:rsid w:val="00D45513"/>
    <w:rsid w:val="00D45708"/>
    <w:rsid w:val="00D46AC4"/>
    <w:rsid w:val="00D50726"/>
    <w:rsid w:val="00D51524"/>
    <w:rsid w:val="00D51E29"/>
    <w:rsid w:val="00D53713"/>
    <w:rsid w:val="00D546C3"/>
    <w:rsid w:val="00D5780C"/>
    <w:rsid w:val="00D60FC2"/>
    <w:rsid w:val="00D624D0"/>
    <w:rsid w:val="00D62616"/>
    <w:rsid w:val="00D62D09"/>
    <w:rsid w:val="00D64432"/>
    <w:rsid w:val="00D71541"/>
    <w:rsid w:val="00D7213A"/>
    <w:rsid w:val="00D732CB"/>
    <w:rsid w:val="00D73750"/>
    <w:rsid w:val="00D73D0E"/>
    <w:rsid w:val="00D746A1"/>
    <w:rsid w:val="00D752D8"/>
    <w:rsid w:val="00D768AE"/>
    <w:rsid w:val="00D80F59"/>
    <w:rsid w:val="00D81953"/>
    <w:rsid w:val="00D82953"/>
    <w:rsid w:val="00D82B3A"/>
    <w:rsid w:val="00D8385A"/>
    <w:rsid w:val="00D838A4"/>
    <w:rsid w:val="00D83911"/>
    <w:rsid w:val="00D83FED"/>
    <w:rsid w:val="00D85485"/>
    <w:rsid w:val="00D8562D"/>
    <w:rsid w:val="00D85942"/>
    <w:rsid w:val="00D86EC1"/>
    <w:rsid w:val="00D90174"/>
    <w:rsid w:val="00D90996"/>
    <w:rsid w:val="00D91085"/>
    <w:rsid w:val="00D9113C"/>
    <w:rsid w:val="00D9355D"/>
    <w:rsid w:val="00D93AB9"/>
    <w:rsid w:val="00D94838"/>
    <w:rsid w:val="00D95A49"/>
    <w:rsid w:val="00D976E3"/>
    <w:rsid w:val="00D97C38"/>
    <w:rsid w:val="00DA1503"/>
    <w:rsid w:val="00DA32FF"/>
    <w:rsid w:val="00DA3E77"/>
    <w:rsid w:val="00DA44E7"/>
    <w:rsid w:val="00DA4A28"/>
    <w:rsid w:val="00DA4DAD"/>
    <w:rsid w:val="00DA5055"/>
    <w:rsid w:val="00DA5A6F"/>
    <w:rsid w:val="00DA5EA6"/>
    <w:rsid w:val="00DA67D2"/>
    <w:rsid w:val="00DA6A7A"/>
    <w:rsid w:val="00DA6C2A"/>
    <w:rsid w:val="00DA7BDC"/>
    <w:rsid w:val="00DA7C2A"/>
    <w:rsid w:val="00DB06B8"/>
    <w:rsid w:val="00DB27BC"/>
    <w:rsid w:val="00DB54C7"/>
    <w:rsid w:val="00DB591C"/>
    <w:rsid w:val="00DB63CD"/>
    <w:rsid w:val="00DB6CFF"/>
    <w:rsid w:val="00DB71E8"/>
    <w:rsid w:val="00DB7F8A"/>
    <w:rsid w:val="00DB7FEF"/>
    <w:rsid w:val="00DC0502"/>
    <w:rsid w:val="00DC08CF"/>
    <w:rsid w:val="00DC1AEB"/>
    <w:rsid w:val="00DC471F"/>
    <w:rsid w:val="00DC5904"/>
    <w:rsid w:val="00DC5935"/>
    <w:rsid w:val="00DC772F"/>
    <w:rsid w:val="00DD1244"/>
    <w:rsid w:val="00DD13FE"/>
    <w:rsid w:val="00DD1630"/>
    <w:rsid w:val="00DD18A1"/>
    <w:rsid w:val="00DD21F0"/>
    <w:rsid w:val="00DD3D20"/>
    <w:rsid w:val="00DD4C64"/>
    <w:rsid w:val="00DD579B"/>
    <w:rsid w:val="00DD6E51"/>
    <w:rsid w:val="00DD6FF6"/>
    <w:rsid w:val="00DD7625"/>
    <w:rsid w:val="00DD7BA8"/>
    <w:rsid w:val="00DE048B"/>
    <w:rsid w:val="00DE08C3"/>
    <w:rsid w:val="00DE209D"/>
    <w:rsid w:val="00DE256D"/>
    <w:rsid w:val="00DE30D9"/>
    <w:rsid w:val="00DE3154"/>
    <w:rsid w:val="00DE455F"/>
    <w:rsid w:val="00DE47EC"/>
    <w:rsid w:val="00DE52C8"/>
    <w:rsid w:val="00DE56D4"/>
    <w:rsid w:val="00DE6945"/>
    <w:rsid w:val="00DE6EFC"/>
    <w:rsid w:val="00DE6FE6"/>
    <w:rsid w:val="00DE73FC"/>
    <w:rsid w:val="00DF039A"/>
    <w:rsid w:val="00DF0786"/>
    <w:rsid w:val="00DF1E11"/>
    <w:rsid w:val="00DF2853"/>
    <w:rsid w:val="00DF31E5"/>
    <w:rsid w:val="00DF4C74"/>
    <w:rsid w:val="00DF62C9"/>
    <w:rsid w:val="00DF6340"/>
    <w:rsid w:val="00DF70DA"/>
    <w:rsid w:val="00DF75CE"/>
    <w:rsid w:val="00DF7FDC"/>
    <w:rsid w:val="00E00EE4"/>
    <w:rsid w:val="00E01D84"/>
    <w:rsid w:val="00E029A4"/>
    <w:rsid w:val="00E035A5"/>
    <w:rsid w:val="00E05090"/>
    <w:rsid w:val="00E056AC"/>
    <w:rsid w:val="00E06C38"/>
    <w:rsid w:val="00E07A5A"/>
    <w:rsid w:val="00E07B10"/>
    <w:rsid w:val="00E07D51"/>
    <w:rsid w:val="00E103D6"/>
    <w:rsid w:val="00E137E7"/>
    <w:rsid w:val="00E14F1F"/>
    <w:rsid w:val="00E172DC"/>
    <w:rsid w:val="00E17688"/>
    <w:rsid w:val="00E179A8"/>
    <w:rsid w:val="00E179E4"/>
    <w:rsid w:val="00E206B9"/>
    <w:rsid w:val="00E20A1C"/>
    <w:rsid w:val="00E20C65"/>
    <w:rsid w:val="00E20CA1"/>
    <w:rsid w:val="00E212D7"/>
    <w:rsid w:val="00E217E3"/>
    <w:rsid w:val="00E22473"/>
    <w:rsid w:val="00E241EB"/>
    <w:rsid w:val="00E25677"/>
    <w:rsid w:val="00E256B9"/>
    <w:rsid w:val="00E27B42"/>
    <w:rsid w:val="00E27E76"/>
    <w:rsid w:val="00E3026F"/>
    <w:rsid w:val="00E30A0F"/>
    <w:rsid w:val="00E30A62"/>
    <w:rsid w:val="00E30D88"/>
    <w:rsid w:val="00E31EB0"/>
    <w:rsid w:val="00E32DDE"/>
    <w:rsid w:val="00E34936"/>
    <w:rsid w:val="00E35C7A"/>
    <w:rsid w:val="00E36AFB"/>
    <w:rsid w:val="00E377F3"/>
    <w:rsid w:val="00E37B76"/>
    <w:rsid w:val="00E40E54"/>
    <w:rsid w:val="00E415B7"/>
    <w:rsid w:val="00E4201D"/>
    <w:rsid w:val="00E4325A"/>
    <w:rsid w:val="00E44604"/>
    <w:rsid w:val="00E449F8"/>
    <w:rsid w:val="00E455E5"/>
    <w:rsid w:val="00E45669"/>
    <w:rsid w:val="00E467C5"/>
    <w:rsid w:val="00E524B1"/>
    <w:rsid w:val="00E528AE"/>
    <w:rsid w:val="00E52933"/>
    <w:rsid w:val="00E5391B"/>
    <w:rsid w:val="00E53EE3"/>
    <w:rsid w:val="00E5503B"/>
    <w:rsid w:val="00E57456"/>
    <w:rsid w:val="00E5758D"/>
    <w:rsid w:val="00E57CC5"/>
    <w:rsid w:val="00E607AC"/>
    <w:rsid w:val="00E62404"/>
    <w:rsid w:val="00E62AC6"/>
    <w:rsid w:val="00E64E2B"/>
    <w:rsid w:val="00E65580"/>
    <w:rsid w:val="00E66DD7"/>
    <w:rsid w:val="00E66F14"/>
    <w:rsid w:val="00E67690"/>
    <w:rsid w:val="00E7058B"/>
    <w:rsid w:val="00E718DB"/>
    <w:rsid w:val="00E738BD"/>
    <w:rsid w:val="00E73C48"/>
    <w:rsid w:val="00E74127"/>
    <w:rsid w:val="00E74E1A"/>
    <w:rsid w:val="00E76D21"/>
    <w:rsid w:val="00E77486"/>
    <w:rsid w:val="00E77EDD"/>
    <w:rsid w:val="00E804FE"/>
    <w:rsid w:val="00E8071A"/>
    <w:rsid w:val="00E81591"/>
    <w:rsid w:val="00E82183"/>
    <w:rsid w:val="00E827C8"/>
    <w:rsid w:val="00E83072"/>
    <w:rsid w:val="00E837E6"/>
    <w:rsid w:val="00E83954"/>
    <w:rsid w:val="00E84FA6"/>
    <w:rsid w:val="00E86AD3"/>
    <w:rsid w:val="00E8760A"/>
    <w:rsid w:val="00E879A8"/>
    <w:rsid w:val="00E87CA1"/>
    <w:rsid w:val="00E87FEB"/>
    <w:rsid w:val="00E906B1"/>
    <w:rsid w:val="00E9083F"/>
    <w:rsid w:val="00E90BAD"/>
    <w:rsid w:val="00E913C2"/>
    <w:rsid w:val="00E92BFD"/>
    <w:rsid w:val="00E95691"/>
    <w:rsid w:val="00E957F2"/>
    <w:rsid w:val="00E96844"/>
    <w:rsid w:val="00EA00CF"/>
    <w:rsid w:val="00EA049B"/>
    <w:rsid w:val="00EA4ED6"/>
    <w:rsid w:val="00EA5AD9"/>
    <w:rsid w:val="00EA6950"/>
    <w:rsid w:val="00EB0B75"/>
    <w:rsid w:val="00EB1192"/>
    <w:rsid w:val="00EB3758"/>
    <w:rsid w:val="00EB396D"/>
    <w:rsid w:val="00EB5958"/>
    <w:rsid w:val="00EB621E"/>
    <w:rsid w:val="00EB6ABA"/>
    <w:rsid w:val="00EB7D0C"/>
    <w:rsid w:val="00EC21BB"/>
    <w:rsid w:val="00EC2834"/>
    <w:rsid w:val="00EC2F59"/>
    <w:rsid w:val="00EC36F1"/>
    <w:rsid w:val="00EC4406"/>
    <w:rsid w:val="00EC467A"/>
    <w:rsid w:val="00EC49A1"/>
    <w:rsid w:val="00EC4FFC"/>
    <w:rsid w:val="00EC5971"/>
    <w:rsid w:val="00EC5DAE"/>
    <w:rsid w:val="00EC62CC"/>
    <w:rsid w:val="00EC6499"/>
    <w:rsid w:val="00EC666A"/>
    <w:rsid w:val="00EC6E1C"/>
    <w:rsid w:val="00ED0537"/>
    <w:rsid w:val="00ED1D06"/>
    <w:rsid w:val="00ED20F6"/>
    <w:rsid w:val="00ED2770"/>
    <w:rsid w:val="00ED2F2B"/>
    <w:rsid w:val="00ED3B7B"/>
    <w:rsid w:val="00ED40EA"/>
    <w:rsid w:val="00ED4118"/>
    <w:rsid w:val="00ED55DF"/>
    <w:rsid w:val="00ED5694"/>
    <w:rsid w:val="00ED6758"/>
    <w:rsid w:val="00ED7E5E"/>
    <w:rsid w:val="00EE0F07"/>
    <w:rsid w:val="00EE1A15"/>
    <w:rsid w:val="00EE1A1B"/>
    <w:rsid w:val="00EE3EC3"/>
    <w:rsid w:val="00EE4C3A"/>
    <w:rsid w:val="00EE5862"/>
    <w:rsid w:val="00EE6296"/>
    <w:rsid w:val="00EE74EF"/>
    <w:rsid w:val="00EF11F3"/>
    <w:rsid w:val="00EF1827"/>
    <w:rsid w:val="00EF294A"/>
    <w:rsid w:val="00EF335B"/>
    <w:rsid w:val="00EF3E11"/>
    <w:rsid w:val="00EF536B"/>
    <w:rsid w:val="00EF55D4"/>
    <w:rsid w:val="00EF6AA0"/>
    <w:rsid w:val="00EF78A3"/>
    <w:rsid w:val="00F01AD0"/>
    <w:rsid w:val="00F02374"/>
    <w:rsid w:val="00F02499"/>
    <w:rsid w:val="00F0275D"/>
    <w:rsid w:val="00F02E67"/>
    <w:rsid w:val="00F03100"/>
    <w:rsid w:val="00F03D81"/>
    <w:rsid w:val="00F061BF"/>
    <w:rsid w:val="00F07055"/>
    <w:rsid w:val="00F100FF"/>
    <w:rsid w:val="00F105D6"/>
    <w:rsid w:val="00F10A96"/>
    <w:rsid w:val="00F11068"/>
    <w:rsid w:val="00F1151D"/>
    <w:rsid w:val="00F11CB4"/>
    <w:rsid w:val="00F121D6"/>
    <w:rsid w:val="00F12247"/>
    <w:rsid w:val="00F1242A"/>
    <w:rsid w:val="00F13089"/>
    <w:rsid w:val="00F147B8"/>
    <w:rsid w:val="00F14F5B"/>
    <w:rsid w:val="00F1667A"/>
    <w:rsid w:val="00F16A61"/>
    <w:rsid w:val="00F2007D"/>
    <w:rsid w:val="00F20401"/>
    <w:rsid w:val="00F20810"/>
    <w:rsid w:val="00F22F16"/>
    <w:rsid w:val="00F231E5"/>
    <w:rsid w:val="00F2342C"/>
    <w:rsid w:val="00F2573F"/>
    <w:rsid w:val="00F267AA"/>
    <w:rsid w:val="00F279F9"/>
    <w:rsid w:val="00F319B0"/>
    <w:rsid w:val="00F31AFE"/>
    <w:rsid w:val="00F32B3A"/>
    <w:rsid w:val="00F4005D"/>
    <w:rsid w:val="00F406CC"/>
    <w:rsid w:val="00F40BA7"/>
    <w:rsid w:val="00F413B5"/>
    <w:rsid w:val="00F428B8"/>
    <w:rsid w:val="00F42B50"/>
    <w:rsid w:val="00F44156"/>
    <w:rsid w:val="00F44604"/>
    <w:rsid w:val="00F44659"/>
    <w:rsid w:val="00F4524B"/>
    <w:rsid w:val="00F4563C"/>
    <w:rsid w:val="00F46817"/>
    <w:rsid w:val="00F46EF8"/>
    <w:rsid w:val="00F476AE"/>
    <w:rsid w:val="00F54530"/>
    <w:rsid w:val="00F55138"/>
    <w:rsid w:val="00F5693C"/>
    <w:rsid w:val="00F575C5"/>
    <w:rsid w:val="00F57AC8"/>
    <w:rsid w:val="00F57EF3"/>
    <w:rsid w:val="00F57F2A"/>
    <w:rsid w:val="00F60C89"/>
    <w:rsid w:val="00F60D22"/>
    <w:rsid w:val="00F61847"/>
    <w:rsid w:val="00F63B15"/>
    <w:rsid w:val="00F64231"/>
    <w:rsid w:val="00F65E2D"/>
    <w:rsid w:val="00F67097"/>
    <w:rsid w:val="00F67A44"/>
    <w:rsid w:val="00F67D46"/>
    <w:rsid w:val="00F70732"/>
    <w:rsid w:val="00F7102A"/>
    <w:rsid w:val="00F7121D"/>
    <w:rsid w:val="00F720DE"/>
    <w:rsid w:val="00F7218E"/>
    <w:rsid w:val="00F729DF"/>
    <w:rsid w:val="00F72AB9"/>
    <w:rsid w:val="00F72B5D"/>
    <w:rsid w:val="00F732C7"/>
    <w:rsid w:val="00F74CC7"/>
    <w:rsid w:val="00F7532A"/>
    <w:rsid w:val="00F754E0"/>
    <w:rsid w:val="00F76A2F"/>
    <w:rsid w:val="00F815D3"/>
    <w:rsid w:val="00F81A53"/>
    <w:rsid w:val="00F81FD3"/>
    <w:rsid w:val="00F8257F"/>
    <w:rsid w:val="00F82AC0"/>
    <w:rsid w:val="00F857A7"/>
    <w:rsid w:val="00F87EC5"/>
    <w:rsid w:val="00F90522"/>
    <w:rsid w:val="00F92301"/>
    <w:rsid w:val="00F92A33"/>
    <w:rsid w:val="00F93765"/>
    <w:rsid w:val="00F93D67"/>
    <w:rsid w:val="00F9478F"/>
    <w:rsid w:val="00F951EC"/>
    <w:rsid w:val="00F954B1"/>
    <w:rsid w:val="00F95D11"/>
    <w:rsid w:val="00FA1171"/>
    <w:rsid w:val="00FA1534"/>
    <w:rsid w:val="00FA1762"/>
    <w:rsid w:val="00FA29F3"/>
    <w:rsid w:val="00FA36ED"/>
    <w:rsid w:val="00FA3BC7"/>
    <w:rsid w:val="00FA435F"/>
    <w:rsid w:val="00FA47DF"/>
    <w:rsid w:val="00FA6144"/>
    <w:rsid w:val="00FA6343"/>
    <w:rsid w:val="00FA6A5B"/>
    <w:rsid w:val="00FA7305"/>
    <w:rsid w:val="00FB0995"/>
    <w:rsid w:val="00FB12BC"/>
    <w:rsid w:val="00FB311D"/>
    <w:rsid w:val="00FB3ACA"/>
    <w:rsid w:val="00FB4AF0"/>
    <w:rsid w:val="00FB696E"/>
    <w:rsid w:val="00FB764D"/>
    <w:rsid w:val="00FB766E"/>
    <w:rsid w:val="00FB7F2F"/>
    <w:rsid w:val="00FB7F93"/>
    <w:rsid w:val="00FC1C23"/>
    <w:rsid w:val="00FC2990"/>
    <w:rsid w:val="00FC37AA"/>
    <w:rsid w:val="00FC3EDC"/>
    <w:rsid w:val="00FC4DE3"/>
    <w:rsid w:val="00FC62EE"/>
    <w:rsid w:val="00FC737A"/>
    <w:rsid w:val="00FC7474"/>
    <w:rsid w:val="00FC78A2"/>
    <w:rsid w:val="00FD14BB"/>
    <w:rsid w:val="00FD159E"/>
    <w:rsid w:val="00FD26E2"/>
    <w:rsid w:val="00FD2DA9"/>
    <w:rsid w:val="00FD55DE"/>
    <w:rsid w:val="00FD561D"/>
    <w:rsid w:val="00FD6199"/>
    <w:rsid w:val="00FD6CC4"/>
    <w:rsid w:val="00FE01C1"/>
    <w:rsid w:val="00FE140C"/>
    <w:rsid w:val="00FE181D"/>
    <w:rsid w:val="00FE2A87"/>
    <w:rsid w:val="00FE2AB1"/>
    <w:rsid w:val="00FE30A1"/>
    <w:rsid w:val="00FE3968"/>
    <w:rsid w:val="00FE637A"/>
    <w:rsid w:val="00FE7025"/>
    <w:rsid w:val="00FF0731"/>
    <w:rsid w:val="00FF1A35"/>
    <w:rsid w:val="00FF3075"/>
    <w:rsid w:val="00FF35F0"/>
    <w:rsid w:val="00FF536D"/>
    <w:rsid w:val="00FF54E8"/>
    <w:rsid w:val="00FF5535"/>
    <w:rsid w:val="00FF78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62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qFormat="1"/>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Block Text" w:uiPriority="0" w:qFormat="1"/>
    <w:lsdException w:name="Hyperlink" w:uiPriority="0"/>
    <w:lsdException w:name="Strong" w:semiHidden="0" w:uiPriority="22" w:unhideWhenUsed="0" w:qFormat="1"/>
    <w:lsdException w:name="Emphasis" w:semiHidden="0" w:uiPriority="20" w:unhideWhenUsed="0" w:qFormat="1"/>
    <w:lsdException w:name="Balloon Text" w:uiPriority="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6E1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07F2"/>
    <w:pPr>
      <w:tabs>
        <w:tab w:val="center" w:pos="4677"/>
        <w:tab w:val="right" w:pos="9355"/>
      </w:tabs>
    </w:pPr>
  </w:style>
  <w:style w:type="character" w:customStyle="1" w:styleId="a4">
    <w:name w:val="Верхний колонтитул Знак"/>
    <w:basedOn w:val="a0"/>
    <w:link w:val="a3"/>
    <w:uiPriority w:val="99"/>
    <w:qFormat/>
    <w:rsid w:val="007807F2"/>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7807F2"/>
    <w:pPr>
      <w:tabs>
        <w:tab w:val="center" w:pos="4677"/>
        <w:tab w:val="right" w:pos="9355"/>
      </w:tabs>
    </w:pPr>
  </w:style>
  <w:style w:type="character" w:customStyle="1" w:styleId="a6">
    <w:name w:val="Нижний колонтитул Знак"/>
    <w:basedOn w:val="a0"/>
    <w:link w:val="a5"/>
    <w:uiPriority w:val="99"/>
    <w:qFormat/>
    <w:rsid w:val="007807F2"/>
    <w:rPr>
      <w:rFonts w:ascii="Times New Roman" w:eastAsia="Times New Roman" w:hAnsi="Times New Roman" w:cs="Times New Roman"/>
      <w:sz w:val="24"/>
      <w:szCs w:val="24"/>
      <w:lang w:eastAsia="ru-RU"/>
    </w:rPr>
  </w:style>
  <w:style w:type="paragraph" w:styleId="a7">
    <w:name w:val="Balloon Text"/>
    <w:basedOn w:val="a"/>
    <w:link w:val="a8"/>
    <w:semiHidden/>
    <w:unhideWhenUsed/>
    <w:qFormat/>
    <w:rsid w:val="00B00B37"/>
    <w:rPr>
      <w:rFonts w:ascii="Tahoma" w:hAnsi="Tahoma" w:cs="Tahoma"/>
      <w:sz w:val="16"/>
      <w:szCs w:val="16"/>
    </w:rPr>
  </w:style>
  <w:style w:type="character" w:customStyle="1" w:styleId="a8">
    <w:name w:val="Текст выноски Знак"/>
    <w:basedOn w:val="a0"/>
    <w:link w:val="a7"/>
    <w:uiPriority w:val="99"/>
    <w:semiHidden/>
    <w:qFormat/>
    <w:rsid w:val="00B00B37"/>
    <w:rPr>
      <w:rFonts w:ascii="Tahoma" w:eastAsia="Times New Roman" w:hAnsi="Tahoma" w:cs="Tahoma"/>
      <w:sz w:val="16"/>
      <w:szCs w:val="16"/>
      <w:lang w:eastAsia="ru-RU"/>
    </w:rPr>
  </w:style>
  <w:style w:type="paragraph" w:styleId="a9">
    <w:name w:val="List Paragraph"/>
    <w:aliases w:val="Обычный Перечисление по ГОСТу,ПАРАГРАФ,Нумерованый список,List Paragraph1,AC List 01"/>
    <w:basedOn w:val="a"/>
    <w:link w:val="aa"/>
    <w:uiPriority w:val="99"/>
    <w:qFormat/>
    <w:rsid w:val="009725CD"/>
    <w:pPr>
      <w:ind w:left="720"/>
      <w:contextualSpacing/>
    </w:pPr>
  </w:style>
  <w:style w:type="character" w:customStyle="1" w:styleId="2">
    <w:name w:val="Основной текст (2)_"/>
    <w:basedOn w:val="a0"/>
    <w:link w:val="20"/>
    <w:qFormat/>
    <w:rsid w:val="009725CD"/>
    <w:rPr>
      <w:rFonts w:ascii="Times New Roman" w:eastAsia="Times New Roman" w:hAnsi="Times New Roman"/>
      <w:sz w:val="28"/>
      <w:szCs w:val="28"/>
      <w:shd w:val="clear" w:color="auto" w:fill="FFFFFF"/>
    </w:rPr>
  </w:style>
  <w:style w:type="paragraph" w:customStyle="1" w:styleId="20">
    <w:name w:val="Основной текст (2)"/>
    <w:basedOn w:val="a"/>
    <w:link w:val="2"/>
    <w:qFormat/>
    <w:rsid w:val="009725CD"/>
    <w:pPr>
      <w:widowControl w:val="0"/>
      <w:shd w:val="clear" w:color="auto" w:fill="FFFFFF"/>
      <w:spacing w:before="600" w:after="1920" w:line="317" w:lineRule="exact"/>
      <w:jc w:val="both"/>
    </w:pPr>
    <w:rPr>
      <w:rFonts w:cstheme="minorBidi"/>
      <w:sz w:val="28"/>
      <w:szCs w:val="28"/>
      <w:lang w:eastAsia="en-US"/>
    </w:rPr>
  </w:style>
  <w:style w:type="paragraph" w:customStyle="1" w:styleId="headertext">
    <w:name w:val="headertext"/>
    <w:basedOn w:val="a"/>
    <w:rsid w:val="009725CD"/>
    <w:pPr>
      <w:spacing w:before="100" w:beforeAutospacing="1" w:after="100" w:afterAutospacing="1"/>
    </w:pPr>
  </w:style>
  <w:style w:type="paragraph" w:customStyle="1" w:styleId="ConsPlusNormal">
    <w:name w:val="ConsPlusNormal"/>
    <w:qFormat/>
    <w:rsid w:val="009725CD"/>
    <w:pPr>
      <w:autoSpaceDE w:val="0"/>
      <w:autoSpaceDN w:val="0"/>
      <w:adjustRightInd w:val="0"/>
      <w:spacing w:after="0" w:line="240" w:lineRule="auto"/>
    </w:pPr>
    <w:rPr>
      <w:rFonts w:ascii="Times New Roman" w:hAnsi="Times New Roman" w:cs="Times New Roman"/>
      <w:sz w:val="28"/>
      <w:szCs w:val="28"/>
    </w:rPr>
  </w:style>
  <w:style w:type="paragraph" w:customStyle="1" w:styleId="ConsPlusNonformat">
    <w:name w:val="ConsPlusNonformat"/>
    <w:link w:val="ConsPlusNonformat0"/>
    <w:rsid w:val="003633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locked/>
    <w:rsid w:val="0036332F"/>
    <w:rPr>
      <w:rFonts w:ascii="Courier New" w:eastAsia="Times New Roman" w:hAnsi="Courier New" w:cs="Courier New"/>
      <w:sz w:val="20"/>
      <w:szCs w:val="20"/>
      <w:lang w:eastAsia="ru-RU"/>
    </w:rPr>
  </w:style>
  <w:style w:type="table" w:styleId="ab">
    <w:name w:val="Table Grid"/>
    <w:basedOn w:val="a1"/>
    <w:uiPriority w:val="59"/>
    <w:rsid w:val="003633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
    <w:name w:val="Основной текст (6)_"/>
    <w:basedOn w:val="a0"/>
    <w:link w:val="60"/>
    <w:rsid w:val="003304A7"/>
    <w:rPr>
      <w:rFonts w:ascii="Times New Roman" w:eastAsia="Times New Roman" w:hAnsi="Times New Roman" w:cs="Times New Roman"/>
      <w:b/>
      <w:bCs/>
      <w:sz w:val="26"/>
      <w:szCs w:val="26"/>
      <w:shd w:val="clear" w:color="auto" w:fill="FFFFFF"/>
    </w:rPr>
  </w:style>
  <w:style w:type="paragraph" w:customStyle="1" w:styleId="60">
    <w:name w:val="Основной текст (6)"/>
    <w:basedOn w:val="a"/>
    <w:link w:val="6"/>
    <w:rsid w:val="003304A7"/>
    <w:pPr>
      <w:widowControl w:val="0"/>
      <w:shd w:val="clear" w:color="auto" w:fill="FFFFFF"/>
      <w:spacing w:after="540" w:line="298" w:lineRule="exact"/>
      <w:ind w:hanging="940"/>
      <w:jc w:val="center"/>
    </w:pPr>
    <w:rPr>
      <w:b/>
      <w:bCs/>
      <w:sz w:val="26"/>
      <w:szCs w:val="26"/>
      <w:lang w:eastAsia="en-US"/>
    </w:rPr>
  </w:style>
  <w:style w:type="character" w:customStyle="1" w:styleId="612pt">
    <w:name w:val="Основной текст (6) + 12 pt"/>
    <w:basedOn w:val="6"/>
    <w:rsid w:val="003304A7"/>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4">
    <w:name w:val="Заголовок №4_"/>
    <w:basedOn w:val="a0"/>
    <w:link w:val="40"/>
    <w:rsid w:val="003304A7"/>
    <w:rPr>
      <w:rFonts w:ascii="Times New Roman" w:eastAsia="Times New Roman" w:hAnsi="Times New Roman" w:cs="Times New Roman"/>
      <w:b/>
      <w:bCs/>
      <w:shd w:val="clear" w:color="auto" w:fill="FFFFFF"/>
    </w:rPr>
  </w:style>
  <w:style w:type="paragraph" w:customStyle="1" w:styleId="40">
    <w:name w:val="Заголовок №4"/>
    <w:basedOn w:val="a"/>
    <w:link w:val="4"/>
    <w:rsid w:val="003304A7"/>
    <w:pPr>
      <w:widowControl w:val="0"/>
      <w:shd w:val="clear" w:color="auto" w:fill="FFFFFF"/>
      <w:spacing w:before="240" w:after="300" w:line="0" w:lineRule="atLeast"/>
      <w:jc w:val="center"/>
      <w:outlineLvl w:val="3"/>
    </w:pPr>
    <w:rPr>
      <w:b/>
      <w:bCs/>
      <w:sz w:val="22"/>
      <w:szCs w:val="22"/>
      <w:lang w:eastAsia="en-US"/>
    </w:rPr>
  </w:style>
  <w:style w:type="character" w:customStyle="1" w:styleId="7">
    <w:name w:val="Основной текст (7)_"/>
    <w:basedOn w:val="a0"/>
    <w:link w:val="70"/>
    <w:rsid w:val="00065263"/>
    <w:rPr>
      <w:rFonts w:ascii="Times New Roman" w:eastAsia="Times New Roman" w:hAnsi="Times New Roman" w:cs="Times New Roman"/>
      <w:b/>
      <w:bCs/>
      <w:sz w:val="16"/>
      <w:szCs w:val="16"/>
      <w:shd w:val="clear" w:color="auto" w:fill="FFFFFF"/>
    </w:rPr>
  </w:style>
  <w:style w:type="paragraph" w:customStyle="1" w:styleId="70">
    <w:name w:val="Основной текст (7)"/>
    <w:basedOn w:val="a"/>
    <w:link w:val="7"/>
    <w:rsid w:val="00065263"/>
    <w:pPr>
      <w:widowControl w:val="0"/>
      <w:shd w:val="clear" w:color="auto" w:fill="FFFFFF"/>
      <w:spacing w:line="0" w:lineRule="atLeast"/>
    </w:pPr>
    <w:rPr>
      <w:b/>
      <w:bCs/>
      <w:sz w:val="16"/>
      <w:szCs w:val="16"/>
      <w:lang w:eastAsia="en-US"/>
    </w:rPr>
  </w:style>
  <w:style w:type="character" w:customStyle="1" w:styleId="5">
    <w:name w:val="Основной текст (5)_"/>
    <w:basedOn w:val="a0"/>
    <w:link w:val="50"/>
    <w:rsid w:val="00065263"/>
    <w:rPr>
      <w:rFonts w:ascii="Times New Roman" w:eastAsia="Times New Roman" w:hAnsi="Times New Roman" w:cs="Times New Roman"/>
      <w:b/>
      <w:bCs/>
      <w:shd w:val="clear" w:color="auto" w:fill="FFFFFF"/>
    </w:rPr>
  </w:style>
  <w:style w:type="paragraph" w:customStyle="1" w:styleId="50">
    <w:name w:val="Основной текст (5)"/>
    <w:basedOn w:val="a"/>
    <w:link w:val="5"/>
    <w:rsid w:val="00065263"/>
    <w:pPr>
      <w:widowControl w:val="0"/>
      <w:shd w:val="clear" w:color="auto" w:fill="FFFFFF"/>
      <w:spacing w:after="1020" w:line="274" w:lineRule="exact"/>
    </w:pPr>
    <w:rPr>
      <w:b/>
      <w:bCs/>
      <w:sz w:val="22"/>
      <w:szCs w:val="22"/>
      <w:lang w:eastAsia="en-US"/>
    </w:rPr>
  </w:style>
  <w:style w:type="character" w:customStyle="1" w:styleId="295pt">
    <w:name w:val="Основной текст (2) + 9;5 pt;Полужирный"/>
    <w:basedOn w:val="2"/>
    <w:rsid w:val="00065263"/>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styleId="ac">
    <w:name w:val="Hyperlink"/>
    <w:basedOn w:val="a0"/>
    <w:rsid w:val="00147A65"/>
    <w:rPr>
      <w:color w:val="0066CC"/>
      <w:u w:val="single"/>
    </w:rPr>
  </w:style>
  <w:style w:type="character" w:customStyle="1" w:styleId="3">
    <w:name w:val="Основной текст (3)_"/>
    <w:basedOn w:val="a0"/>
    <w:link w:val="30"/>
    <w:rsid w:val="00147A65"/>
    <w:rPr>
      <w:rFonts w:ascii="Times New Roman" w:eastAsia="Times New Roman" w:hAnsi="Times New Roman" w:cs="Times New Roman"/>
      <w:b/>
      <w:bCs/>
      <w:sz w:val="34"/>
      <w:szCs w:val="34"/>
      <w:shd w:val="clear" w:color="auto" w:fill="FFFFFF"/>
    </w:rPr>
  </w:style>
  <w:style w:type="paragraph" w:customStyle="1" w:styleId="30">
    <w:name w:val="Основной текст (3)"/>
    <w:basedOn w:val="a"/>
    <w:link w:val="3"/>
    <w:rsid w:val="00147A65"/>
    <w:pPr>
      <w:widowControl w:val="0"/>
      <w:shd w:val="clear" w:color="auto" w:fill="FFFFFF"/>
      <w:spacing w:before="2820" w:after="720" w:line="0" w:lineRule="atLeast"/>
      <w:jc w:val="center"/>
    </w:pPr>
    <w:rPr>
      <w:b/>
      <w:bCs/>
      <w:sz w:val="34"/>
      <w:szCs w:val="34"/>
      <w:lang w:eastAsia="en-US"/>
    </w:rPr>
  </w:style>
  <w:style w:type="character" w:customStyle="1" w:styleId="41">
    <w:name w:val="Основной текст (4)_"/>
    <w:basedOn w:val="a0"/>
    <w:link w:val="42"/>
    <w:rsid w:val="00147A65"/>
    <w:rPr>
      <w:rFonts w:ascii="Times New Roman" w:eastAsia="Times New Roman" w:hAnsi="Times New Roman" w:cs="Times New Roman"/>
      <w:b/>
      <w:bCs/>
      <w:sz w:val="40"/>
      <w:szCs w:val="40"/>
      <w:shd w:val="clear" w:color="auto" w:fill="FFFFFF"/>
    </w:rPr>
  </w:style>
  <w:style w:type="paragraph" w:customStyle="1" w:styleId="42">
    <w:name w:val="Основной текст (4)"/>
    <w:basedOn w:val="a"/>
    <w:link w:val="41"/>
    <w:rsid w:val="00147A65"/>
    <w:pPr>
      <w:widowControl w:val="0"/>
      <w:shd w:val="clear" w:color="auto" w:fill="FFFFFF"/>
      <w:spacing w:before="720" w:after="5820" w:line="485" w:lineRule="exact"/>
      <w:jc w:val="center"/>
    </w:pPr>
    <w:rPr>
      <w:b/>
      <w:bCs/>
      <w:sz w:val="40"/>
      <w:szCs w:val="40"/>
      <w:lang w:eastAsia="en-US"/>
    </w:rPr>
  </w:style>
  <w:style w:type="character" w:customStyle="1" w:styleId="51">
    <w:name w:val="Основной текст (5) + Не полужирный"/>
    <w:basedOn w:val="5"/>
    <w:rsid w:val="00147A65"/>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d">
    <w:name w:val="Колонтитул_"/>
    <w:basedOn w:val="a0"/>
    <w:rsid w:val="00147A65"/>
    <w:rPr>
      <w:rFonts w:ascii="Times New Roman" w:eastAsia="Times New Roman" w:hAnsi="Times New Roman" w:cs="Times New Roman"/>
      <w:b/>
      <w:bCs/>
      <w:i w:val="0"/>
      <w:iCs w:val="0"/>
      <w:smallCaps w:val="0"/>
      <w:strike w:val="0"/>
      <w:u w:val="none"/>
    </w:rPr>
  </w:style>
  <w:style w:type="character" w:customStyle="1" w:styleId="1">
    <w:name w:val="Оглавление 1 Знак"/>
    <w:basedOn w:val="a0"/>
    <w:link w:val="10"/>
    <w:rsid w:val="00147A65"/>
    <w:rPr>
      <w:rFonts w:ascii="Times New Roman" w:eastAsia="Times New Roman" w:hAnsi="Times New Roman" w:cs="Times New Roman"/>
      <w:b/>
      <w:bCs/>
      <w:shd w:val="clear" w:color="auto" w:fill="FFFFFF"/>
    </w:rPr>
  </w:style>
  <w:style w:type="paragraph" w:styleId="10">
    <w:name w:val="toc 1"/>
    <w:basedOn w:val="a"/>
    <w:link w:val="1"/>
    <w:autoRedefine/>
    <w:rsid w:val="00147A65"/>
    <w:pPr>
      <w:widowControl w:val="0"/>
      <w:shd w:val="clear" w:color="auto" w:fill="FFFFFF"/>
      <w:spacing w:line="269" w:lineRule="exact"/>
      <w:ind w:hanging="1280"/>
      <w:jc w:val="both"/>
    </w:pPr>
    <w:rPr>
      <w:b/>
      <w:bCs/>
      <w:sz w:val="22"/>
      <w:szCs w:val="22"/>
      <w:lang w:eastAsia="en-US"/>
    </w:rPr>
  </w:style>
  <w:style w:type="character" w:customStyle="1" w:styleId="21">
    <w:name w:val="Колонтитул (2)_"/>
    <w:basedOn w:val="a0"/>
    <w:rsid w:val="00147A65"/>
    <w:rPr>
      <w:rFonts w:ascii="Times New Roman" w:eastAsia="Times New Roman" w:hAnsi="Times New Roman" w:cs="Times New Roman"/>
      <w:b w:val="0"/>
      <w:bCs w:val="0"/>
      <w:i w:val="0"/>
      <w:iCs w:val="0"/>
      <w:smallCaps w:val="0"/>
      <w:strike w:val="0"/>
      <w:sz w:val="22"/>
      <w:szCs w:val="22"/>
      <w:u w:val="none"/>
    </w:rPr>
  </w:style>
  <w:style w:type="character" w:customStyle="1" w:styleId="31">
    <w:name w:val="Колонтитул (3)_"/>
    <w:basedOn w:val="a0"/>
    <w:link w:val="32"/>
    <w:rsid w:val="00147A65"/>
    <w:rPr>
      <w:rFonts w:ascii="Times New Roman" w:eastAsia="Times New Roman" w:hAnsi="Times New Roman" w:cs="Times New Roman"/>
      <w:sz w:val="13"/>
      <w:szCs w:val="13"/>
      <w:shd w:val="clear" w:color="auto" w:fill="FFFFFF"/>
    </w:rPr>
  </w:style>
  <w:style w:type="paragraph" w:customStyle="1" w:styleId="32">
    <w:name w:val="Колонтитул (3)"/>
    <w:basedOn w:val="a"/>
    <w:link w:val="31"/>
    <w:rsid w:val="00147A65"/>
    <w:pPr>
      <w:widowControl w:val="0"/>
      <w:shd w:val="clear" w:color="auto" w:fill="FFFFFF"/>
      <w:spacing w:line="538" w:lineRule="exact"/>
    </w:pPr>
    <w:rPr>
      <w:sz w:val="13"/>
      <w:szCs w:val="13"/>
      <w:lang w:eastAsia="en-US"/>
    </w:rPr>
  </w:style>
  <w:style w:type="character" w:customStyle="1" w:styleId="ae">
    <w:name w:val="Подпись к картинке_"/>
    <w:basedOn w:val="a0"/>
    <w:link w:val="af"/>
    <w:rsid w:val="00147A65"/>
    <w:rPr>
      <w:rFonts w:ascii="Times New Roman" w:eastAsia="Times New Roman" w:hAnsi="Times New Roman" w:cs="Times New Roman"/>
      <w:sz w:val="16"/>
      <w:szCs w:val="16"/>
      <w:shd w:val="clear" w:color="auto" w:fill="FFFFFF"/>
    </w:rPr>
  </w:style>
  <w:style w:type="paragraph" w:customStyle="1" w:styleId="af">
    <w:name w:val="Подпись к картинке"/>
    <w:basedOn w:val="a"/>
    <w:link w:val="ae"/>
    <w:rsid w:val="00147A65"/>
    <w:pPr>
      <w:widowControl w:val="0"/>
      <w:shd w:val="clear" w:color="auto" w:fill="FFFFFF"/>
      <w:spacing w:line="538" w:lineRule="exact"/>
    </w:pPr>
    <w:rPr>
      <w:sz w:val="16"/>
      <w:szCs w:val="16"/>
      <w:lang w:eastAsia="en-US"/>
    </w:rPr>
  </w:style>
  <w:style w:type="character" w:customStyle="1" w:styleId="8">
    <w:name w:val="Основной текст (8)_"/>
    <w:basedOn w:val="a0"/>
    <w:link w:val="80"/>
    <w:rsid w:val="00147A65"/>
    <w:rPr>
      <w:rFonts w:ascii="Times New Roman" w:eastAsia="Times New Roman" w:hAnsi="Times New Roman" w:cs="Times New Roman"/>
      <w:sz w:val="16"/>
      <w:szCs w:val="16"/>
      <w:shd w:val="clear" w:color="auto" w:fill="FFFFFF"/>
    </w:rPr>
  </w:style>
  <w:style w:type="paragraph" w:customStyle="1" w:styleId="80">
    <w:name w:val="Основной текст (8)"/>
    <w:basedOn w:val="a"/>
    <w:link w:val="8"/>
    <w:rsid w:val="00147A65"/>
    <w:pPr>
      <w:widowControl w:val="0"/>
      <w:shd w:val="clear" w:color="auto" w:fill="FFFFFF"/>
      <w:spacing w:after="300" w:line="0" w:lineRule="atLeast"/>
      <w:jc w:val="both"/>
    </w:pPr>
    <w:rPr>
      <w:sz w:val="16"/>
      <w:szCs w:val="16"/>
      <w:lang w:eastAsia="en-US"/>
    </w:rPr>
  </w:style>
  <w:style w:type="character" w:customStyle="1" w:styleId="9">
    <w:name w:val="Основной текст (9)_"/>
    <w:basedOn w:val="a0"/>
    <w:link w:val="90"/>
    <w:rsid w:val="00147A65"/>
    <w:rPr>
      <w:rFonts w:ascii="Times New Roman" w:eastAsia="Times New Roman" w:hAnsi="Times New Roman" w:cs="Times New Roman"/>
      <w:b/>
      <w:bCs/>
      <w:shd w:val="clear" w:color="auto" w:fill="FFFFFF"/>
    </w:rPr>
  </w:style>
  <w:style w:type="paragraph" w:customStyle="1" w:styleId="90">
    <w:name w:val="Основной текст (9)"/>
    <w:basedOn w:val="a"/>
    <w:link w:val="9"/>
    <w:rsid w:val="00147A65"/>
    <w:pPr>
      <w:widowControl w:val="0"/>
      <w:shd w:val="clear" w:color="auto" w:fill="FFFFFF"/>
      <w:spacing w:before="300" w:after="300" w:line="0" w:lineRule="atLeast"/>
    </w:pPr>
    <w:rPr>
      <w:b/>
      <w:bCs/>
      <w:sz w:val="22"/>
      <w:szCs w:val="22"/>
      <w:lang w:eastAsia="en-US"/>
    </w:rPr>
  </w:style>
  <w:style w:type="character" w:customStyle="1" w:styleId="912pt">
    <w:name w:val="Основной текст (9) + 12 pt"/>
    <w:basedOn w:val="9"/>
    <w:rsid w:val="00147A65"/>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100">
    <w:name w:val="Основной текст (10)_"/>
    <w:basedOn w:val="a0"/>
    <w:link w:val="101"/>
    <w:rsid w:val="00147A65"/>
    <w:rPr>
      <w:rFonts w:ascii="Times New Roman" w:eastAsia="Times New Roman" w:hAnsi="Times New Roman" w:cs="Times New Roman"/>
      <w:i/>
      <w:iCs/>
      <w:shd w:val="clear" w:color="auto" w:fill="FFFFFF"/>
    </w:rPr>
  </w:style>
  <w:style w:type="paragraph" w:customStyle="1" w:styleId="101">
    <w:name w:val="Основной текст (10)"/>
    <w:basedOn w:val="a"/>
    <w:link w:val="100"/>
    <w:rsid w:val="00147A65"/>
    <w:pPr>
      <w:widowControl w:val="0"/>
      <w:shd w:val="clear" w:color="auto" w:fill="FFFFFF"/>
      <w:spacing w:line="0" w:lineRule="atLeast"/>
    </w:pPr>
    <w:rPr>
      <w:i/>
      <w:iCs/>
      <w:sz w:val="22"/>
      <w:szCs w:val="22"/>
      <w:lang w:eastAsia="en-US"/>
    </w:rPr>
  </w:style>
  <w:style w:type="character" w:customStyle="1" w:styleId="11">
    <w:name w:val="Основной текст (11)_"/>
    <w:basedOn w:val="a0"/>
    <w:link w:val="110"/>
    <w:rsid w:val="00147A65"/>
    <w:rPr>
      <w:rFonts w:ascii="Franklin Gothic Heavy" w:eastAsia="Franklin Gothic Heavy" w:hAnsi="Franklin Gothic Heavy" w:cs="Franklin Gothic Heavy"/>
      <w:i/>
      <w:iCs/>
      <w:sz w:val="16"/>
      <w:szCs w:val="16"/>
      <w:shd w:val="clear" w:color="auto" w:fill="FFFFFF"/>
    </w:rPr>
  </w:style>
  <w:style w:type="paragraph" w:customStyle="1" w:styleId="110">
    <w:name w:val="Основной текст (11)"/>
    <w:basedOn w:val="a"/>
    <w:link w:val="11"/>
    <w:rsid w:val="00147A65"/>
    <w:pPr>
      <w:widowControl w:val="0"/>
      <w:shd w:val="clear" w:color="auto" w:fill="FFFFFF"/>
      <w:spacing w:line="0" w:lineRule="atLeast"/>
    </w:pPr>
    <w:rPr>
      <w:rFonts w:ascii="Franklin Gothic Heavy" w:eastAsia="Franklin Gothic Heavy" w:hAnsi="Franklin Gothic Heavy" w:cs="Franklin Gothic Heavy"/>
      <w:i/>
      <w:iCs/>
      <w:sz w:val="16"/>
      <w:szCs w:val="16"/>
      <w:lang w:eastAsia="en-US"/>
    </w:rPr>
  </w:style>
  <w:style w:type="character" w:customStyle="1" w:styleId="12">
    <w:name w:val="Основной текст (12)_"/>
    <w:basedOn w:val="a0"/>
    <w:rsid w:val="00147A65"/>
    <w:rPr>
      <w:rFonts w:ascii="Times New Roman" w:eastAsia="Times New Roman" w:hAnsi="Times New Roman" w:cs="Times New Roman"/>
      <w:b/>
      <w:bCs/>
      <w:i w:val="0"/>
      <w:iCs w:val="0"/>
      <w:smallCaps w:val="0"/>
      <w:strike w:val="0"/>
      <w:sz w:val="19"/>
      <w:szCs w:val="19"/>
      <w:u w:val="none"/>
    </w:rPr>
  </w:style>
  <w:style w:type="character" w:customStyle="1" w:styleId="13">
    <w:name w:val="Основной текст (13)_"/>
    <w:basedOn w:val="a0"/>
    <w:link w:val="130"/>
    <w:rsid w:val="00147A65"/>
    <w:rPr>
      <w:rFonts w:ascii="Bookman Old Style" w:eastAsia="Bookman Old Style" w:hAnsi="Bookman Old Style" w:cs="Bookman Old Style"/>
      <w:sz w:val="9"/>
      <w:szCs w:val="9"/>
      <w:shd w:val="clear" w:color="auto" w:fill="FFFFFF"/>
    </w:rPr>
  </w:style>
  <w:style w:type="paragraph" w:customStyle="1" w:styleId="130">
    <w:name w:val="Основной текст (13)"/>
    <w:basedOn w:val="a"/>
    <w:link w:val="13"/>
    <w:rsid w:val="00147A65"/>
    <w:pPr>
      <w:widowControl w:val="0"/>
      <w:shd w:val="clear" w:color="auto" w:fill="FFFFFF"/>
      <w:spacing w:line="0" w:lineRule="atLeast"/>
    </w:pPr>
    <w:rPr>
      <w:rFonts w:ascii="Bookman Old Style" w:eastAsia="Bookman Old Style" w:hAnsi="Bookman Old Style" w:cs="Bookman Old Style"/>
      <w:sz w:val="9"/>
      <w:szCs w:val="9"/>
      <w:lang w:eastAsia="en-US"/>
    </w:rPr>
  </w:style>
  <w:style w:type="character" w:customStyle="1" w:styleId="14">
    <w:name w:val="Основной текст (14)_"/>
    <w:basedOn w:val="a0"/>
    <w:link w:val="140"/>
    <w:rsid w:val="00147A65"/>
    <w:rPr>
      <w:rFonts w:ascii="Times New Roman" w:eastAsia="Times New Roman" w:hAnsi="Times New Roman" w:cs="Times New Roman"/>
      <w:sz w:val="20"/>
      <w:szCs w:val="20"/>
      <w:shd w:val="clear" w:color="auto" w:fill="FFFFFF"/>
    </w:rPr>
  </w:style>
  <w:style w:type="paragraph" w:customStyle="1" w:styleId="140">
    <w:name w:val="Основной текст (14)"/>
    <w:basedOn w:val="a"/>
    <w:link w:val="14"/>
    <w:rsid w:val="00147A65"/>
    <w:pPr>
      <w:widowControl w:val="0"/>
      <w:shd w:val="clear" w:color="auto" w:fill="FFFFFF"/>
      <w:spacing w:after="60" w:line="0" w:lineRule="atLeast"/>
    </w:pPr>
    <w:rPr>
      <w:sz w:val="20"/>
      <w:szCs w:val="20"/>
      <w:lang w:eastAsia="en-US"/>
    </w:rPr>
  </w:style>
  <w:style w:type="character" w:customStyle="1" w:styleId="14FranklinGothicHeavy65pt">
    <w:name w:val="Основной текст (14) + Franklin Gothic Heavy;6;5 pt"/>
    <w:basedOn w:val="14"/>
    <w:rsid w:val="00147A65"/>
    <w:rPr>
      <w:rFonts w:ascii="Franklin Gothic Heavy" w:eastAsia="Franklin Gothic Heavy" w:hAnsi="Franklin Gothic Heavy" w:cs="Franklin Gothic Heavy"/>
      <w:color w:val="000000"/>
      <w:spacing w:val="0"/>
      <w:w w:val="100"/>
      <w:position w:val="0"/>
      <w:sz w:val="13"/>
      <w:szCs w:val="13"/>
      <w:shd w:val="clear" w:color="auto" w:fill="FFFFFF"/>
      <w:lang w:val="ru-RU" w:eastAsia="ru-RU" w:bidi="ru-RU"/>
    </w:rPr>
  </w:style>
  <w:style w:type="character" w:customStyle="1" w:styleId="15">
    <w:name w:val="Основной текст (15)_"/>
    <w:basedOn w:val="a0"/>
    <w:link w:val="150"/>
    <w:rsid w:val="00147A65"/>
    <w:rPr>
      <w:rFonts w:ascii="Times New Roman" w:eastAsia="Times New Roman" w:hAnsi="Times New Roman" w:cs="Times New Roman"/>
      <w:sz w:val="26"/>
      <w:szCs w:val="26"/>
      <w:shd w:val="clear" w:color="auto" w:fill="FFFFFF"/>
    </w:rPr>
  </w:style>
  <w:style w:type="paragraph" w:customStyle="1" w:styleId="150">
    <w:name w:val="Основной текст (15)"/>
    <w:basedOn w:val="a"/>
    <w:link w:val="15"/>
    <w:rsid w:val="00147A65"/>
    <w:pPr>
      <w:widowControl w:val="0"/>
      <w:shd w:val="clear" w:color="auto" w:fill="FFFFFF"/>
      <w:spacing w:before="60" w:line="0" w:lineRule="atLeast"/>
    </w:pPr>
    <w:rPr>
      <w:sz w:val="26"/>
      <w:szCs w:val="26"/>
      <w:lang w:eastAsia="en-US"/>
    </w:rPr>
  </w:style>
  <w:style w:type="character" w:customStyle="1" w:styleId="16">
    <w:name w:val="Основной текст (16)_"/>
    <w:basedOn w:val="a0"/>
    <w:link w:val="160"/>
    <w:rsid w:val="00147A65"/>
    <w:rPr>
      <w:rFonts w:ascii="Franklin Gothic Heavy" w:eastAsia="Franklin Gothic Heavy" w:hAnsi="Franklin Gothic Heavy" w:cs="Franklin Gothic Heavy"/>
      <w:i/>
      <w:iCs/>
      <w:sz w:val="21"/>
      <w:szCs w:val="21"/>
      <w:shd w:val="clear" w:color="auto" w:fill="FFFFFF"/>
    </w:rPr>
  </w:style>
  <w:style w:type="paragraph" w:customStyle="1" w:styleId="160">
    <w:name w:val="Основной текст (16)"/>
    <w:basedOn w:val="a"/>
    <w:link w:val="16"/>
    <w:rsid w:val="00147A65"/>
    <w:pPr>
      <w:widowControl w:val="0"/>
      <w:shd w:val="clear" w:color="auto" w:fill="FFFFFF"/>
      <w:spacing w:line="0" w:lineRule="atLeast"/>
    </w:pPr>
    <w:rPr>
      <w:rFonts w:ascii="Franklin Gothic Heavy" w:eastAsia="Franklin Gothic Heavy" w:hAnsi="Franklin Gothic Heavy" w:cs="Franklin Gothic Heavy"/>
      <w:i/>
      <w:iCs/>
      <w:sz w:val="21"/>
      <w:szCs w:val="21"/>
      <w:lang w:eastAsia="en-US"/>
    </w:rPr>
  </w:style>
  <w:style w:type="character" w:customStyle="1" w:styleId="17">
    <w:name w:val="Основной текст (17)_"/>
    <w:basedOn w:val="a0"/>
    <w:rsid w:val="00147A65"/>
    <w:rPr>
      <w:rFonts w:ascii="Times New Roman" w:eastAsia="Times New Roman" w:hAnsi="Times New Roman" w:cs="Times New Roman"/>
      <w:b/>
      <w:bCs/>
      <w:i w:val="0"/>
      <w:iCs w:val="0"/>
      <w:smallCaps w:val="0"/>
      <w:strike w:val="0"/>
      <w:spacing w:val="0"/>
      <w:w w:val="50"/>
      <w:sz w:val="19"/>
      <w:szCs w:val="19"/>
      <w:u w:val="none"/>
    </w:rPr>
  </w:style>
  <w:style w:type="character" w:customStyle="1" w:styleId="33">
    <w:name w:val="Подпись к картинке (3)_"/>
    <w:basedOn w:val="a0"/>
    <w:link w:val="34"/>
    <w:rsid w:val="00147A65"/>
    <w:rPr>
      <w:rFonts w:ascii="Times New Roman" w:eastAsia="Times New Roman" w:hAnsi="Times New Roman" w:cs="Times New Roman"/>
      <w:sz w:val="16"/>
      <w:szCs w:val="16"/>
      <w:shd w:val="clear" w:color="auto" w:fill="FFFFFF"/>
    </w:rPr>
  </w:style>
  <w:style w:type="paragraph" w:customStyle="1" w:styleId="34">
    <w:name w:val="Подпись к картинке (3)"/>
    <w:basedOn w:val="a"/>
    <w:link w:val="33"/>
    <w:rsid w:val="00147A65"/>
    <w:pPr>
      <w:widowControl w:val="0"/>
      <w:shd w:val="clear" w:color="auto" w:fill="FFFFFF"/>
      <w:spacing w:line="0" w:lineRule="atLeast"/>
    </w:pPr>
    <w:rPr>
      <w:sz w:val="16"/>
      <w:szCs w:val="16"/>
      <w:lang w:eastAsia="en-US"/>
    </w:rPr>
  </w:style>
  <w:style w:type="character" w:customStyle="1" w:styleId="22">
    <w:name w:val="Подпись к картинке (2)_"/>
    <w:basedOn w:val="a0"/>
    <w:link w:val="23"/>
    <w:rsid w:val="00147A65"/>
    <w:rPr>
      <w:rFonts w:ascii="Times New Roman" w:eastAsia="Times New Roman" w:hAnsi="Times New Roman" w:cs="Times New Roman"/>
      <w:b/>
      <w:bCs/>
      <w:sz w:val="16"/>
      <w:szCs w:val="16"/>
      <w:shd w:val="clear" w:color="auto" w:fill="FFFFFF"/>
    </w:rPr>
  </w:style>
  <w:style w:type="paragraph" w:customStyle="1" w:styleId="23">
    <w:name w:val="Подпись к картинке (2)"/>
    <w:basedOn w:val="a"/>
    <w:link w:val="22"/>
    <w:rsid w:val="00147A65"/>
    <w:pPr>
      <w:widowControl w:val="0"/>
      <w:shd w:val="clear" w:color="auto" w:fill="FFFFFF"/>
      <w:spacing w:line="0" w:lineRule="atLeast"/>
    </w:pPr>
    <w:rPr>
      <w:b/>
      <w:bCs/>
      <w:sz w:val="16"/>
      <w:szCs w:val="16"/>
      <w:lang w:eastAsia="en-US"/>
    </w:rPr>
  </w:style>
  <w:style w:type="character" w:customStyle="1" w:styleId="43">
    <w:name w:val="Подпись к картинке (4)_"/>
    <w:basedOn w:val="a0"/>
    <w:link w:val="44"/>
    <w:rsid w:val="00147A65"/>
    <w:rPr>
      <w:rFonts w:ascii="Times New Roman" w:eastAsia="Times New Roman" w:hAnsi="Times New Roman" w:cs="Times New Roman"/>
      <w:b/>
      <w:bCs/>
      <w:shd w:val="clear" w:color="auto" w:fill="FFFFFF"/>
    </w:rPr>
  </w:style>
  <w:style w:type="paragraph" w:customStyle="1" w:styleId="44">
    <w:name w:val="Подпись к картинке (4)"/>
    <w:basedOn w:val="a"/>
    <w:link w:val="43"/>
    <w:rsid w:val="00147A65"/>
    <w:pPr>
      <w:widowControl w:val="0"/>
      <w:shd w:val="clear" w:color="auto" w:fill="FFFFFF"/>
      <w:spacing w:line="0" w:lineRule="atLeast"/>
    </w:pPr>
    <w:rPr>
      <w:b/>
      <w:bCs/>
      <w:sz w:val="22"/>
      <w:szCs w:val="22"/>
      <w:lang w:eastAsia="en-US"/>
    </w:rPr>
  </w:style>
  <w:style w:type="character" w:customStyle="1" w:styleId="412pt">
    <w:name w:val="Подпись к картинке (4) + 12 pt"/>
    <w:basedOn w:val="43"/>
    <w:rsid w:val="00147A65"/>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4">
    <w:name w:val="Подпись к таблице (2)_"/>
    <w:basedOn w:val="a0"/>
    <w:rsid w:val="00147A65"/>
    <w:rPr>
      <w:rFonts w:ascii="Times New Roman" w:eastAsia="Times New Roman" w:hAnsi="Times New Roman" w:cs="Times New Roman"/>
      <w:b w:val="0"/>
      <w:bCs w:val="0"/>
      <w:i/>
      <w:iCs/>
      <w:smallCaps w:val="0"/>
      <w:strike w:val="0"/>
      <w:u w:val="none"/>
    </w:rPr>
  </w:style>
  <w:style w:type="character" w:customStyle="1" w:styleId="af0">
    <w:name w:val="Сноска_"/>
    <w:basedOn w:val="a0"/>
    <w:link w:val="af1"/>
    <w:rsid w:val="00147A65"/>
    <w:rPr>
      <w:rFonts w:ascii="Times New Roman" w:eastAsia="Times New Roman" w:hAnsi="Times New Roman" w:cs="Times New Roman"/>
      <w:b/>
      <w:bCs/>
      <w:sz w:val="19"/>
      <w:szCs w:val="19"/>
      <w:shd w:val="clear" w:color="auto" w:fill="FFFFFF"/>
    </w:rPr>
  </w:style>
  <w:style w:type="paragraph" w:customStyle="1" w:styleId="af1">
    <w:name w:val="Сноска"/>
    <w:basedOn w:val="a"/>
    <w:link w:val="af0"/>
    <w:uiPriority w:val="99"/>
    <w:rsid w:val="00147A65"/>
    <w:pPr>
      <w:widowControl w:val="0"/>
      <w:shd w:val="clear" w:color="auto" w:fill="FFFFFF"/>
      <w:spacing w:line="235" w:lineRule="exact"/>
      <w:jc w:val="both"/>
    </w:pPr>
    <w:rPr>
      <w:b/>
      <w:bCs/>
      <w:sz w:val="19"/>
      <w:szCs w:val="19"/>
      <w:lang w:eastAsia="en-US"/>
    </w:rPr>
  </w:style>
  <w:style w:type="character" w:customStyle="1" w:styleId="af2">
    <w:name w:val="Подпись к таблице_"/>
    <w:basedOn w:val="a0"/>
    <w:rsid w:val="00147A65"/>
    <w:rPr>
      <w:rFonts w:ascii="Times New Roman" w:eastAsia="Times New Roman" w:hAnsi="Times New Roman" w:cs="Times New Roman"/>
      <w:b/>
      <w:bCs/>
      <w:i w:val="0"/>
      <w:iCs w:val="0"/>
      <w:smallCaps w:val="0"/>
      <w:strike w:val="0"/>
      <w:u w:val="none"/>
    </w:rPr>
  </w:style>
  <w:style w:type="character" w:customStyle="1" w:styleId="29pt">
    <w:name w:val="Основной текст (2) + 9 pt;Полужирный"/>
    <w:basedOn w:val="2"/>
    <w:rsid w:val="00147A65"/>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5">
    <w:name w:val="Основной текст (2) + Курсив"/>
    <w:basedOn w:val="2"/>
    <w:rsid w:val="00147A65"/>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26">
    <w:name w:val="Основной текст (2) + Полужирный"/>
    <w:basedOn w:val="2"/>
    <w:rsid w:val="00147A65"/>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3">
    <w:name w:val="Подпись к таблице"/>
    <w:basedOn w:val="af2"/>
    <w:rsid w:val="00147A65"/>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af4">
    <w:name w:val="Другое_"/>
    <w:basedOn w:val="a0"/>
    <w:link w:val="af5"/>
    <w:rsid w:val="00147A65"/>
    <w:rPr>
      <w:rFonts w:ascii="Times New Roman" w:eastAsia="Times New Roman" w:hAnsi="Times New Roman" w:cs="Times New Roman"/>
      <w:sz w:val="20"/>
      <w:szCs w:val="20"/>
      <w:shd w:val="clear" w:color="auto" w:fill="FFFFFF"/>
    </w:rPr>
  </w:style>
  <w:style w:type="paragraph" w:customStyle="1" w:styleId="af5">
    <w:name w:val="Другое"/>
    <w:basedOn w:val="a"/>
    <w:link w:val="af4"/>
    <w:rsid w:val="00147A65"/>
    <w:pPr>
      <w:widowControl w:val="0"/>
      <w:shd w:val="clear" w:color="auto" w:fill="FFFFFF"/>
    </w:pPr>
    <w:rPr>
      <w:sz w:val="20"/>
      <w:szCs w:val="20"/>
      <w:lang w:eastAsia="en-US"/>
    </w:rPr>
  </w:style>
  <w:style w:type="character" w:customStyle="1" w:styleId="18">
    <w:name w:val="Основной текст (18)_"/>
    <w:basedOn w:val="a0"/>
    <w:link w:val="180"/>
    <w:rsid w:val="00147A65"/>
    <w:rPr>
      <w:rFonts w:ascii="Constantia" w:eastAsia="Constantia" w:hAnsi="Constantia" w:cs="Constantia"/>
      <w:spacing w:val="-10"/>
      <w:sz w:val="15"/>
      <w:szCs w:val="15"/>
      <w:shd w:val="clear" w:color="auto" w:fill="FFFFFF"/>
    </w:rPr>
  </w:style>
  <w:style w:type="paragraph" w:customStyle="1" w:styleId="180">
    <w:name w:val="Основной текст (18)"/>
    <w:basedOn w:val="a"/>
    <w:link w:val="18"/>
    <w:rsid w:val="00147A65"/>
    <w:pPr>
      <w:widowControl w:val="0"/>
      <w:shd w:val="clear" w:color="auto" w:fill="FFFFFF"/>
      <w:spacing w:after="660" w:line="0" w:lineRule="atLeast"/>
    </w:pPr>
    <w:rPr>
      <w:rFonts w:ascii="Constantia" w:eastAsia="Constantia" w:hAnsi="Constantia" w:cs="Constantia"/>
      <w:spacing w:val="-10"/>
      <w:sz w:val="15"/>
      <w:szCs w:val="15"/>
      <w:lang w:eastAsia="en-US"/>
    </w:rPr>
  </w:style>
  <w:style w:type="character" w:customStyle="1" w:styleId="28pt">
    <w:name w:val="Основной текст (2) + 8 pt"/>
    <w:basedOn w:val="2"/>
    <w:rsid w:val="00147A65"/>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0pt">
    <w:name w:val="Основной текст (2) + Курсив;Интервал 0 pt"/>
    <w:basedOn w:val="2"/>
    <w:rsid w:val="00147A65"/>
    <w:rPr>
      <w:rFonts w:ascii="Times New Roman" w:eastAsia="Times New Roman" w:hAnsi="Times New Roman" w:cs="Times New Roman"/>
      <w:b w:val="0"/>
      <w:bCs w:val="0"/>
      <w:i/>
      <w:iCs/>
      <w:smallCaps w:val="0"/>
      <w:strike w:val="0"/>
      <w:color w:val="000000"/>
      <w:spacing w:val="10"/>
      <w:w w:val="100"/>
      <w:position w:val="0"/>
      <w:sz w:val="24"/>
      <w:szCs w:val="24"/>
      <w:u w:val="none"/>
      <w:shd w:val="clear" w:color="auto" w:fill="FFFFFF"/>
      <w:lang w:val="ru-RU" w:eastAsia="ru-RU" w:bidi="ru-RU"/>
    </w:rPr>
  </w:style>
  <w:style w:type="character" w:customStyle="1" w:styleId="27">
    <w:name w:val="Колонтитул (2)"/>
    <w:basedOn w:val="21"/>
    <w:rsid w:val="00147A6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19">
    <w:name w:val="Основной текст (19)_"/>
    <w:basedOn w:val="a0"/>
    <w:rsid w:val="00147A65"/>
    <w:rPr>
      <w:rFonts w:ascii="Franklin Gothic Book" w:eastAsia="Franklin Gothic Book" w:hAnsi="Franklin Gothic Book" w:cs="Franklin Gothic Book"/>
      <w:b w:val="0"/>
      <w:bCs w:val="0"/>
      <w:i w:val="0"/>
      <w:iCs w:val="0"/>
      <w:smallCaps w:val="0"/>
      <w:strike w:val="0"/>
      <w:sz w:val="9"/>
      <w:szCs w:val="9"/>
      <w:u w:val="none"/>
      <w:lang w:val="en-US" w:eastAsia="en-US" w:bidi="en-US"/>
    </w:rPr>
  </w:style>
  <w:style w:type="character" w:customStyle="1" w:styleId="190">
    <w:name w:val="Основной текст (19)"/>
    <w:basedOn w:val="19"/>
    <w:rsid w:val="00147A65"/>
    <w:rPr>
      <w:rFonts w:ascii="Franklin Gothic Book" w:eastAsia="Franklin Gothic Book" w:hAnsi="Franklin Gothic Book" w:cs="Franklin Gothic Book"/>
      <w:b w:val="0"/>
      <w:bCs w:val="0"/>
      <w:i w:val="0"/>
      <w:iCs w:val="0"/>
      <w:smallCaps w:val="0"/>
      <w:strike w:val="0"/>
      <w:color w:val="000000"/>
      <w:spacing w:val="0"/>
      <w:w w:val="100"/>
      <w:position w:val="0"/>
      <w:sz w:val="9"/>
      <w:szCs w:val="9"/>
      <w:u w:val="none"/>
      <w:lang w:val="en-US" w:eastAsia="en-US" w:bidi="en-US"/>
    </w:rPr>
  </w:style>
  <w:style w:type="character" w:customStyle="1" w:styleId="200">
    <w:name w:val="Основной текст (20)_"/>
    <w:basedOn w:val="a0"/>
    <w:link w:val="201"/>
    <w:rsid w:val="00147A65"/>
    <w:rPr>
      <w:rFonts w:ascii="Times New Roman" w:eastAsia="Times New Roman" w:hAnsi="Times New Roman" w:cs="Times New Roman"/>
      <w:i/>
      <w:iCs/>
      <w:shd w:val="clear" w:color="auto" w:fill="FFFFFF"/>
    </w:rPr>
  </w:style>
  <w:style w:type="paragraph" w:customStyle="1" w:styleId="201">
    <w:name w:val="Основной текст (20)"/>
    <w:basedOn w:val="a"/>
    <w:link w:val="200"/>
    <w:rsid w:val="00147A65"/>
    <w:pPr>
      <w:widowControl w:val="0"/>
      <w:shd w:val="clear" w:color="auto" w:fill="FFFFFF"/>
      <w:spacing w:line="274" w:lineRule="exact"/>
      <w:jc w:val="right"/>
    </w:pPr>
    <w:rPr>
      <w:i/>
      <w:iCs/>
      <w:sz w:val="22"/>
      <w:szCs w:val="22"/>
      <w:lang w:eastAsia="en-US"/>
    </w:rPr>
  </w:style>
  <w:style w:type="character" w:customStyle="1" w:styleId="af6">
    <w:name w:val="Колонтитул"/>
    <w:basedOn w:val="ad"/>
    <w:rsid w:val="00147A65"/>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style>
  <w:style w:type="character" w:customStyle="1" w:styleId="220">
    <w:name w:val="Основной текст (22)_"/>
    <w:basedOn w:val="a0"/>
    <w:rsid w:val="00147A65"/>
    <w:rPr>
      <w:b w:val="0"/>
      <w:bCs w:val="0"/>
      <w:i w:val="0"/>
      <w:iCs w:val="0"/>
      <w:smallCaps w:val="0"/>
      <w:strike w:val="0"/>
      <w:sz w:val="8"/>
      <w:szCs w:val="8"/>
      <w:u w:val="none"/>
    </w:rPr>
  </w:style>
  <w:style w:type="character" w:customStyle="1" w:styleId="240">
    <w:name w:val="Основной текст (24)_"/>
    <w:basedOn w:val="a0"/>
    <w:rsid w:val="00147A65"/>
    <w:rPr>
      <w:b w:val="0"/>
      <w:bCs w:val="0"/>
      <w:i w:val="0"/>
      <w:iCs w:val="0"/>
      <w:smallCaps w:val="0"/>
      <w:strike w:val="0"/>
      <w:sz w:val="8"/>
      <w:szCs w:val="8"/>
      <w:u w:val="none"/>
    </w:rPr>
  </w:style>
  <w:style w:type="character" w:customStyle="1" w:styleId="210">
    <w:name w:val="Основной текст (21)_"/>
    <w:basedOn w:val="a0"/>
    <w:link w:val="211"/>
    <w:rsid w:val="00147A65"/>
    <w:rPr>
      <w:rFonts w:ascii="Tahoma" w:eastAsia="Tahoma" w:hAnsi="Tahoma" w:cs="Tahoma"/>
      <w:sz w:val="8"/>
      <w:szCs w:val="8"/>
      <w:shd w:val="clear" w:color="auto" w:fill="FFFFFF"/>
    </w:rPr>
  </w:style>
  <w:style w:type="paragraph" w:customStyle="1" w:styleId="211">
    <w:name w:val="Основной текст (21)"/>
    <w:basedOn w:val="a"/>
    <w:link w:val="210"/>
    <w:rsid w:val="00147A65"/>
    <w:pPr>
      <w:widowControl w:val="0"/>
      <w:shd w:val="clear" w:color="auto" w:fill="FFFFFF"/>
      <w:spacing w:line="0" w:lineRule="atLeast"/>
    </w:pPr>
    <w:rPr>
      <w:rFonts w:ascii="Tahoma" w:eastAsia="Tahoma" w:hAnsi="Tahoma" w:cs="Tahoma"/>
      <w:sz w:val="8"/>
      <w:szCs w:val="8"/>
      <w:lang w:eastAsia="en-US"/>
    </w:rPr>
  </w:style>
  <w:style w:type="character" w:customStyle="1" w:styleId="230">
    <w:name w:val="Основной текст (23)_"/>
    <w:basedOn w:val="a0"/>
    <w:rsid w:val="00147A65"/>
    <w:rPr>
      <w:b w:val="0"/>
      <w:bCs w:val="0"/>
      <w:i/>
      <w:iCs/>
      <w:smallCaps w:val="0"/>
      <w:strike w:val="0"/>
      <w:sz w:val="40"/>
      <w:szCs w:val="40"/>
      <w:u w:val="none"/>
    </w:rPr>
  </w:style>
  <w:style w:type="character" w:customStyle="1" w:styleId="231">
    <w:name w:val="Основной текст (23)"/>
    <w:basedOn w:val="230"/>
    <w:rsid w:val="00147A65"/>
    <w:rPr>
      <w:rFonts w:ascii="Arial Unicode MS" w:eastAsia="Arial Unicode MS" w:hAnsi="Arial Unicode MS" w:cs="Arial Unicode MS"/>
      <w:b w:val="0"/>
      <w:bCs w:val="0"/>
      <w:i/>
      <w:iCs/>
      <w:smallCaps w:val="0"/>
      <w:strike w:val="0"/>
      <w:color w:val="000000"/>
      <w:spacing w:val="0"/>
      <w:w w:val="100"/>
      <w:position w:val="0"/>
      <w:sz w:val="40"/>
      <w:szCs w:val="40"/>
      <w:u w:val="none"/>
      <w:lang w:val="ru-RU" w:eastAsia="ru-RU" w:bidi="ru-RU"/>
    </w:rPr>
  </w:style>
  <w:style w:type="character" w:customStyle="1" w:styleId="250">
    <w:name w:val="Основной текст (25)_"/>
    <w:basedOn w:val="a0"/>
    <w:link w:val="251"/>
    <w:rsid w:val="00147A65"/>
    <w:rPr>
      <w:rFonts w:ascii="Franklin Gothic Heavy" w:eastAsia="Franklin Gothic Heavy" w:hAnsi="Franklin Gothic Heavy" w:cs="Franklin Gothic Heavy"/>
      <w:sz w:val="13"/>
      <w:szCs w:val="13"/>
      <w:shd w:val="clear" w:color="auto" w:fill="FFFFFF"/>
    </w:rPr>
  </w:style>
  <w:style w:type="paragraph" w:customStyle="1" w:styleId="251">
    <w:name w:val="Основной текст (25)"/>
    <w:basedOn w:val="a"/>
    <w:link w:val="250"/>
    <w:rsid w:val="00147A65"/>
    <w:pPr>
      <w:widowControl w:val="0"/>
      <w:shd w:val="clear" w:color="auto" w:fill="FFFFFF"/>
      <w:spacing w:after="120" w:line="0" w:lineRule="atLeast"/>
      <w:ind w:firstLine="760"/>
      <w:jc w:val="both"/>
    </w:pPr>
    <w:rPr>
      <w:rFonts w:ascii="Franklin Gothic Heavy" w:eastAsia="Franklin Gothic Heavy" w:hAnsi="Franklin Gothic Heavy" w:cs="Franklin Gothic Heavy"/>
      <w:sz w:val="13"/>
      <w:szCs w:val="13"/>
      <w:lang w:eastAsia="en-US"/>
    </w:rPr>
  </w:style>
  <w:style w:type="character" w:customStyle="1" w:styleId="221">
    <w:name w:val="Основной текст (22)"/>
    <w:basedOn w:val="220"/>
    <w:rsid w:val="00147A65"/>
    <w:rPr>
      <w:rFonts w:ascii="Arial Unicode MS" w:eastAsia="Arial Unicode MS" w:hAnsi="Arial Unicode MS" w:cs="Arial Unicode MS"/>
      <w:b w:val="0"/>
      <w:bCs w:val="0"/>
      <w:i w:val="0"/>
      <w:iCs w:val="0"/>
      <w:smallCaps w:val="0"/>
      <w:strike w:val="0"/>
      <w:color w:val="000000"/>
      <w:spacing w:val="0"/>
      <w:w w:val="100"/>
      <w:position w:val="0"/>
      <w:sz w:val="8"/>
      <w:szCs w:val="8"/>
      <w:u w:val="none"/>
      <w:lang w:val="ru-RU" w:eastAsia="ru-RU" w:bidi="ru-RU"/>
    </w:rPr>
  </w:style>
  <w:style w:type="character" w:customStyle="1" w:styleId="260">
    <w:name w:val="Основной текст (26)_"/>
    <w:basedOn w:val="a0"/>
    <w:rsid w:val="00147A65"/>
    <w:rPr>
      <w:b w:val="0"/>
      <w:bCs w:val="0"/>
      <w:i w:val="0"/>
      <w:iCs w:val="0"/>
      <w:smallCaps w:val="0"/>
      <w:strike w:val="0"/>
      <w:sz w:val="8"/>
      <w:szCs w:val="8"/>
      <w:u w:val="none"/>
    </w:rPr>
  </w:style>
  <w:style w:type="character" w:customStyle="1" w:styleId="261">
    <w:name w:val="Основной текст (26)"/>
    <w:basedOn w:val="260"/>
    <w:rsid w:val="00147A65"/>
    <w:rPr>
      <w:rFonts w:ascii="Arial Unicode MS" w:eastAsia="Arial Unicode MS" w:hAnsi="Arial Unicode MS" w:cs="Arial Unicode MS"/>
      <w:b w:val="0"/>
      <w:bCs w:val="0"/>
      <w:i w:val="0"/>
      <w:iCs w:val="0"/>
      <w:smallCaps w:val="0"/>
      <w:strike w:val="0"/>
      <w:color w:val="000000"/>
      <w:spacing w:val="0"/>
      <w:w w:val="100"/>
      <w:position w:val="0"/>
      <w:sz w:val="8"/>
      <w:szCs w:val="8"/>
      <w:u w:val="none"/>
      <w:lang w:val="ru-RU" w:eastAsia="ru-RU" w:bidi="ru-RU"/>
    </w:rPr>
  </w:style>
  <w:style w:type="character" w:customStyle="1" w:styleId="270">
    <w:name w:val="Основной текст (27)_"/>
    <w:basedOn w:val="a0"/>
    <w:rsid w:val="00147A65"/>
    <w:rPr>
      <w:b w:val="0"/>
      <w:bCs w:val="0"/>
      <w:i w:val="0"/>
      <w:iCs w:val="0"/>
      <w:smallCaps w:val="0"/>
      <w:strike w:val="0"/>
      <w:sz w:val="8"/>
      <w:szCs w:val="8"/>
      <w:u w:val="none"/>
    </w:rPr>
  </w:style>
  <w:style w:type="character" w:customStyle="1" w:styleId="271">
    <w:name w:val="Основной текст (27)"/>
    <w:basedOn w:val="270"/>
    <w:rsid w:val="00147A65"/>
    <w:rPr>
      <w:rFonts w:ascii="Arial Unicode MS" w:eastAsia="Arial Unicode MS" w:hAnsi="Arial Unicode MS" w:cs="Arial Unicode MS"/>
      <w:b w:val="0"/>
      <w:bCs w:val="0"/>
      <w:i w:val="0"/>
      <w:iCs w:val="0"/>
      <w:smallCaps w:val="0"/>
      <w:strike w:val="0"/>
      <w:color w:val="000000"/>
      <w:spacing w:val="0"/>
      <w:w w:val="100"/>
      <w:position w:val="0"/>
      <w:sz w:val="8"/>
      <w:szCs w:val="8"/>
      <w:u w:val="none"/>
      <w:lang w:val="ru-RU" w:eastAsia="ru-RU" w:bidi="ru-RU"/>
    </w:rPr>
  </w:style>
  <w:style w:type="character" w:customStyle="1" w:styleId="28">
    <w:name w:val="Основной текст (28)_"/>
    <w:basedOn w:val="a0"/>
    <w:rsid w:val="00147A65"/>
    <w:rPr>
      <w:b w:val="0"/>
      <w:bCs w:val="0"/>
      <w:i w:val="0"/>
      <w:iCs w:val="0"/>
      <w:smallCaps w:val="0"/>
      <w:strike w:val="0"/>
      <w:sz w:val="8"/>
      <w:szCs w:val="8"/>
      <w:u w:val="none"/>
    </w:rPr>
  </w:style>
  <w:style w:type="character" w:customStyle="1" w:styleId="280">
    <w:name w:val="Основной текст (28)"/>
    <w:basedOn w:val="28"/>
    <w:rsid w:val="00147A65"/>
    <w:rPr>
      <w:rFonts w:ascii="Arial Unicode MS" w:eastAsia="Arial Unicode MS" w:hAnsi="Arial Unicode MS" w:cs="Arial Unicode MS"/>
      <w:b w:val="0"/>
      <w:bCs w:val="0"/>
      <w:i w:val="0"/>
      <w:iCs w:val="0"/>
      <w:smallCaps w:val="0"/>
      <w:strike w:val="0"/>
      <w:color w:val="000000"/>
      <w:spacing w:val="0"/>
      <w:w w:val="100"/>
      <w:position w:val="0"/>
      <w:sz w:val="8"/>
      <w:szCs w:val="8"/>
      <w:u w:val="none"/>
      <w:lang w:val="ru-RU" w:eastAsia="ru-RU" w:bidi="ru-RU"/>
    </w:rPr>
  </w:style>
  <w:style w:type="character" w:customStyle="1" w:styleId="29">
    <w:name w:val="Основной текст (29)_"/>
    <w:basedOn w:val="a0"/>
    <w:rsid w:val="00147A65"/>
    <w:rPr>
      <w:b w:val="0"/>
      <w:bCs w:val="0"/>
      <w:i w:val="0"/>
      <w:iCs w:val="0"/>
      <w:smallCaps w:val="0"/>
      <w:strike w:val="0"/>
      <w:sz w:val="9"/>
      <w:szCs w:val="9"/>
      <w:u w:val="none"/>
    </w:rPr>
  </w:style>
  <w:style w:type="character" w:customStyle="1" w:styleId="290">
    <w:name w:val="Основной текст (29)"/>
    <w:basedOn w:val="29"/>
    <w:rsid w:val="00147A65"/>
    <w:rPr>
      <w:rFonts w:ascii="Arial Unicode MS" w:eastAsia="Arial Unicode MS" w:hAnsi="Arial Unicode MS" w:cs="Arial Unicode MS"/>
      <w:b w:val="0"/>
      <w:bCs w:val="0"/>
      <w:i w:val="0"/>
      <w:iCs w:val="0"/>
      <w:smallCaps w:val="0"/>
      <w:strike w:val="0"/>
      <w:color w:val="000000"/>
      <w:spacing w:val="0"/>
      <w:w w:val="100"/>
      <w:position w:val="0"/>
      <w:sz w:val="9"/>
      <w:szCs w:val="9"/>
      <w:u w:val="none"/>
      <w:lang w:val="ru-RU" w:eastAsia="ru-RU" w:bidi="ru-RU"/>
    </w:rPr>
  </w:style>
  <w:style w:type="character" w:customStyle="1" w:styleId="300">
    <w:name w:val="Основной текст (30)_"/>
    <w:basedOn w:val="a0"/>
    <w:rsid w:val="00147A65"/>
    <w:rPr>
      <w:rFonts w:ascii="Franklin Gothic Heavy" w:eastAsia="Franklin Gothic Heavy" w:hAnsi="Franklin Gothic Heavy" w:cs="Franklin Gothic Heavy"/>
      <w:b w:val="0"/>
      <w:bCs w:val="0"/>
      <w:i w:val="0"/>
      <w:iCs w:val="0"/>
      <w:smallCaps w:val="0"/>
      <w:strike w:val="0"/>
      <w:sz w:val="11"/>
      <w:szCs w:val="11"/>
      <w:u w:val="none"/>
    </w:rPr>
  </w:style>
  <w:style w:type="character" w:customStyle="1" w:styleId="301">
    <w:name w:val="Основной текст (30)"/>
    <w:basedOn w:val="300"/>
    <w:rsid w:val="00147A65"/>
    <w:rPr>
      <w:rFonts w:ascii="Franklin Gothic Heavy" w:eastAsia="Franklin Gothic Heavy" w:hAnsi="Franklin Gothic Heavy" w:cs="Franklin Gothic Heavy"/>
      <w:b w:val="0"/>
      <w:bCs w:val="0"/>
      <w:i w:val="0"/>
      <w:iCs w:val="0"/>
      <w:smallCaps w:val="0"/>
      <w:strike w:val="0"/>
      <w:color w:val="000000"/>
      <w:spacing w:val="0"/>
      <w:w w:val="100"/>
      <w:position w:val="0"/>
      <w:sz w:val="11"/>
      <w:szCs w:val="11"/>
      <w:u w:val="none"/>
      <w:lang w:val="ru-RU" w:eastAsia="ru-RU" w:bidi="ru-RU"/>
    </w:rPr>
  </w:style>
  <w:style w:type="character" w:customStyle="1" w:styleId="310">
    <w:name w:val="Основной текст (31)_"/>
    <w:basedOn w:val="a0"/>
    <w:rsid w:val="00147A65"/>
    <w:rPr>
      <w:b w:val="0"/>
      <w:bCs w:val="0"/>
      <w:i w:val="0"/>
      <w:iCs w:val="0"/>
      <w:smallCaps w:val="0"/>
      <w:strike w:val="0"/>
      <w:sz w:val="8"/>
      <w:szCs w:val="8"/>
      <w:u w:val="none"/>
    </w:rPr>
  </w:style>
  <w:style w:type="character" w:customStyle="1" w:styleId="311">
    <w:name w:val="Основной текст (31)"/>
    <w:basedOn w:val="310"/>
    <w:rsid w:val="00147A65"/>
    <w:rPr>
      <w:rFonts w:ascii="Arial Unicode MS" w:eastAsia="Arial Unicode MS" w:hAnsi="Arial Unicode MS" w:cs="Arial Unicode MS"/>
      <w:b w:val="0"/>
      <w:bCs w:val="0"/>
      <w:i w:val="0"/>
      <w:iCs w:val="0"/>
      <w:smallCaps w:val="0"/>
      <w:strike w:val="0"/>
      <w:color w:val="000000"/>
      <w:spacing w:val="0"/>
      <w:w w:val="100"/>
      <w:position w:val="0"/>
      <w:sz w:val="8"/>
      <w:szCs w:val="8"/>
      <w:u w:val="none"/>
      <w:lang w:val="ru-RU" w:eastAsia="ru-RU" w:bidi="ru-RU"/>
    </w:rPr>
  </w:style>
  <w:style w:type="character" w:customStyle="1" w:styleId="320">
    <w:name w:val="Основной текст (32)_"/>
    <w:basedOn w:val="a0"/>
    <w:rsid w:val="00147A65"/>
    <w:rPr>
      <w:rFonts w:ascii="Times New Roman" w:eastAsia="Times New Roman" w:hAnsi="Times New Roman" w:cs="Times New Roman"/>
      <w:b w:val="0"/>
      <w:bCs w:val="0"/>
      <w:i w:val="0"/>
      <w:iCs w:val="0"/>
      <w:smallCaps w:val="0"/>
      <w:strike w:val="0"/>
      <w:sz w:val="8"/>
      <w:szCs w:val="8"/>
      <w:u w:val="none"/>
    </w:rPr>
  </w:style>
  <w:style w:type="character" w:customStyle="1" w:styleId="321">
    <w:name w:val="Основной текст (32)"/>
    <w:basedOn w:val="320"/>
    <w:rsid w:val="00147A65"/>
    <w:rPr>
      <w:rFonts w:ascii="Times New Roman" w:eastAsia="Times New Roman" w:hAnsi="Times New Roman" w:cs="Times New Roman"/>
      <w:b w:val="0"/>
      <w:bCs w:val="0"/>
      <w:i w:val="0"/>
      <w:iCs w:val="0"/>
      <w:smallCaps w:val="0"/>
      <w:strike w:val="0"/>
      <w:color w:val="000000"/>
      <w:spacing w:val="0"/>
      <w:w w:val="100"/>
      <w:position w:val="0"/>
      <w:sz w:val="8"/>
      <w:szCs w:val="8"/>
      <w:u w:val="none"/>
      <w:lang w:val="en-US" w:eastAsia="en-US" w:bidi="en-US"/>
    </w:rPr>
  </w:style>
  <w:style w:type="character" w:customStyle="1" w:styleId="96pt">
    <w:name w:val="Основной текст (9) + 6 pt;Не полужирный"/>
    <w:basedOn w:val="9"/>
    <w:rsid w:val="00147A65"/>
    <w:rPr>
      <w:rFonts w:ascii="Times New Roman" w:eastAsia="Times New Roman" w:hAnsi="Times New Roman" w:cs="Times New Roman"/>
      <w:b/>
      <w:bCs/>
      <w:color w:val="000000"/>
      <w:spacing w:val="0"/>
      <w:w w:val="100"/>
      <w:position w:val="0"/>
      <w:sz w:val="12"/>
      <w:szCs w:val="12"/>
      <w:shd w:val="clear" w:color="auto" w:fill="FFFFFF"/>
      <w:lang w:val="en-US" w:eastAsia="en-US" w:bidi="en-US"/>
    </w:rPr>
  </w:style>
  <w:style w:type="character" w:customStyle="1" w:styleId="511pt">
    <w:name w:val="Основной текст (5) + 11 pt"/>
    <w:basedOn w:val="5"/>
    <w:rsid w:val="00147A65"/>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330">
    <w:name w:val="Основной текст (33)_"/>
    <w:basedOn w:val="a0"/>
    <w:rsid w:val="00147A65"/>
    <w:rPr>
      <w:b w:val="0"/>
      <w:bCs w:val="0"/>
      <w:i w:val="0"/>
      <w:iCs w:val="0"/>
      <w:smallCaps w:val="0"/>
      <w:strike w:val="0"/>
      <w:sz w:val="8"/>
      <w:szCs w:val="8"/>
      <w:u w:val="none"/>
    </w:rPr>
  </w:style>
  <w:style w:type="character" w:customStyle="1" w:styleId="331">
    <w:name w:val="Основной текст (33)"/>
    <w:basedOn w:val="330"/>
    <w:rsid w:val="00147A65"/>
    <w:rPr>
      <w:rFonts w:ascii="Arial Unicode MS" w:eastAsia="Arial Unicode MS" w:hAnsi="Arial Unicode MS" w:cs="Arial Unicode MS"/>
      <w:b w:val="0"/>
      <w:bCs w:val="0"/>
      <w:i w:val="0"/>
      <w:iCs w:val="0"/>
      <w:smallCaps w:val="0"/>
      <w:strike w:val="0"/>
      <w:color w:val="000000"/>
      <w:spacing w:val="0"/>
      <w:w w:val="100"/>
      <w:position w:val="0"/>
      <w:sz w:val="8"/>
      <w:szCs w:val="8"/>
      <w:u w:val="none"/>
      <w:lang w:val="ru-RU" w:eastAsia="ru-RU" w:bidi="ru-RU"/>
    </w:rPr>
  </w:style>
  <w:style w:type="character" w:customStyle="1" w:styleId="340">
    <w:name w:val="Основной текст (34)_"/>
    <w:basedOn w:val="a0"/>
    <w:link w:val="341"/>
    <w:rsid w:val="00147A65"/>
    <w:rPr>
      <w:rFonts w:ascii="Tahoma" w:eastAsia="Tahoma" w:hAnsi="Tahoma" w:cs="Tahoma"/>
      <w:sz w:val="8"/>
      <w:szCs w:val="8"/>
      <w:shd w:val="clear" w:color="auto" w:fill="FFFFFF"/>
    </w:rPr>
  </w:style>
  <w:style w:type="paragraph" w:customStyle="1" w:styleId="341">
    <w:name w:val="Основной текст (34)"/>
    <w:basedOn w:val="a"/>
    <w:link w:val="340"/>
    <w:rsid w:val="00147A65"/>
    <w:pPr>
      <w:widowControl w:val="0"/>
      <w:shd w:val="clear" w:color="auto" w:fill="FFFFFF"/>
      <w:spacing w:line="0" w:lineRule="atLeast"/>
    </w:pPr>
    <w:rPr>
      <w:rFonts w:ascii="Tahoma" w:eastAsia="Tahoma" w:hAnsi="Tahoma" w:cs="Tahoma"/>
      <w:sz w:val="8"/>
      <w:szCs w:val="8"/>
      <w:lang w:eastAsia="en-US"/>
    </w:rPr>
  </w:style>
  <w:style w:type="character" w:customStyle="1" w:styleId="35">
    <w:name w:val="Основной текст (35)_"/>
    <w:basedOn w:val="a0"/>
    <w:rsid w:val="00147A65"/>
    <w:rPr>
      <w:b w:val="0"/>
      <w:bCs w:val="0"/>
      <w:i w:val="0"/>
      <w:iCs w:val="0"/>
      <w:smallCaps w:val="0"/>
      <w:strike w:val="0"/>
      <w:sz w:val="8"/>
      <w:szCs w:val="8"/>
      <w:u w:val="none"/>
    </w:rPr>
  </w:style>
  <w:style w:type="character" w:customStyle="1" w:styleId="350">
    <w:name w:val="Основной текст (35)"/>
    <w:basedOn w:val="35"/>
    <w:rsid w:val="00147A65"/>
    <w:rPr>
      <w:rFonts w:ascii="Arial Unicode MS" w:eastAsia="Arial Unicode MS" w:hAnsi="Arial Unicode MS" w:cs="Arial Unicode MS"/>
      <w:b w:val="0"/>
      <w:bCs w:val="0"/>
      <w:i w:val="0"/>
      <w:iCs w:val="0"/>
      <w:smallCaps w:val="0"/>
      <w:strike w:val="0"/>
      <w:color w:val="000000"/>
      <w:spacing w:val="0"/>
      <w:w w:val="100"/>
      <w:position w:val="0"/>
      <w:sz w:val="8"/>
      <w:szCs w:val="8"/>
      <w:u w:val="none"/>
      <w:lang w:val="ru-RU" w:eastAsia="ru-RU" w:bidi="ru-RU"/>
    </w:rPr>
  </w:style>
  <w:style w:type="character" w:customStyle="1" w:styleId="52">
    <w:name w:val="Подпись к картинке (5)_"/>
    <w:basedOn w:val="a0"/>
    <w:link w:val="53"/>
    <w:rsid w:val="00147A65"/>
    <w:rPr>
      <w:rFonts w:ascii="Times New Roman" w:eastAsia="Times New Roman" w:hAnsi="Times New Roman" w:cs="Times New Roman"/>
      <w:b/>
      <w:bCs/>
      <w:sz w:val="19"/>
      <w:szCs w:val="19"/>
      <w:shd w:val="clear" w:color="auto" w:fill="FFFFFF"/>
    </w:rPr>
  </w:style>
  <w:style w:type="paragraph" w:customStyle="1" w:styleId="53">
    <w:name w:val="Подпись к картинке (5)"/>
    <w:basedOn w:val="a"/>
    <w:link w:val="52"/>
    <w:rsid w:val="00147A65"/>
    <w:pPr>
      <w:widowControl w:val="0"/>
      <w:shd w:val="clear" w:color="auto" w:fill="FFFFFF"/>
      <w:spacing w:line="0" w:lineRule="atLeast"/>
      <w:jc w:val="both"/>
    </w:pPr>
    <w:rPr>
      <w:b/>
      <w:bCs/>
      <w:sz w:val="19"/>
      <w:szCs w:val="19"/>
      <w:lang w:eastAsia="en-US"/>
    </w:rPr>
  </w:style>
  <w:style w:type="character" w:customStyle="1" w:styleId="61">
    <w:name w:val="Подпись к картинке (6)_"/>
    <w:basedOn w:val="a0"/>
    <w:rsid w:val="00147A65"/>
    <w:rPr>
      <w:rFonts w:ascii="Times New Roman" w:eastAsia="Times New Roman" w:hAnsi="Times New Roman" w:cs="Times New Roman"/>
      <w:b w:val="0"/>
      <w:bCs w:val="0"/>
      <w:i w:val="0"/>
      <w:iCs w:val="0"/>
      <w:smallCaps w:val="0"/>
      <w:strike w:val="0"/>
      <w:u w:val="none"/>
    </w:rPr>
  </w:style>
  <w:style w:type="character" w:customStyle="1" w:styleId="62">
    <w:name w:val="Подпись к картинке (6) + Полужирный"/>
    <w:basedOn w:val="61"/>
    <w:rsid w:val="00147A6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70">
    <w:name w:val="Основной текст (17)"/>
    <w:basedOn w:val="17"/>
    <w:rsid w:val="00147A65"/>
    <w:rPr>
      <w:rFonts w:ascii="Times New Roman" w:eastAsia="Times New Roman" w:hAnsi="Times New Roman" w:cs="Times New Roman"/>
      <w:b/>
      <w:bCs/>
      <w:i w:val="0"/>
      <w:iCs w:val="0"/>
      <w:smallCaps w:val="0"/>
      <w:strike w:val="0"/>
      <w:color w:val="000000"/>
      <w:spacing w:val="0"/>
      <w:w w:val="50"/>
      <w:position w:val="0"/>
      <w:sz w:val="19"/>
      <w:szCs w:val="19"/>
      <w:u w:val="none"/>
      <w:lang w:val="ru-RU" w:eastAsia="ru-RU" w:bidi="ru-RU"/>
    </w:rPr>
  </w:style>
  <w:style w:type="character" w:customStyle="1" w:styleId="71">
    <w:name w:val="Подпись к картинке (7)_"/>
    <w:basedOn w:val="a0"/>
    <w:rsid w:val="00147A65"/>
    <w:rPr>
      <w:rFonts w:ascii="Times New Roman" w:eastAsia="Times New Roman" w:hAnsi="Times New Roman" w:cs="Times New Roman"/>
      <w:b/>
      <w:bCs/>
      <w:i w:val="0"/>
      <w:iCs w:val="0"/>
      <w:smallCaps w:val="0"/>
      <w:strike w:val="0"/>
      <w:w w:val="50"/>
      <w:sz w:val="19"/>
      <w:szCs w:val="19"/>
      <w:u w:val="none"/>
    </w:rPr>
  </w:style>
  <w:style w:type="character" w:customStyle="1" w:styleId="7Tahoma75pt100">
    <w:name w:val="Подпись к картинке (7) + Tahoma;7;5 pt;Курсив;Масштаб 100%"/>
    <w:basedOn w:val="71"/>
    <w:rsid w:val="00147A65"/>
    <w:rPr>
      <w:rFonts w:ascii="Tahoma" w:eastAsia="Tahoma" w:hAnsi="Tahoma" w:cs="Tahoma"/>
      <w:b/>
      <w:bCs/>
      <w:i/>
      <w:iCs/>
      <w:smallCaps w:val="0"/>
      <w:strike w:val="0"/>
      <w:color w:val="000000"/>
      <w:spacing w:val="0"/>
      <w:w w:val="100"/>
      <w:position w:val="0"/>
      <w:sz w:val="15"/>
      <w:szCs w:val="15"/>
      <w:u w:val="none"/>
      <w:lang w:val="ru-RU" w:eastAsia="ru-RU" w:bidi="ru-RU"/>
    </w:rPr>
  </w:style>
  <w:style w:type="character" w:customStyle="1" w:styleId="72">
    <w:name w:val="Подпись к картинке (7)"/>
    <w:basedOn w:val="71"/>
    <w:rsid w:val="00147A65"/>
    <w:rPr>
      <w:rFonts w:ascii="Times New Roman" w:eastAsia="Times New Roman" w:hAnsi="Times New Roman" w:cs="Times New Roman"/>
      <w:b/>
      <w:bCs/>
      <w:i w:val="0"/>
      <w:iCs w:val="0"/>
      <w:smallCaps w:val="0"/>
      <w:strike w:val="0"/>
      <w:color w:val="000000"/>
      <w:spacing w:val="0"/>
      <w:w w:val="50"/>
      <w:position w:val="0"/>
      <w:sz w:val="19"/>
      <w:szCs w:val="19"/>
      <w:u w:val="single"/>
      <w:lang w:val="ru-RU" w:eastAsia="ru-RU" w:bidi="ru-RU"/>
    </w:rPr>
  </w:style>
  <w:style w:type="character" w:customStyle="1" w:styleId="36">
    <w:name w:val="Подпись к таблице (3)_"/>
    <w:basedOn w:val="a0"/>
    <w:link w:val="37"/>
    <w:rsid w:val="00147A65"/>
    <w:rPr>
      <w:rFonts w:ascii="Times New Roman" w:eastAsia="Times New Roman" w:hAnsi="Times New Roman" w:cs="Times New Roman"/>
      <w:shd w:val="clear" w:color="auto" w:fill="FFFFFF"/>
    </w:rPr>
  </w:style>
  <w:style w:type="paragraph" w:customStyle="1" w:styleId="37">
    <w:name w:val="Подпись к таблице (3)"/>
    <w:basedOn w:val="a"/>
    <w:link w:val="36"/>
    <w:rsid w:val="00147A65"/>
    <w:pPr>
      <w:widowControl w:val="0"/>
      <w:shd w:val="clear" w:color="auto" w:fill="FFFFFF"/>
      <w:spacing w:line="278" w:lineRule="exact"/>
      <w:jc w:val="both"/>
    </w:pPr>
    <w:rPr>
      <w:sz w:val="22"/>
      <w:szCs w:val="22"/>
      <w:lang w:eastAsia="en-US"/>
    </w:rPr>
  </w:style>
  <w:style w:type="character" w:customStyle="1" w:styleId="30pt">
    <w:name w:val="Подпись к таблице (3) + Курсив;Интервал 0 pt"/>
    <w:basedOn w:val="36"/>
    <w:rsid w:val="00147A65"/>
    <w:rPr>
      <w:rFonts w:ascii="Times New Roman" w:eastAsia="Times New Roman" w:hAnsi="Times New Roman" w:cs="Times New Roman"/>
      <w:i/>
      <w:iCs/>
      <w:color w:val="000000"/>
      <w:spacing w:val="10"/>
      <w:w w:val="100"/>
      <w:position w:val="0"/>
      <w:sz w:val="24"/>
      <w:szCs w:val="24"/>
      <w:shd w:val="clear" w:color="auto" w:fill="FFFFFF"/>
      <w:lang w:val="ru-RU" w:eastAsia="ru-RU" w:bidi="ru-RU"/>
    </w:rPr>
  </w:style>
  <w:style w:type="character" w:customStyle="1" w:styleId="45">
    <w:name w:val="Подпись к таблице (4)_"/>
    <w:basedOn w:val="a0"/>
    <w:link w:val="46"/>
    <w:rsid w:val="00147A65"/>
    <w:rPr>
      <w:rFonts w:ascii="Times New Roman" w:eastAsia="Times New Roman" w:hAnsi="Times New Roman" w:cs="Times New Roman"/>
      <w:i/>
      <w:iCs/>
      <w:sz w:val="21"/>
      <w:szCs w:val="21"/>
      <w:shd w:val="clear" w:color="auto" w:fill="FFFFFF"/>
    </w:rPr>
  </w:style>
  <w:style w:type="paragraph" w:customStyle="1" w:styleId="46">
    <w:name w:val="Подпись к таблице (4)"/>
    <w:basedOn w:val="a"/>
    <w:link w:val="45"/>
    <w:rsid w:val="00147A65"/>
    <w:pPr>
      <w:widowControl w:val="0"/>
      <w:shd w:val="clear" w:color="auto" w:fill="FFFFFF"/>
      <w:spacing w:line="0" w:lineRule="atLeast"/>
      <w:jc w:val="right"/>
    </w:pPr>
    <w:rPr>
      <w:i/>
      <w:iCs/>
      <w:sz w:val="21"/>
      <w:szCs w:val="21"/>
      <w:lang w:eastAsia="en-US"/>
    </w:rPr>
  </w:style>
  <w:style w:type="character" w:customStyle="1" w:styleId="512pt">
    <w:name w:val="Подпись к картинке (5) + 12 pt"/>
    <w:basedOn w:val="52"/>
    <w:rsid w:val="00147A65"/>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54">
    <w:name w:val="Подпись к таблице (5)_"/>
    <w:basedOn w:val="a0"/>
    <w:link w:val="55"/>
    <w:rsid w:val="00147A65"/>
    <w:rPr>
      <w:rFonts w:ascii="Times New Roman" w:eastAsia="Times New Roman" w:hAnsi="Times New Roman" w:cs="Times New Roman"/>
      <w:b/>
      <w:bCs/>
      <w:sz w:val="19"/>
      <w:szCs w:val="19"/>
      <w:shd w:val="clear" w:color="auto" w:fill="FFFFFF"/>
    </w:rPr>
  </w:style>
  <w:style w:type="paragraph" w:customStyle="1" w:styleId="55">
    <w:name w:val="Подпись к таблице (5)"/>
    <w:basedOn w:val="a"/>
    <w:link w:val="54"/>
    <w:rsid w:val="00147A65"/>
    <w:pPr>
      <w:widowControl w:val="0"/>
      <w:shd w:val="clear" w:color="auto" w:fill="FFFFFF"/>
      <w:spacing w:line="0" w:lineRule="atLeast"/>
    </w:pPr>
    <w:rPr>
      <w:b/>
      <w:bCs/>
      <w:sz w:val="19"/>
      <w:szCs w:val="19"/>
      <w:lang w:eastAsia="en-US"/>
    </w:rPr>
  </w:style>
  <w:style w:type="character" w:customStyle="1" w:styleId="47">
    <w:name w:val="Колонтитул (4)_"/>
    <w:basedOn w:val="a0"/>
    <w:rsid w:val="00147A65"/>
    <w:rPr>
      <w:rFonts w:ascii="Times New Roman" w:eastAsia="Times New Roman" w:hAnsi="Times New Roman" w:cs="Times New Roman"/>
      <w:b w:val="0"/>
      <w:bCs w:val="0"/>
      <w:i/>
      <w:iCs/>
      <w:smallCaps w:val="0"/>
      <w:strike w:val="0"/>
      <w:u w:val="none"/>
    </w:rPr>
  </w:style>
  <w:style w:type="character" w:customStyle="1" w:styleId="5105pt">
    <w:name w:val="Основной текст (5) + 10;5 pt;Не полужирный;Курсив"/>
    <w:basedOn w:val="5"/>
    <w:rsid w:val="00147A65"/>
    <w:rPr>
      <w:rFonts w:ascii="Times New Roman" w:eastAsia="Times New Roman" w:hAnsi="Times New Roman" w:cs="Times New Roman"/>
      <w:b/>
      <w:bCs/>
      <w:i/>
      <w:iCs/>
      <w:smallCaps w:val="0"/>
      <w:strike w:val="0"/>
      <w:color w:val="000000"/>
      <w:spacing w:val="0"/>
      <w:w w:val="100"/>
      <w:position w:val="0"/>
      <w:sz w:val="21"/>
      <w:szCs w:val="21"/>
      <w:u w:val="none"/>
      <w:shd w:val="clear" w:color="auto" w:fill="FFFFFF"/>
      <w:lang w:val="ru-RU" w:eastAsia="ru-RU" w:bidi="ru-RU"/>
    </w:rPr>
  </w:style>
  <w:style w:type="character" w:customStyle="1" w:styleId="28pt0">
    <w:name w:val="Основной текст (2) + 8 pt;Полужирный"/>
    <w:basedOn w:val="2"/>
    <w:rsid w:val="00147A65"/>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6pt">
    <w:name w:val="Основной текст (2) + 6 pt;Курсив"/>
    <w:basedOn w:val="2"/>
    <w:rsid w:val="00147A65"/>
    <w:rPr>
      <w:rFonts w:ascii="Times New Roman" w:eastAsia="Times New Roman" w:hAnsi="Times New Roman" w:cs="Times New Roman"/>
      <w:b w:val="0"/>
      <w:bCs w:val="0"/>
      <w:i/>
      <w:iCs/>
      <w:smallCaps w:val="0"/>
      <w:strike w:val="0"/>
      <w:color w:val="000000"/>
      <w:spacing w:val="0"/>
      <w:w w:val="100"/>
      <w:position w:val="0"/>
      <w:sz w:val="12"/>
      <w:szCs w:val="12"/>
      <w:u w:val="none"/>
      <w:shd w:val="clear" w:color="auto" w:fill="FFFFFF"/>
      <w:lang w:val="en-US" w:eastAsia="en-US" w:bidi="en-US"/>
    </w:rPr>
  </w:style>
  <w:style w:type="character" w:customStyle="1" w:styleId="56">
    <w:name w:val="Колонтитул (5)_"/>
    <w:basedOn w:val="a0"/>
    <w:link w:val="57"/>
    <w:rsid w:val="00147A65"/>
    <w:rPr>
      <w:sz w:val="13"/>
      <w:szCs w:val="13"/>
      <w:shd w:val="clear" w:color="auto" w:fill="FFFFFF"/>
    </w:rPr>
  </w:style>
  <w:style w:type="paragraph" w:customStyle="1" w:styleId="57">
    <w:name w:val="Колонтитул (5)"/>
    <w:basedOn w:val="a"/>
    <w:link w:val="56"/>
    <w:rsid w:val="00147A65"/>
    <w:pPr>
      <w:widowControl w:val="0"/>
      <w:shd w:val="clear" w:color="auto" w:fill="FFFFFF"/>
      <w:spacing w:line="0" w:lineRule="atLeast"/>
      <w:jc w:val="both"/>
    </w:pPr>
    <w:rPr>
      <w:rFonts w:asciiTheme="minorHAnsi" w:eastAsiaTheme="minorHAnsi" w:hAnsiTheme="minorHAnsi" w:cstheme="minorBidi"/>
      <w:sz w:val="13"/>
      <w:szCs w:val="13"/>
      <w:lang w:eastAsia="en-US"/>
    </w:rPr>
  </w:style>
  <w:style w:type="character" w:customStyle="1" w:styleId="2FranklinGothicHeavy65pt0pt">
    <w:name w:val="Основной текст (2) + Franklin Gothic Heavy;6;5 pt;Интервал 0 pt"/>
    <w:basedOn w:val="2"/>
    <w:rsid w:val="00147A65"/>
    <w:rPr>
      <w:rFonts w:ascii="Franklin Gothic Heavy" w:eastAsia="Franklin Gothic Heavy" w:hAnsi="Franklin Gothic Heavy" w:cs="Franklin Gothic Heavy"/>
      <w:b w:val="0"/>
      <w:bCs w:val="0"/>
      <w:i w:val="0"/>
      <w:iCs w:val="0"/>
      <w:smallCaps w:val="0"/>
      <w:strike w:val="0"/>
      <w:color w:val="000000"/>
      <w:spacing w:val="10"/>
      <w:w w:val="100"/>
      <w:position w:val="0"/>
      <w:sz w:val="13"/>
      <w:szCs w:val="13"/>
      <w:u w:val="none"/>
      <w:shd w:val="clear" w:color="auto" w:fill="FFFFFF"/>
      <w:lang w:val="ru-RU" w:eastAsia="ru-RU" w:bidi="ru-RU"/>
    </w:rPr>
  </w:style>
  <w:style w:type="character" w:customStyle="1" w:styleId="2Garamond10pt1pt">
    <w:name w:val="Основной текст (2) + Garamond;10 pt;Полужирный;Интервал 1 pt"/>
    <w:basedOn w:val="2"/>
    <w:rsid w:val="00147A65"/>
    <w:rPr>
      <w:rFonts w:ascii="Garamond" w:eastAsia="Garamond" w:hAnsi="Garamond" w:cs="Garamond"/>
      <w:b/>
      <w:bCs/>
      <w:i w:val="0"/>
      <w:iCs w:val="0"/>
      <w:smallCaps w:val="0"/>
      <w:strike w:val="0"/>
      <w:color w:val="000000"/>
      <w:spacing w:val="20"/>
      <w:w w:val="100"/>
      <w:position w:val="0"/>
      <w:sz w:val="20"/>
      <w:szCs w:val="20"/>
      <w:u w:val="none"/>
      <w:shd w:val="clear" w:color="auto" w:fill="FFFFFF"/>
      <w:lang w:val="ru-RU" w:eastAsia="ru-RU" w:bidi="ru-RU"/>
    </w:rPr>
  </w:style>
  <w:style w:type="character" w:customStyle="1" w:styleId="2115pt0pt">
    <w:name w:val="Основной текст (2) + 11;5 pt;Курсив;Интервал 0 pt"/>
    <w:basedOn w:val="2"/>
    <w:rsid w:val="00147A65"/>
    <w:rPr>
      <w:rFonts w:ascii="Times New Roman" w:eastAsia="Times New Roman" w:hAnsi="Times New Roman" w:cs="Times New Roman"/>
      <w:b/>
      <w:bCs/>
      <w:i/>
      <w:iCs/>
      <w:smallCaps w:val="0"/>
      <w:strike w:val="0"/>
      <w:color w:val="000000"/>
      <w:spacing w:val="-10"/>
      <w:w w:val="100"/>
      <w:position w:val="0"/>
      <w:sz w:val="23"/>
      <w:szCs w:val="23"/>
      <w:u w:val="none"/>
      <w:shd w:val="clear" w:color="auto" w:fill="FFFFFF"/>
      <w:lang w:val="ru-RU" w:eastAsia="ru-RU" w:bidi="ru-RU"/>
    </w:rPr>
  </w:style>
  <w:style w:type="character" w:customStyle="1" w:styleId="2SegoeUI13pt">
    <w:name w:val="Основной текст (2) + Segoe UI;13 pt"/>
    <w:basedOn w:val="2"/>
    <w:rsid w:val="00147A65"/>
    <w:rPr>
      <w:rFonts w:ascii="Segoe UI" w:eastAsia="Segoe UI" w:hAnsi="Segoe UI" w:cs="Segoe UI"/>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4pt40">
    <w:name w:val="Основной текст (2) + 14 pt;Полужирный;Масштаб 40%"/>
    <w:basedOn w:val="2"/>
    <w:rsid w:val="00147A65"/>
    <w:rPr>
      <w:rFonts w:ascii="Times New Roman" w:eastAsia="Times New Roman" w:hAnsi="Times New Roman" w:cs="Times New Roman"/>
      <w:b/>
      <w:bCs/>
      <w:i w:val="0"/>
      <w:iCs w:val="0"/>
      <w:smallCaps w:val="0"/>
      <w:strike w:val="0"/>
      <w:color w:val="000000"/>
      <w:spacing w:val="0"/>
      <w:w w:val="40"/>
      <w:position w:val="0"/>
      <w:sz w:val="28"/>
      <w:szCs w:val="28"/>
      <w:u w:val="none"/>
      <w:shd w:val="clear" w:color="auto" w:fill="FFFFFF"/>
      <w:lang w:val="ru-RU" w:eastAsia="ru-RU" w:bidi="ru-RU"/>
    </w:rPr>
  </w:style>
  <w:style w:type="character" w:customStyle="1" w:styleId="2ArialUnicodeMS6pt0pt">
    <w:name w:val="Основной текст (2) + Arial Unicode MS;6 pt;Интервал 0 pt"/>
    <w:basedOn w:val="2"/>
    <w:rsid w:val="00147A65"/>
    <w:rPr>
      <w:rFonts w:ascii="Arial Unicode MS" w:eastAsia="Arial Unicode MS" w:hAnsi="Arial Unicode MS" w:cs="Arial Unicode MS"/>
      <w:b w:val="0"/>
      <w:bCs w:val="0"/>
      <w:i w:val="0"/>
      <w:iCs w:val="0"/>
      <w:smallCaps w:val="0"/>
      <w:strike w:val="0"/>
      <w:color w:val="000000"/>
      <w:spacing w:val="-10"/>
      <w:w w:val="100"/>
      <w:position w:val="0"/>
      <w:sz w:val="12"/>
      <w:szCs w:val="12"/>
      <w:u w:val="none"/>
      <w:shd w:val="clear" w:color="auto" w:fill="FFFFFF"/>
      <w:lang w:val="ru-RU" w:eastAsia="ru-RU" w:bidi="ru-RU"/>
    </w:rPr>
  </w:style>
  <w:style w:type="character" w:customStyle="1" w:styleId="2FranklinGothicHeavy11pt">
    <w:name w:val="Основной текст (2) + Franklin Gothic Heavy;11 pt;Курсив"/>
    <w:basedOn w:val="2"/>
    <w:rsid w:val="00147A65"/>
    <w:rPr>
      <w:rFonts w:ascii="Franklin Gothic Heavy" w:eastAsia="Franklin Gothic Heavy" w:hAnsi="Franklin Gothic Heavy" w:cs="Franklin Gothic Heavy"/>
      <w:b/>
      <w:bCs/>
      <w:i/>
      <w:iCs/>
      <w:smallCaps w:val="0"/>
      <w:strike w:val="0"/>
      <w:color w:val="000000"/>
      <w:spacing w:val="0"/>
      <w:w w:val="100"/>
      <w:position w:val="0"/>
      <w:sz w:val="22"/>
      <w:szCs w:val="22"/>
      <w:u w:val="none"/>
      <w:shd w:val="clear" w:color="auto" w:fill="FFFFFF"/>
      <w:lang w:val="ru-RU" w:eastAsia="ru-RU" w:bidi="ru-RU"/>
    </w:rPr>
  </w:style>
  <w:style w:type="character" w:customStyle="1" w:styleId="213pt">
    <w:name w:val="Основной текст (2) + 13 pt"/>
    <w:basedOn w:val="2"/>
    <w:rsid w:val="00147A65"/>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en-US" w:eastAsia="en-US" w:bidi="en-US"/>
    </w:rPr>
  </w:style>
  <w:style w:type="character" w:customStyle="1" w:styleId="2Tahoma14pt">
    <w:name w:val="Основной текст (2) + Tahoma;14 pt;Полужирный;Курсив"/>
    <w:basedOn w:val="2"/>
    <w:rsid w:val="00147A65"/>
    <w:rPr>
      <w:rFonts w:ascii="Tahoma" w:eastAsia="Tahoma" w:hAnsi="Tahoma" w:cs="Tahoma"/>
      <w:b/>
      <w:bCs/>
      <w:i/>
      <w:iCs/>
      <w:smallCaps w:val="0"/>
      <w:strike w:val="0"/>
      <w:color w:val="000000"/>
      <w:spacing w:val="0"/>
      <w:w w:val="100"/>
      <w:position w:val="0"/>
      <w:sz w:val="28"/>
      <w:szCs w:val="28"/>
      <w:u w:val="none"/>
      <w:shd w:val="clear" w:color="auto" w:fill="FFFFFF"/>
      <w:lang w:val="ru-RU" w:eastAsia="ru-RU" w:bidi="ru-RU"/>
    </w:rPr>
  </w:style>
  <w:style w:type="character" w:customStyle="1" w:styleId="2Garamond">
    <w:name w:val="Основной текст (2) + Garamond"/>
    <w:basedOn w:val="2"/>
    <w:rsid w:val="00147A65"/>
    <w:rPr>
      <w:rFonts w:ascii="Garamond" w:eastAsia="Garamond" w:hAnsi="Garamond" w:cs="Garamond"/>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81">
    <w:name w:val="Подпись к картинке (8)_"/>
    <w:basedOn w:val="a0"/>
    <w:link w:val="82"/>
    <w:rsid w:val="00147A65"/>
    <w:rPr>
      <w:sz w:val="8"/>
      <w:szCs w:val="8"/>
      <w:shd w:val="clear" w:color="auto" w:fill="FFFFFF"/>
    </w:rPr>
  </w:style>
  <w:style w:type="paragraph" w:customStyle="1" w:styleId="82">
    <w:name w:val="Подпись к картинке (8)"/>
    <w:basedOn w:val="a"/>
    <w:link w:val="81"/>
    <w:rsid w:val="00147A65"/>
    <w:pPr>
      <w:widowControl w:val="0"/>
      <w:shd w:val="clear" w:color="auto" w:fill="FFFFFF"/>
      <w:spacing w:line="302" w:lineRule="exact"/>
      <w:jc w:val="both"/>
    </w:pPr>
    <w:rPr>
      <w:rFonts w:asciiTheme="minorHAnsi" w:eastAsiaTheme="minorHAnsi" w:hAnsiTheme="minorHAnsi" w:cstheme="minorBidi"/>
      <w:sz w:val="8"/>
      <w:szCs w:val="8"/>
      <w:lang w:eastAsia="en-US"/>
    </w:rPr>
  </w:style>
  <w:style w:type="character" w:customStyle="1" w:styleId="91">
    <w:name w:val="Подпись к картинке (9)_"/>
    <w:basedOn w:val="a0"/>
    <w:link w:val="92"/>
    <w:rsid w:val="00147A65"/>
    <w:rPr>
      <w:rFonts w:ascii="Times New Roman" w:eastAsia="Times New Roman" w:hAnsi="Times New Roman" w:cs="Times New Roman"/>
      <w:b/>
      <w:bCs/>
      <w:shd w:val="clear" w:color="auto" w:fill="FFFFFF"/>
    </w:rPr>
  </w:style>
  <w:style w:type="paragraph" w:customStyle="1" w:styleId="92">
    <w:name w:val="Подпись к картинке (9)"/>
    <w:basedOn w:val="a"/>
    <w:link w:val="91"/>
    <w:rsid w:val="00147A65"/>
    <w:pPr>
      <w:widowControl w:val="0"/>
      <w:shd w:val="clear" w:color="auto" w:fill="FFFFFF"/>
      <w:spacing w:line="274" w:lineRule="exact"/>
      <w:jc w:val="both"/>
    </w:pPr>
    <w:rPr>
      <w:b/>
      <w:bCs/>
      <w:sz w:val="22"/>
      <w:szCs w:val="22"/>
      <w:lang w:eastAsia="en-US"/>
    </w:rPr>
  </w:style>
  <w:style w:type="character" w:customStyle="1" w:styleId="63">
    <w:name w:val="Подпись к картинке (6)"/>
    <w:basedOn w:val="61"/>
    <w:rsid w:val="00147A6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64">
    <w:name w:val="Колонтитул (6)_"/>
    <w:basedOn w:val="a0"/>
    <w:link w:val="65"/>
    <w:rsid w:val="00147A65"/>
    <w:rPr>
      <w:rFonts w:ascii="Times New Roman" w:eastAsia="Times New Roman" w:hAnsi="Times New Roman" w:cs="Times New Roman"/>
      <w:sz w:val="19"/>
      <w:szCs w:val="19"/>
      <w:shd w:val="clear" w:color="auto" w:fill="FFFFFF"/>
    </w:rPr>
  </w:style>
  <w:style w:type="paragraph" w:customStyle="1" w:styleId="65">
    <w:name w:val="Колонтитул (6)"/>
    <w:basedOn w:val="a"/>
    <w:link w:val="64"/>
    <w:rsid w:val="00147A65"/>
    <w:pPr>
      <w:widowControl w:val="0"/>
      <w:shd w:val="clear" w:color="auto" w:fill="FFFFFF"/>
      <w:spacing w:line="0" w:lineRule="atLeast"/>
    </w:pPr>
    <w:rPr>
      <w:sz w:val="19"/>
      <w:szCs w:val="19"/>
      <w:lang w:eastAsia="en-US"/>
    </w:rPr>
  </w:style>
  <w:style w:type="character" w:customStyle="1" w:styleId="420">
    <w:name w:val="Заголовок №4 (2)_"/>
    <w:basedOn w:val="a0"/>
    <w:link w:val="421"/>
    <w:rsid w:val="00147A65"/>
    <w:rPr>
      <w:rFonts w:ascii="Times New Roman" w:eastAsia="Times New Roman" w:hAnsi="Times New Roman" w:cs="Times New Roman"/>
      <w:b/>
      <w:bCs/>
      <w:sz w:val="26"/>
      <w:szCs w:val="26"/>
      <w:shd w:val="clear" w:color="auto" w:fill="FFFFFF"/>
    </w:rPr>
  </w:style>
  <w:style w:type="paragraph" w:customStyle="1" w:styleId="421">
    <w:name w:val="Заголовок №4 (2)"/>
    <w:basedOn w:val="a"/>
    <w:link w:val="420"/>
    <w:rsid w:val="00147A65"/>
    <w:pPr>
      <w:widowControl w:val="0"/>
      <w:shd w:val="clear" w:color="auto" w:fill="FFFFFF"/>
      <w:spacing w:after="360" w:line="0" w:lineRule="atLeast"/>
      <w:ind w:hanging="1620"/>
      <w:jc w:val="center"/>
      <w:outlineLvl w:val="3"/>
    </w:pPr>
    <w:rPr>
      <w:b/>
      <w:bCs/>
      <w:sz w:val="26"/>
      <w:szCs w:val="26"/>
      <w:lang w:eastAsia="en-US"/>
    </w:rPr>
  </w:style>
  <w:style w:type="character" w:customStyle="1" w:styleId="66">
    <w:name w:val="Подпись к таблице (6)_"/>
    <w:basedOn w:val="a0"/>
    <w:link w:val="67"/>
    <w:rsid w:val="00147A65"/>
    <w:rPr>
      <w:rFonts w:ascii="Times New Roman" w:eastAsia="Times New Roman" w:hAnsi="Times New Roman" w:cs="Times New Roman"/>
      <w:b/>
      <w:bCs/>
      <w:sz w:val="26"/>
      <w:szCs w:val="26"/>
      <w:shd w:val="clear" w:color="auto" w:fill="FFFFFF"/>
    </w:rPr>
  </w:style>
  <w:style w:type="paragraph" w:customStyle="1" w:styleId="67">
    <w:name w:val="Подпись к таблице (6)"/>
    <w:basedOn w:val="a"/>
    <w:link w:val="66"/>
    <w:rsid w:val="00147A65"/>
    <w:pPr>
      <w:widowControl w:val="0"/>
      <w:shd w:val="clear" w:color="auto" w:fill="FFFFFF"/>
      <w:spacing w:line="0" w:lineRule="atLeast"/>
    </w:pPr>
    <w:rPr>
      <w:b/>
      <w:bCs/>
      <w:sz w:val="26"/>
      <w:szCs w:val="26"/>
      <w:lang w:eastAsia="en-US"/>
    </w:rPr>
  </w:style>
  <w:style w:type="character" w:customStyle="1" w:styleId="29pt0">
    <w:name w:val="Основной текст (2) + 9 pt"/>
    <w:basedOn w:val="2"/>
    <w:rsid w:val="00147A65"/>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360">
    <w:name w:val="Основной текст (36)_"/>
    <w:basedOn w:val="a0"/>
    <w:rsid w:val="00147A65"/>
    <w:rPr>
      <w:b w:val="0"/>
      <w:bCs w:val="0"/>
      <w:i w:val="0"/>
      <w:iCs w:val="0"/>
      <w:smallCaps w:val="0"/>
      <w:strike w:val="0"/>
      <w:sz w:val="18"/>
      <w:szCs w:val="18"/>
      <w:u w:val="none"/>
    </w:rPr>
  </w:style>
  <w:style w:type="character" w:customStyle="1" w:styleId="361">
    <w:name w:val="Основной текст (36)"/>
    <w:basedOn w:val="360"/>
    <w:rsid w:val="00147A65"/>
    <w:rPr>
      <w:rFonts w:ascii="Arial Unicode MS" w:eastAsia="Arial Unicode MS" w:hAnsi="Arial Unicode MS" w:cs="Arial Unicode MS"/>
      <w:b w:val="0"/>
      <w:bCs w:val="0"/>
      <w:i w:val="0"/>
      <w:iCs w:val="0"/>
      <w:smallCaps w:val="0"/>
      <w:strike w:val="0"/>
      <w:color w:val="000000"/>
      <w:spacing w:val="0"/>
      <w:w w:val="100"/>
      <w:position w:val="0"/>
      <w:sz w:val="18"/>
      <w:szCs w:val="18"/>
      <w:u w:val="none"/>
      <w:lang w:val="ru-RU" w:eastAsia="ru-RU" w:bidi="ru-RU"/>
    </w:rPr>
  </w:style>
  <w:style w:type="character" w:customStyle="1" w:styleId="73">
    <w:name w:val="Колонтитул (7)_"/>
    <w:basedOn w:val="a0"/>
    <w:link w:val="74"/>
    <w:rsid w:val="00147A65"/>
    <w:rPr>
      <w:rFonts w:ascii="Times New Roman" w:eastAsia="Times New Roman" w:hAnsi="Times New Roman" w:cs="Times New Roman"/>
      <w:b/>
      <w:bCs/>
      <w:sz w:val="19"/>
      <w:szCs w:val="19"/>
      <w:shd w:val="clear" w:color="auto" w:fill="FFFFFF"/>
    </w:rPr>
  </w:style>
  <w:style w:type="paragraph" w:customStyle="1" w:styleId="74">
    <w:name w:val="Колонтитул (7)"/>
    <w:basedOn w:val="a"/>
    <w:link w:val="73"/>
    <w:rsid w:val="00147A65"/>
    <w:pPr>
      <w:widowControl w:val="0"/>
      <w:shd w:val="clear" w:color="auto" w:fill="FFFFFF"/>
      <w:spacing w:line="0" w:lineRule="atLeast"/>
    </w:pPr>
    <w:rPr>
      <w:b/>
      <w:bCs/>
      <w:sz w:val="19"/>
      <w:szCs w:val="19"/>
      <w:lang w:eastAsia="en-US"/>
    </w:rPr>
  </w:style>
  <w:style w:type="character" w:customStyle="1" w:styleId="48">
    <w:name w:val="Колонтитул (4)"/>
    <w:basedOn w:val="47"/>
    <w:rsid w:val="00147A65"/>
    <w:rPr>
      <w:rFonts w:ascii="Times New Roman" w:eastAsia="Times New Roman" w:hAnsi="Times New Roman" w:cs="Times New Roman"/>
      <w:b w:val="0"/>
      <w:bCs w:val="0"/>
      <w:i/>
      <w:iCs/>
      <w:smallCaps w:val="0"/>
      <w:strike w:val="0"/>
      <w:color w:val="000000"/>
      <w:spacing w:val="0"/>
      <w:w w:val="100"/>
      <w:position w:val="0"/>
      <w:sz w:val="24"/>
      <w:szCs w:val="24"/>
      <w:u w:val="single"/>
      <w:lang w:val="ru-RU" w:eastAsia="ru-RU" w:bidi="ru-RU"/>
    </w:rPr>
  </w:style>
  <w:style w:type="character" w:customStyle="1" w:styleId="2a">
    <w:name w:val="Подпись к таблице (2)"/>
    <w:basedOn w:val="24"/>
    <w:rsid w:val="00147A65"/>
    <w:rPr>
      <w:rFonts w:ascii="Times New Roman" w:eastAsia="Times New Roman" w:hAnsi="Times New Roman" w:cs="Times New Roman"/>
      <w:b w:val="0"/>
      <w:bCs w:val="0"/>
      <w:i/>
      <w:iCs/>
      <w:smallCaps w:val="0"/>
      <w:strike w:val="0"/>
      <w:color w:val="000000"/>
      <w:spacing w:val="0"/>
      <w:w w:val="100"/>
      <w:position w:val="0"/>
      <w:sz w:val="24"/>
      <w:szCs w:val="24"/>
      <w:u w:val="single"/>
      <w:lang w:val="ru-RU" w:eastAsia="ru-RU" w:bidi="ru-RU"/>
    </w:rPr>
  </w:style>
  <w:style w:type="character" w:customStyle="1" w:styleId="370">
    <w:name w:val="Основной текст (37)_"/>
    <w:basedOn w:val="a0"/>
    <w:rsid w:val="00147A65"/>
    <w:rPr>
      <w:rFonts w:ascii="Times New Roman" w:eastAsia="Times New Roman" w:hAnsi="Times New Roman" w:cs="Times New Roman"/>
      <w:b/>
      <w:bCs/>
      <w:i w:val="0"/>
      <w:iCs w:val="0"/>
      <w:smallCaps w:val="0"/>
      <w:strike w:val="0"/>
      <w:spacing w:val="-10"/>
      <w:sz w:val="23"/>
      <w:szCs w:val="23"/>
      <w:u w:val="none"/>
    </w:rPr>
  </w:style>
  <w:style w:type="character" w:customStyle="1" w:styleId="3710pt0pt">
    <w:name w:val="Основной текст (37) + 10 pt;Курсив;Интервал 0 pt"/>
    <w:basedOn w:val="370"/>
    <w:rsid w:val="00147A65"/>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style>
  <w:style w:type="character" w:customStyle="1" w:styleId="371">
    <w:name w:val="Основной текст (37)"/>
    <w:basedOn w:val="370"/>
    <w:rsid w:val="00147A65"/>
    <w:rPr>
      <w:rFonts w:ascii="Times New Roman" w:eastAsia="Times New Roman" w:hAnsi="Times New Roman" w:cs="Times New Roman"/>
      <w:b/>
      <w:bCs/>
      <w:i w:val="0"/>
      <w:iCs w:val="0"/>
      <w:smallCaps w:val="0"/>
      <w:strike w:val="0"/>
      <w:color w:val="000000"/>
      <w:spacing w:val="-10"/>
      <w:w w:val="100"/>
      <w:position w:val="0"/>
      <w:sz w:val="23"/>
      <w:szCs w:val="23"/>
      <w:u w:val="none"/>
      <w:lang w:val="ru-RU" w:eastAsia="ru-RU" w:bidi="ru-RU"/>
    </w:rPr>
  </w:style>
  <w:style w:type="character" w:customStyle="1" w:styleId="38">
    <w:name w:val="Заголовок №3_"/>
    <w:basedOn w:val="a0"/>
    <w:link w:val="39"/>
    <w:rsid w:val="00147A65"/>
    <w:rPr>
      <w:rFonts w:ascii="Times New Roman" w:eastAsia="Times New Roman" w:hAnsi="Times New Roman" w:cs="Times New Roman"/>
      <w:b/>
      <w:bCs/>
      <w:sz w:val="28"/>
      <w:szCs w:val="28"/>
      <w:shd w:val="clear" w:color="auto" w:fill="FFFFFF"/>
    </w:rPr>
  </w:style>
  <w:style w:type="paragraph" w:customStyle="1" w:styleId="39">
    <w:name w:val="Заголовок №3"/>
    <w:basedOn w:val="a"/>
    <w:link w:val="38"/>
    <w:rsid w:val="00147A65"/>
    <w:pPr>
      <w:widowControl w:val="0"/>
      <w:shd w:val="clear" w:color="auto" w:fill="FFFFFF"/>
      <w:spacing w:after="120" w:line="0" w:lineRule="atLeast"/>
      <w:jc w:val="right"/>
      <w:outlineLvl w:val="2"/>
    </w:pPr>
    <w:rPr>
      <w:b/>
      <w:bCs/>
      <w:sz w:val="28"/>
      <w:szCs w:val="28"/>
      <w:lang w:eastAsia="en-US"/>
    </w:rPr>
  </w:style>
  <w:style w:type="character" w:customStyle="1" w:styleId="102">
    <w:name w:val="Подпись к картинке (10)_"/>
    <w:basedOn w:val="a0"/>
    <w:rsid w:val="00147A65"/>
    <w:rPr>
      <w:b w:val="0"/>
      <w:bCs w:val="0"/>
      <w:i w:val="0"/>
      <w:iCs w:val="0"/>
      <w:smallCaps w:val="0"/>
      <w:strike w:val="0"/>
      <w:sz w:val="18"/>
      <w:szCs w:val="18"/>
      <w:u w:val="none"/>
    </w:rPr>
  </w:style>
  <w:style w:type="character" w:customStyle="1" w:styleId="103">
    <w:name w:val="Подпись к картинке (10)"/>
    <w:basedOn w:val="102"/>
    <w:rsid w:val="00147A65"/>
    <w:rPr>
      <w:rFonts w:ascii="Arial Unicode MS" w:eastAsia="Arial Unicode MS" w:hAnsi="Arial Unicode MS" w:cs="Arial Unicode MS"/>
      <w:b w:val="0"/>
      <w:bCs w:val="0"/>
      <w:i w:val="0"/>
      <w:iCs w:val="0"/>
      <w:smallCaps w:val="0"/>
      <w:strike w:val="0"/>
      <w:color w:val="000000"/>
      <w:spacing w:val="0"/>
      <w:w w:val="100"/>
      <w:position w:val="0"/>
      <w:sz w:val="18"/>
      <w:szCs w:val="18"/>
      <w:u w:val="none"/>
      <w:lang w:val="ru-RU" w:eastAsia="ru-RU" w:bidi="ru-RU"/>
    </w:rPr>
  </w:style>
  <w:style w:type="character" w:customStyle="1" w:styleId="29pt1">
    <w:name w:val="Основной текст (2) + 9 pt;Курсив"/>
    <w:basedOn w:val="2"/>
    <w:rsid w:val="00147A65"/>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2105pt">
    <w:name w:val="Основной текст (2) + 10;5 pt;Курсив"/>
    <w:basedOn w:val="2"/>
    <w:rsid w:val="00147A65"/>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2ArialNarrow14pt">
    <w:name w:val="Основной текст (2) + Arial Narrow;14 pt"/>
    <w:basedOn w:val="2"/>
    <w:rsid w:val="00147A65"/>
    <w:rPr>
      <w:rFonts w:ascii="Arial Narrow" w:eastAsia="Arial Narrow" w:hAnsi="Arial Narrow" w:cs="Arial Narrow"/>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FranklinGothicHeavy7pt">
    <w:name w:val="Основной текст (2) + Franklin Gothic Heavy;7 pt"/>
    <w:basedOn w:val="2"/>
    <w:rsid w:val="00147A65"/>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FranklinGothicHeavy55pt">
    <w:name w:val="Основной текст (2) + Franklin Gothic Heavy;5;5 pt"/>
    <w:basedOn w:val="2"/>
    <w:rsid w:val="00147A65"/>
    <w:rPr>
      <w:rFonts w:ascii="Franklin Gothic Heavy" w:eastAsia="Franklin Gothic Heavy" w:hAnsi="Franklin Gothic Heavy" w:cs="Franklin Gothic Heavy"/>
      <w:b w:val="0"/>
      <w:bCs w:val="0"/>
      <w:i w:val="0"/>
      <w:iCs w:val="0"/>
      <w:smallCaps w:val="0"/>
      <w:strike w:val="0"/>
      <w:color w:val="000000"/>
      <w:spacing w:val="0"/>
      <w:w w:val="100"/>
      <w:position w:val="0"/>
      <w:sz w:val="11"/>
      <w:szCs w:val="11"/>
      <w:u w:val="none"/>
      <w:shd w:val="clear" w:color="auto" w:fill="FFFFFF"/>
      <w:lang w:val="ru-RU" w:eastAsia="ru-RU" w:bidi="ru-RU"/>
    </w:rPr>
  </w:style>
  <w:style w:type="character" w:customStyle="1" w:styleId="2FranklinGothicHeavy8pt">
    <w:name w:val="Основной текст (2) + Franklin Gothic Heavy;8 pt;Курсив"/>
    <w:basedOn w:val="2"/>
    <w:rsid w:val="00147A65"/>
    <w:rPr>
      <w:rFonts w:ascii="Franklin Gothic Heavy" w:eastAsia="Franklin Gothic Heavy" w:hAnsi="Franklin Gothic Heavy" w:cs="Franklin Gothic Heavy"/>
      <w:b w:val="0"/>
      <w:bCs w:val="0"/>
      <w:i/>
      <w:iCs/>
      <w:smallCaps w:val="0"/>
      <w:strike w:val="0"/>
      <w:color w:val="000000"/>
      <w:spacing w:val="0"/>
      <w:w w:val="100"/>
      <w:position w:val="0"/>
      <w:sz w:val="16"/>
      <w:szCs w:val="16"/>
      <w:u w:val="none"/>
      <w:shd w:val="clear" w:color="auto" w:fill="FFFFFF"/>
      <w:lang w:val="en-US" w:eastAsia="en-US" w:bidi="en-US"/>
    </w:rPr>
  </w:style>
  <w:style w:type="character" w:customStyle="1" w:styleId="2b">
    <w:name w:val="Заголовок №2_"/>
    <w:basedOn w:val="a0"/>
    <w:link w:val="2c"/>
    <w:rsid w:val="00147A65"/>
    <w:rPr>
      <w:rFonts w:ascii="Arial Narrow" w:eastAsia="Arial Narrow" w:hAnsi="Arial Narrow" w:cs="Arial Narrow"/>
      <w:i/>
      <w:iCs/>
      <w:sz w:val="30"/>
      <w:szCs w:val="30"/>
      <w:shd w:val="clear" w:color="auto" w:fill="FFFFFF"/>
      <w:lang w:val="en-US" w:bidi="en-US"/>
    </w:rPr>
  </w:style>
  <w:style w:type="paragraph" w:customStyle="1" w:styleId="2c">
    <w:name w:val="Заголовок №2"/>
    <w:basedOn w:val="a"/>
    <w:link w:val="2b"/>
    <w:rsid w:val="00147A65"/>
    <w:pPr>
      <w:widowControl w:val="0"/>
      <w:shd w:val="clear" w:color="auto" w:fill="FFFFFF"/>
      <w:spacing w:line="0" w:lineRule="atLeast"/>
      <w:outlineLvl w:val="1"/>
    </w:pPr>
    <w:rPr>
      <w:rFonts w:ascii="Arial Narrow" w:eastAsia="Arial Narrow" w:hAnsi="Arial Narrow" w:cs="Arial Narrow"/>
      <w:i/>
      <w:iCs/>
      <w:sz w:val="30"/>
      <w:szCs w:val="30"/>
      <w:lang w:val="en-US" w:eastAsia="en-US" w:bidi="en-US"/>
    </w:rPr>
  </w:style>
  <w:style w:type="character" w:customStyle="1" w:styleId="2ArialUnicodeMS5pt">
    <w:name w:val="Основной текст (2) + Arial Unicode MS;5 pt;Курсив"/>
    <w:basedOn w:val="2"/>
    <w:rsid w:val="00147A65"/>
    <w:rPr>
      <w:rFonts w:ascii="Arial Unicode MS" w:eastAsia="Arial Unicode MS" w:hAnsi="Arial Unicode MS" w:cs="Arial Unicode MS"/>
      <w:b w:val="0"/>
      <w:bCs w:val="0"/>
      <w:i/>
      <w:iCs/>
      <w:smallCaps w:val="0"/>
      <w:strike w:val="0"/>
      <w:color w:val="000000"/>
      <w:spacing w:val="0"/>
      <w:w w:val="100"/>
      <w:position w:val="0"/>
      <w:sz w:val="10"/>
      <w:szCs w:val="10"/>
      <w:u w:val="none"/>
      <w:shd w:val="clear" w:color="auto" w:fill="FFFFFF"/>
      <w:lang w:val="en-US" w:eastAsia="en-US" w:bidi="en-US"/>
    </w:rPr>
  </w:style>
  <w:style w:type="character" w:customStyle="1" w:styleId="295pt0">
    <w:name w:val="Основной текст (2) + 9;5 pt;Полужирный;Малые прописные"/>
    <w:basedOn w:val="2"/>
    <w:rsid w:val="00147A65"/>
    <w:rPr>
      <w:rFonts w:ascii="Times New Roman" w:eastAsia="Times New Roman" w:hAnsi="Times New Roman" w:cs="Times New Roman"/>
      <w:b/>
      <w:bCs/>
      <w:i w:val="0"/>
      <w:iCs w:val="0"/>
      <w:smallCaps/>
      <w:strike w:val="0"/>
      <w:color w:val="000000"/>
      <w:spacing w:val="0"/>
      <w:w w:val="100"/>
      <w:position w:val="0"/>
      <w:sz w:val="19"/>
      <w:szCs w:val="19"/>
      <w:u w:val="none"/>
      <w:shd w:val="clear" w:color="auto" w:fill="FFFFFF"/>
      <w:lang w:val="en-US" w:eastAsia="en-US" w:bidi="en-US"/>
    </w:rPr>
  </w:style>
  <w:style w:type="character" w:customStyle="1" w:styleId="2ArialUnicodeMS4pt0pt">
    <w:name w:val="Основной текст (2) + Arial Unicode MS;4 pt;Интервал 0 pt"/>
    <w:basedOn w:val="2"/>
    <w:rsid w:val="00147A65"/>
    <w:rPr>
      <w:rFonts w:ascii="Arial Unicode MS" w:eastAsia="Arial Unicode MS" w:hAnsi="Arial Unicode MS" w:cs="Arial Unicode MS"/>
      <w:b w:val="0"/>
      <w:bCs w:val="0"/>
      <w:i w:val="0"/>
      <w:iCs w:val="0"/>
      <w:smallCaps w:val="0"/>
      <w:strike w:val="0"/>
      <w:color w:val="000000"/>
      <w:spacing w:val="-10"/>
      <w:w w:val="100"/>
      <w:position w:val="0"/>
      <w:sz w:val="8"/>
      <w:szCs w:val="8"/>
      <w:u w:val="none"/>
      <w:shd w:val="clear" w:color="auto" w:fill="FFFFFF"/>
      <w:lang w:val="ru-RU" w:eastAsia="ru-RU" w:bidi="ru-RU"/>
    </w:rPr>
  </w:style>
  <w:style w:type="character" w:customStyle="1" w:styleId="2FranklinGothicHeavy75pt150">
    <w:name w:val="Основной текст (2) + Franklin Gothic Heavy;7;5 pt;Масштаб 150%"/>
    <w:basedOn w:val="2"/>
    <w:rsid w:val="00147A65"/>
    <w:rPr>
      <w:rFonts w:ascii="Franklin Gothic Heavy" w:eastAsia="Franklin Gothic Heavy" w:hAnsi="Franklin Gothic Heavy" w:cs="Franklin Gothic Heavy"/>
      <w:b w:val="0"/>
      <w:bCs w:val="0"/>
      <w:i w:val="0"/>
      <w:iCs w:val="0"/>
      <w:smallCaps w:val="0"/>
      <w:strike w:val="0"/>
      <w:color w:val="000000"/>
      <w:spacing w:val="0"/>
      <w:w w:val="150"/>
      <w:position w:val="0"/>
      <w:sz w:val="15"/>
      <w:szCs w:val="15"/>
      <w:u w:val="none"/>
      <w:shd w:val="clear" w:color="auto" w:fill="FFFFFF"/>
      <w:lang w:val="ru-RU" w:eastAsia="ru-RU" w:bidi="ru-RU"/>
    </w:rPr>
  </w:style>
  <w:style w:type="character" w:customStyle="1" w:styleId="83">
    <w:name w:val="Колонтитул (8)_"/>
    <w:basedOn w:val="a0"/>
    <w:link w:val="84"/>
    <w:rsid w:val="00147A65"/>
    <w:rPr>
      <w:rFonts w:ascii="Times New Roman" w:eastAsia="Times New Roman" w:hAnsi="Times New Roman" w:cs="Times New Roman"/>
      <w:b/>
      <w:bCs/>
      <w:sz w:val="18"/>
      <w:szCs w:val="18"/>
      <w:shd w:val="clear" w:color="auto" w:fill="FFFFFF"/>
    </w:rPr>
  </w:style>
  <w:style w:type="paragraph" w:customStyle="1" w:styleId="84">
    <w:name w:val="Колонтитул (8)"/>
    <w:basedOn w:val="a"/>
    <w:link w:val="83"/>
    <w:rsid w:val="00147A65"/>
    <w:pPr>
      <w:widowControl w:val="0"/>
      <w:shd w:val="clear" w:color="auto" w:fill="FFFFFF"/>
      <w:spacing w:line="0" w:lineRule="atLeast"/>
    </w:pPr>
    <w:rPr>
      <w:b/>
      <w:bCs/>
      <w:sz w:val="18"/>
      <w:szCs w:val="18"/>
      <w:lang w:eastAsia="en-US"/>
    </w:rPr>
  </w:style>
  <w:style w:type="character" w:customStyle="1" w:styleId="380">
    <w:name w:val="Основной текст (38)_"/>
    <w:basedOn w:val="a0"/>
    <w:link w:val="381"/>
    <w:rsid w:val="00147A65"/>
    <w:rPr>
      <w:spacing w:val="-30"/>
      <w:w w:val="150"/>
      <w:sz w:val="14"/>
      <w:szCs w:val="14"/>
      <w:shd w:val="clear" w:color="auto" w:fill="FFFFFF"/>
    </w:rPr>
  </w:style>
  <w:style w:type="paragraph" w:customStyle="1" w:styleId="381">
    <w:name w:val="Основной текст (38)"/>
    <w:basedOn w:val="a"/>
    <w:link w:val="380"/>
    <w:rsid w:val="00147A65"/>
    <w:pPr>
      <w:widowControl w:val="0"/>
      <w:shd w:val="clear" w:color="auto" w:fill="FFFFFF"/>
      <w:spacing w:line="0" w:lineRule="atLeast"/>
    </w:pPr>
    <w:rPr>
      <w:rFonts w:asciiTheme="minorHAnsi" w:eastAsiaTheme="minorHAnsi" w:hAnsiTheme="minorHAnsi" w:cstheme="minorBidi"/>
      <w:spacing w:val="-30"/>
      <w:w w:val="150"/>
      <w:sz w:val="14"/>
      <w:szCs w:val="14"/>
      <w:lang w:eastAsia="en-US"/>
    </w:rPr>
  </w:style>
  <w:style w:type="character" w:customStyle="1" w:styleId="390">
    <w:name w:val="Основной текст (39)_"/>
    <w:basedOn w:val="a0"/>
    <w:link w:val="391"/>
    <w:rsid w:val="00147A65"/>
    <w:rPr>
      <w:rFonts w:ascii="Times New Roman" w:eastAsia="Times New Roman" w:hAnsi="Times New Roman" w:cs="Times New Roman"/>
      <w:i/>
      <w:iCs/>
      <w:sz w:val="12"/>
      <w:szCs w:val="12"/>
      <w:shd w:val="clear" w:color="auto" w:fill="FFFFFF"/>
    </w:rPr>
  </w:style>
  <w:style w:type="paragraph" w:customStyle="1" w:styleId="391">
    <w:name w:val="Основной текст (39)"/>
    <w:basedOn w:val="a"/>
    <w:link w:val="390"/>
    <w:rsid w:val="00147A65"/>
    <w:pPr>
      <w:widowControl w:val="0"/>
      <w:shd w:val="clear" w:color="auto" w:fill="FFFFFF"/>
      <w:spacing w:line="110" w:lineRule="exact"/>
    </w:pPr>
    <w:rPr>
      <w:i/>
      <w:iCs/>
      <w:sz w:val="12"/>
      <w:szCs w:val="12"/>
      <w:lang w:eastAsia="en-US"/>
    </w:rPr>
  </w:style>
  <w:style w:type="character" w:customStyle="1" w:styleId="400">
    <w:name w:val="Основной текст (40)_"/>
    <w:basedOn w:val="a0"/>
    <w:link w:val="401"/>
    <w:rsid w:val="00147A65"/>
    <w:rPr>
      <w:rFonts w:ascii="Franklin Gothic Heavy" w:eastAsia="Franklin Gothic Heavy" w:hAnsi="Franklin Gothic Heavy" w:cs="Franklin Gothic Heavy"/>
      <w:sz w:val="14"/>
      <w:szCs w:val="14"/>
      <w:shd w:val="clear" w:color="auto" w:fill="FFFFFF"/>
    </w:rPr>
  </w:style>
  <w:style w:type="paragraph" w:customStyle="1" w:styleId="401">
    <w:name w:val="Основной текст (40)"/>
    <w:basedOn w:val="a"/>
    <w:link w:val="400"/>
    <w:rsid w:val="00147A65"/>
    <w:pPr>
      <w:widowControl w:val="0"/>
      <w:shd w:val="clear" w:color="auto" w:fill="FFFFFF"/>
      <w:spacing w:line="110" w:lineRule="exact"/>
    </w:pPr>
    <w:rPr>
      <w:rFonts w:ascii="Franklin Gothic Heavy" w:eastAsia="Franklin Gothic Heavy" w:hAnsi="Franklin Gothic Heavy" w:cs="Franklin Gothic Heavy"/>
      <w:sz w:val="14"/>
      <w:szCs w:val="14"/>
      <w:lang w:eastAsia="en-US"/>
    </w:rPr>
  </w:style>
  <w:style w:type="character" w:customStyle="1" w:styleId="410">
    <w:name w:val="Основной текст (41)_"/>
    <w:basedOn w:val="a0"/>
    <w:link w:val="411"/>
    <w:rsid w:val="00147A65"/>
    <w:rPr>
      <w:sz w:val="10"/>
      <w:szCs w:val="10"/>
      <w:shd w:val="clear" w:color="auto" w:fill="FFFFFF"/>
    </w:rPr>
  </w:style>
  <w:style w:type="paragraph" w:customStyle="1" w:styleId="411">
    <w:name w:val="Основной текст (41)"/>
    <w:basedOn w:val="a"/>
    <w:link w:val="410"/>
    <w:rsid w:val="00147A65"/>
    <w:pPr>
      <w:widowControl w:val="0"/>
      <w:shd w:val="clear" w:color="auto" w:fill="FFFFFF"/>
      <w:spacing w:line="101" w:lineRule="exact"/>
    </w:pPr>
    <w:rPr>
      <w:rFonts w:asciiTheme="minorHAnsi" w:eastAsiaTheme="minorHAnsi" w:hAnsiTheme="minorHAnsi" w:cstheme="minorBidi"/>
      <w:sz w:val="10"/>
      <w:szCs w:val="10"/>
      <w:lang w:eastAsia="en-US"/>
    </w:rPr>
  </w:style>
  <w:style w:type="character" w:customStyle="1" w:styleId="412">
    <w:name w:val="Основной текст (41) + Малые прописные"/>
    <w:basedOn w:val="410"/>
    <w:rsid w:val="00147A65"/>
    <w:rPr>
      <w:rFonts w:ascii="Arial Unicode MS" w:eastAsia="Arial Unicode MS" w:hAnsi="Arial Unicode MS" w:cs="Arial Unicode MS"/>
      <w:smallCaps/>
      <w:color w:val="000000"/>
      <w:spacing w:val="0"/>
      <w:w w:val="100"/>
      <w:position w:val="0"/>
      <w:sz w:val="10"/>
      <w:szCs w:val="10"/>
      <w:shd w:val="clear" w:color="auto" w:fill="FFFFFF"/>
      <w:lang w:val="ru-RU" w:eastAsia="ru-RU" w:bidi="ru-RU"/>
    </w:rPr>
  </w:style>
  <w:style w:type="character" w:customStyle="1" w:styleId="422">
    <w:name w:val="Основной текст (42)_"/>
    <w:basedOn w:val="a0"/>
    <w:link w:val="423"/>
    <w:rsid w:val="00147A65"/>
    <w:rPr>
      <w:rFonts w:ascii="Times New Roman" w:eastAsia="Times New Roman" w:hAnsi="Times New Roman" w:cs="Times New Roman"/>
      <w:sz w:val="38"/>
      <w:szCs w:val="38"/>
      <w:shd w:val="clear" w:color="auto" w:fill="FFFFFF"/>
    </w:rPr>
  </w:style>
  <w:style w:type="paragraph" w:customStyle="1" w:styleId="423">
    <w:name w:val="Основной текст (42)"/>
    <w:basedOn w:val="a"/>
    <w:link w:val="422"/>
    <w:rsid w:val="00147A65"/>
    <w:pPr>
      <w:widowControl w:val="0"/>
      <w:shd w:val="clear" w:color="auto" w:fill="FFFFFF"/>
      <w:spacing w:line="0" w:lineRule="atLeast"/>
    </w:pPr>
    <w:rPr>
      <w:sz w:val="38"/>
      <w:szCs w:val="38"/>
      <w:lang w:eastAsia="en-US"/>
    </w:rPr>
  </w:style>
  <w:style w:type="character" w:customStyle="1" w:styleId="5ArialUnicodeMS6pt6pt">
    <w:name w:val="Основной текст (5) + Arial Unicode MS;6 pt;Не полужирный;Малые прописные;Интервал 6 pt"/>
    <w:basedOn w:val="5"/>
    <w:rsid w:val="00147A65"/>
    <w:rPr>
      <w:rFonts w:ascii="Arial Unicode MS" w:eastAsia="Arial Unicode MS" w:hAnsi="Arial Unicode MS" w:cs="Arial Unicode MS"/>
      <w:b/>
      <w:bCs/>
      <w:i w:val="0"/>
      <w:iCs w:val="0"/>
      <w:smallCaps/>
      <w:strike w:val="0"/>
      <w:color w:val="000000"/>
      <w:spacing w:val="130"/>
      <w:w w:val="100"/>
      <w:position w:val="0"/>
      <w:sz w:val="12"/>
      <w:szCs w:val="12"/>
      <w:u w:val="none"/>
      <w:shd w:val="clear" w:color="auto" w:fill="FFFFFF"/>
      <w:lang w:val="ru-RU" w:eastAsia="ru-RU" w:bidi="ru-RU"/>
    </w:rPr>
  </w:style>
  <w:style w:type="character" w:customStyle="1" w:styleId="430">
    <w:name w:val="Основной текст (43)_"/>
    <w:basedOn w:val="a0"/>
    <w:link w:val="431"/>
    <w:rsid w:val="00147A65"/>
    <w:rPr>
      <w:rFonts w:ascii="Franklin Gothic Heavy" w:eastAsia="Franklin Gothic Heavy" w:hAnsi="Franklin Gothic Heavy" w:cs="Franklin Gothic Heavy"/>
      <w:sz w:val="10"/>
      <w:szCs w:val="10"/>
      <w:shd w:val="clear" w:color="auto" w:fill="FFFFFF"/>
      <w:lang w:val="en-US" w:bidi="en-US"/>
    </w:rPr>
  </w:style>
  <w:style w:type="paragraph" w:customStyle="1" w:styleId="431">
    <w:name w:val="Основной текст (43)"/>
    <w:basedOn w:val="a"/>
    <w:link w:val="430"/>
    <w:rsid w:val="00147A65"/>
    <w:pPr>
      <w:widowControl w:val="0"/>
      <w:shd w:val="clear" w:color="auto" w:fill="FFFFFF"/>
      <w:spacing w:line="0" w:lineRule="atLeast"/>
    </w:pPr>
    <w:rPr>
      <w:rFonts w:ascii="Franklin Gothic Heavy" w:eastAsia="Franklin Gothic Heavy" w:hAnsi="Franklin Gothic Heavy" w:cs="Franklin Gothic Heavy"/>
      <w:sz w:val="10"/>
      <w:szCs w:val="10"/>
      <w:lang w:val="en-US" w:eastAsia="en-US" w:bidi="en-US"/>
    </w:rPr>
  </w:style>
  <w:style w:type="character" w:customStyle="1" w:styleId="1212pt">
    <w:name w:val="Основной текст (12) + 12 pt"/>
    <w:basedOn w:val="12"/>
    <w:rsid w:val="00147A6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310pt">
    <w:name w:val="Основной текст (31) + Интервал 0 pt"/>
    <w:basedOn w:val="310"/>
    <w:rsid w:val="00147A65"/>
    <w:rPr>
      <w:rFonts w:ascii="Arial Unicode MS" w:eastAsia="Arial Unicode MS" w:hAnsi="Arial Unicode MS" w:cs="Arial Unicode MS"/>
      <w:b w:val="0"/>
      <w:bCs w:val="0"/>
      <w:i w:val="0"/>
      <w:iCs w:val="0"/>
      <w:smallCaps w:val="0"/>
      <w:strike w:val="0"/>
      <w:color w:val="000000"/>
      <w:spacing w:val="-10"/>
      <w:w w:val="100"/>
      <w:position w:val="0"/>
      <w:sz w:val="8"/>
      <w:szCs w:val="8"/>
      <w:u w:val="none"/>
      <w:lang w:val="en-US" w:eastAsia="en-US" w:bidi="en-US"/>
    </w:rPr>
  </w:style>
  <w:style w:type="character" w:customStyle="1" w:styleId="440">
    <w:name w:val="Основной текст (44)_"/>
    <w:basedOn w:val="a0"/>
    <w:link w:val="441"/>
    <w:rsid w:val="00147A65"/>
    <w:rPr>
      <w:rFonts w:ascii="Times New Roman" w:eastAsia="Times New Roman" w:hAnsi="Times New Roman" w:cs="Times New Roman"/>
      <w:sz w:val="9"/>
      <w:szCs w:val="9"/>
      <w:shd w:val="clear" w:color="auto" w:fill="FFFFFF"/>
    </w:rPr>
  </w:style>
  <w:style w:type="paragraph" w:customStyle="1" w:styleId="441">
    <w:name w:val="Основной текст (44)"/>
    <w:basedOn w:val="a"/>
    <w:link w:val="440"/>
    <w:rsid w:val="00147A65"/>
    <w:pPr>
      <w:widowControl w:val="0"/>
      <w:shd w:val="clear" w:color="auto" w:fill="FFFFFF"/>
      <w:spacing w:after="60" w:line="0" w:lineRule="atLeast"/>
    </w:pPr>
    <w:rPr>
      <w:sz w:val="9"/>
      <w:szCs w:val="9"/>
      <w:lang w:eastAsia="en-US"/>
    </w:rPr>
  </w:style>
  <w:style w:type="character" w:customStyle="1" w:styleId="120">
    <w:name w:val="Основной текст (12)"/>
    <w:basedOn w:val="12"/>
    <w:rsid w:val="00147A65"/>
    <w:rPr>
      <w:rFonts w:ascii="Times New Roman" w:eastAsia="Times New Roman" w:hAnsi="Times New Roman" w:cs="Times New Roman"/>
      <w:b/>
      <w:bCs/>
      <w:i w:val="0"/>
      <w:iCs w:val="0"/>
      <w:smallCaps w:val="0"/>
      <w:strike w:val="0"/>
      <w:color w:val="000000"/>
      <w:spacing w:val="0"/>
      <w:w w:val="100"/>
      <w:position w:val="0"/>
      <w:sz w:val="19"/>
      <w:szCs w:val="19"/>
      <w:u w:val="single"/>
      <w:lang w:val="ru-RU" w:eastAsia="ru-RU" w:bidi="ru-RU"/>
    </w:rPr>
  </w:style>
  <w:style w:type="character" w:customStyle="1" w:styleId="450">
    <w:name w:val="Основной текст (45)_"/>
    <w:basedOn w:val="a0"/>
    <w:link w:val="451"/>
    <w:rsid w:val="00147A65"/>
    <w:rPr>
      <w:rFonts w:ascii="Times New Roman" w:eastAsia="Times New Roman" w:hAnsi="Times New Roman" w:cs="Times New Roman"/>
      <w:shd w:val="clear" w:color="auto" w:fill="FFFFFF"/>
    </w:rPr>
  </w:style>
  <w:style w:type="paragraph" w:customStyle="1" w:styleId="451">
    <w:name w:val="Основной текст (45)"/>
    <w:basedOn w:val="a"/>
    <w:link w:val="450"/>
    <w:rsid w:val="00147A65"/>
    <w:pPr>
      <w:widowControl w:val="0"/>
      <w:shd w:val="clear" w:color="auto" w:fill="FFFFFF"/>
      <w:spacing w:line="274" w:lineRule="exact"/>
      <w:jc w:val="both"/>
    </w:pPr>
    <w:rPr>
      <w:sz w:val="22"/>
      <w:szCs w:val="22"/>
      <w:lang w:eastAsia="en-US"/>
    </w:rPr>
  </w:style>
  <w:style w:type="character" w:customStyle="1" w:styleId="4512pt">
    <w:name w:val="Основной текст (45) + 12 pt;Курсив"/>
    <w:basedOn w:val="450"/>
    <w:rsid w:val="00147A65"/>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460">
    <w:name w:val="Основной текст (46)_"/>
    <w:basedOn w:val="a0"/>
    <w:link w:val="461"/>
    <w:rsid w:val="00147A65"/>
    <w:rPr>
      <w:rFonts w:ascii="Times New Roman" w:eastAsia="Times New Roman" w:hAnsi="Times New Roman" w:cs="Times New Roman"/>
      <w:i/>
      <w:iCs/>
      <w:sz w:val="21"/>
      <w:szCs w:val="21"/>
      <w:shd w:val="clear" w:color="auto" w:fill="FFFFFF"/>
    </w:rPr>
  </w:style>
  <w:style w:type="paragraph" w:customStyle="1" w:styleId="461">
    <w:name w:val="Основной текст (46)"/>
    <w:basedOn w:val="a"/>
    <w:link w:val="460"/>
    <w:rsid w:val="00147A65"/>
    <w:pPr>
      <w:widowControl w:val="0"/>
      <w:shd w:val="clear" w:color="auto" w:fill="FFFFFF"/>
      <w:spacing w:after="60" w:line="0" w:lineRule="atLeast"/>
      <w:jc w:val="right"/>
    </w:pPr>
    <w:rPr>
      <w:i/>
      <w:iCs/>
      <w:sz w:val="21"/>
      <w:szCs w:val="21"/>
      <w:lang w:eastAsia="en-US"/>
    </w:rPr>
  </w:style>
  <w:style w:type="character" w:customStyle="1" w:styleId="217pt4pt">
    <w:name w:val="Основной текст (2) + 17 pt;Интервал 4 pt"/>
    <w:basedOn w:val="2"/>
    <w:rsid w:val="00147A65"/>
    <w:rPr>
      <w:rFonts w:ascii="Times New Roman" w:eastAsia="Times New Roman" w:hAnsi="Times New Roman" w:cs="Times New Roman"/>
      <w:b/>
      <w:bCs/>
      <w:i w:val="0"/>
      <w:iCs w:val="0"/>
      <w:smallCaps w:val="0"/>
      <w:strike w:val="0"/>
      <w:color w:val="000000"/>
      <w:spacing w:val="80"/>
      <w:w w:val="100"/>
      <w:position w:val="0"/>
      <w:sz w:val="34"/>
      <w:szCs w:val="34"/>
      <w:u w:val="none"/>
      <w:shd w:val="clear" w:color="auto" w:fill="FFFFFF"/>
      <w:lang w:val="ru-RU" w:eastAsia="ru-RU" w:bidi="ru-RU"/>
    </w:rPr>
  </w:style>
  <w:style w:type="character" w:customStyle="1" w:styleId="75">
    <w:name w:val="Подпись к таблице (7)_"/>
    <w:basedOn w:val="a0"/>
    <w:link w:val="76"/>
    <w:rsid w:val="00147A65"/>
    <w:rPr>
      <w:rFonts w:ascii="Times New Roman" w:eastAsia="Times New Roman" w:hAnsi="Times New Roman" w:cs="Times New Roman"/>
      <w:i/>
      <w:iCs/>
      <w:shd w:val="clear" w:color="auto" w:fill="FFFFFF"/>
    </w:rPr>
  </w:style>
  <w:style w:type="paragraph" w:customStyle="1" w:styleId="76">
    <w:name w:val="Подпись к таблице (7)"/>
    <w:basedOn w:val="a"/>
    <w:link w:val="75"/>
    <w:rsid w:val="00147A65"/>
    <w:pPr>
      <w:widowControl w:val="0"/>
      <w:shd w:val="clear" w:color="auto" w:fill="FFFFFF"/>
      <w:spacing w:line="0" w:lineRule="atLeast"/>
    </w:pPr>
    <w:rPr>
      <w:i/>
      <w:iCs/>
      <w:sz w:val="22"/>
      <w:szCs w:val="22"/>
      <w:lang w:eastAsia="en-US"/>
    </w:rPr>
  </w:style>
  <w:style w:type="character" w:customStyle="1" w:styleId="93">
    <w:name w:val="Подпись к картинке (9) + Малые прописные"/>
    <w:basedOn w:val="91"/>
    <w:rsid w:val="00147A65"/>
    <w:rPr>
      <w:rFonts w:ascii="Times New Roman" w:eastAsia="Times New Roman" w:hAnsi="Times New Roman" w:cs="Times New Roman"/>
      <w:b/>
      <w:bCs/>
      <w:smallCaps/>
      <w:color w:val="000000"/>
      <w:spacing w:val="0"/>
      <w:w w:val="100"/>
      <w:position w:val="0"/>
      <w:sz w:val="24"/>
      <w:szCs w:val="24"/>
      <w:shd w:val="clear" w:color="auto" w:fill="FFFFFF"/>
      <w:lang w:val="ru-RU" w:eastAsia="ru-RU" w:bidi="ru-RU"/>
    </w:rPr>
  </w:style>
  <w:style w:type="character" w:customStyle="1" w:styleId="470">
    <w:name w:val="Основной текст (47)_"/>
    <w:basedOn w:val="a0"/>
    <w:rsid w:val="00147A65"/>
    <w:rPr>
      <w:b w:val="0"/>
      <w:bCs w:val="0"/>
      <w:i w:val="0"/>
      <w:iCs w:val="0"/>
      <w:smallCaps w:val="0"/>
      <w:strike w:val="0"/>
      <w:spacing w:val="0"/>
      <w:sz w:val="8"/>
      <w:szCs w:val="8"/>
      <w:u w:val="none"/>
    </w:rPr>
  </w:style>
  <w:style w:type="character" w:customStyle="1" w:styleId="471">
    <w:name w:val="Основной текст (47)"/>
    <w:basedOn w:val="470"/>
    <w:rsid w:val="00147A65"/>
    <w:rPr>
      <w:rFonts w:ascii="Arial Unicode MS" w:eastAsia="Arial Unicode MS" w:hAnsi="Arial Unicode MS" w:cs="Arial Unicode MS"/>
      <w:b w:val="0"/>
      <w:bCs w:val="0"/>
      <w:i w:val="0"/>
      <w:iCs w:val="0"/>
      <w:smallCaps w:val="0"/>
      <w:strike w:val="0"/>
      <w:color w:val="000000"/>
      <w:spacing w:val="0"/>
      <w:w w:val="100"/>
      <w:position w:val="0"/>
      <w:sz w:val="8"/>
      <w:szCs w:val="8"/>
      <w:u w:val="none"/>
      <w:lang w:val="ru-RU" w:eastAsia="ru-RU" w:bidi="ru-RU"/>
    </w:rPr>
  </w:style>
  <w:style w:type="character" w:customStyle="1" w:styleId="480">
    <w:name w:val="Основной текст (48)_"/>
    <w:basedOn w:val="a0"/>
    <w:rsid w:val="00147A65"/>
    <w:rPr>
      <w:rFonts w:ascii="Times New Roman" w:eastAsia="Times New Roman" w:hAnsi="Times New Roman" w:cs="Times New Roman"/>
      <w:b w:val="0"/>
      <w:bCs w:val="0"/>
      <w:i w:val="0"/>
      <w:iCs w:val="0"/>
      <w:smallCaps w:val="0"/>
      <w:strike w:val="0"/>
      <w:spacing w:val="-10"/>
      <w:sz w:val="11"/>
      <w:szCs w:val="11"/>
      <w:u w:val="none"/>
    </w:rPr>
  </w:style>
  <w:style w:type="character" w:customStyle="1" w:styleId="481">
    <w:name w:val="Основной текст (48)"/>
    <w:basedOn w:val="480"/>
    <w:rsid w:val="00147A65"/>
    <w:rPr>
      <w:rFonts w:ascii="Times New Roman" w:eastAsia="Times New Roman" w:hAnsi="Times New Roman" w:cs="Times New Roman"/>
      <w:b w:val="0"/>
      <w:bCs w:val="0"/>
      <w:i w:val="0"/>
      <w:iCs w:val="0"/>
      <w:smallCaps w:val="0"/>
      <w:strike w:val="0"/>
      <w:color w:val="000000"/>
      <w:spacing w:val="-10"/>
      <w:w w:val="100"/>
      <w:position w:val="0"/>
      <w:sz w:val="11"/>
      <w:szCs w:val="11"/>
      <w:u w:val="none"/>
      <w:lang w:val="ru-RU" w:eastAsia="ru-RU" w:bidi="ru-RU"/>
    </w:rPr>
  </w:style>
  <w:style w:type="character" w:customStyle="1" w:styleId="49">
    <w:name w:val="Основной текст (49)_"/>
    <w:basedOn w:val="a0"/>
    <w:rsid w:val="00147A65"/>
    <w:rPr>
      <w:rFonts w:ascii="Calibri" w:eastAsia="Calibri" w:hAnsi="Calibri" w:cs="Calibri"/>
      <w:b/>
      <w:bCs/>
      <w:i w:val="0"/>
      <w:iCs w:val="0"/>
      <w:smallCaps w:val="0"/>
      <w:strike w:val="0"/>
      <w:sz w:val="20"/>
      <w:szCs w:val="20"/>
      <w:u w:val="none"/>
    </w:rPr>
  </w:style>
  <w:style w:type="character" w:customStyle="1" w:styleId="490">
    <w:name w:val="Основной текст (49)"/>
    <w:basedOn w:val="49"/>
    <w:rsid w:val="00147A65"/>
    <w:rPr>
      <w:rFonts w:ascii="Calibri" w:eastAsia="Calibri" w:hAnsi="Calibri" w:cs="Calibri"/>
      <w:b/>
      <w:bCs/>
      <w:i w:val="0"/>
      <w:iCs w:val="0"/>
      <w:smallCaps w:val="0"/>
      <w:strike w:val="0"/>
      <w:color w:val="EBEBEB"/>
      <w:spacing w:val="0"/>
      <w:w w:val="100"/>
      <w:position w:val="0"/>
      <w:sz w:val="20"/>
      <w:szCs w:val="20"/>
      <w:u w:val="none"/>
      <w:lang w:val="ru-RU" w:eastAsia="ru-RU" w:bidi="ru-RU"/>
    </w:rPr>
  </w:style>
  <w:style w:type="character" w:customStyle="1" w:styleId="27TimesNewRoman150">
    <w:name w:val="Основной текст (27) + Times New Roman;Полужирный;Масштаб 150%"/>
    <w:basedOn w:val="270"/>
    <w:rsid w:val="00147A65"/>
    <w:rPr>
      <w:rFonts w:ascii="Times New Roman" w:eastAsia="Times New Roman" w:hAnsi="Times New Roman" w:cs="Times New Roman"/>
      <w:b/>
      <w:bCs/>
      <w:i w:val="0"/>
      <w:iCs w:val="0"/>
      <w:smallCaps w:val="0"/>
      <w:strike w:val="0"/>
      <w:color w:val="000000"/>
      <w:spacing w:val="0"/>
      <w:w w:val="150"/>
      <w:position w:val="0"/>
      <w:sz w:val="8"/>
      <w:szCs w:val="8"/>
      <w:u w:val="none"/>
      <w:lang w:val="ru-RU" w:eastAsia="ru-RU" w:bidi="ru-RU"/>
    </w:rPr>
  </w:style>
  <w:style w:type="character" w:customStyle="1" w:styleId="500">
    <w:name w:val="Основной текст (50)_"/>
    <w:basedOn w:val="a0"/>
    <w:rsid w:val="00147A65"/>
    <w:rPr>
      <w:rFonts w:ascii="Times New Roman" w:eastAsia="Times New Roman" w:hAnsi="Times New Roman" w:cs="Times New Roman"/>
      <w:b w:val="0"/>
      <w:bCs w:val="0"/>
      <w:i w:val="0"/>
      <w:iCs w:val="0"/>
      <w:smallCaps w:val="0"/>
      <w:strike w:val="0"/>
      <w:sz w:val="8"/>
      <w:szCs w:val="8"/>
      <w:u w:val="none"/>
    </w:rPr>
  </w:style>
  <w:style w:type="character" w:customStyle="1" w:styleId="501">
    <w:name w:val="Основной текст (50)"/>
    <w:basedOn w:val="500"/>
    <w:rsid w:val="00147A65"/>
    <w:rPr>
      <w:rFonts w:ascii="Times New Roman" w:eastAsia="Times New Roman" w:hAnsi="Times New Roman" w:cs="Times New Roman"/>
      <w:b w:val="0"/>
      <w:bCs w:val="0"/>
      <w:i w:val="0"/>
      <w:iCs w:val="0"/>
      <w:smallCaps w:val="0"/>
      <w:strike w:val="0"/>
      <w:color w:val="FFFFFF"/>
      <w:spacing w:val="0"/>
      <w:w w:val="100"/>
      <w:position w:val="0"/>
      <w:sz w:val="8"/>
      <w:szCs w:val="8"/>
      <w:u w:val="none"/>
      <w:lang w:val="ru-RU" w:eastAsia="ru-RU" w:bidi="ru-RU"/>
    </w:rPr>
  </w:style>
  <w:style w:type="character" w:customStyle="1" w:styleId="38TimesNewRoman12pt0pt100">
    <w:name w:val="Основной текст (38) + Times New Roman;12 pt;Полужирный;Интервал 0 pt;Масштаб 100%"/>
    <w:basedOn w:val="380"/>
    <w:rsid w:val="00147A65"/>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380pt">
    <w:name w:val="Основной текст (38) + Интервал 0 pt"/>
    <w:basedOn w:val="380"/>
    <w:rsid w:val="00147A65"/>
    <w:rPr>
      <w:rFonts w:ascii="Arial Unicode MS" w:eastAsia="Arial Unicode MS" w:hAnsi="Arial Unicode MS" w:cs="Arial Unicode MS"/>
      <w:color w:val="000000"/>
      <w:spacing w:val="-10"/>
      <w:w w:val="150"/>
      <w:position w:val="0"/>
      <w:sz w:val="14"/>
      <w:szCs w:val="14"/>
      <w:shd w:val="clear" w:color="auto" w:fill="FFFFFF"/>
      <w:lang w:val="en-US" w:eastAsia="en-US" w:bidi="en-US"/>
    </w:rPr>
  </w:style>
  <w:style w:type="character" w:customStyle="1" w:styleId="510">
    <w:name w:val="Основной текст (51)_"/>
    <w:basedOn w:val="a0"/>
    <w:link w:val="511"/>
    <w:rsid w:val="00147A65"/>
    <w:rPr>
      <w:rFonts w:ascii="Times New Roman" w:eastAsia="Times New Roman" w:hAnsi="Times New Roman" w:cs="Times New Roman"/>
      <w:sz w:val="18"/>
      <w:szCs w:val="18"/>
      <w:shd w:val="clear" w:color="auto" w:fill="FFFFFF"/>
    </w:rPr>
  </w:style>
  <w:style w:type="paragraph" w:customStyle="1" w:styleId="511">
    <w:name w:val="Основной текст (51)"/>
    <w:basedOn w:val="a"/>
    <w:link w:val="510"/>
    <w:rsid w:val="00147A65"/>
    <w:pPr>
      <w:widowControl w:val="0"/>
      <w:shd w:val="clear" w:color="auto" w:fill="FFFFFF"/>
      <w:spacing w:before="300" w:line="0" w:lineRule="atLeast"/>
    </w:pPr>
    <w:rPr>
      <w:sz w:val="18"/>
      <w:szCs w:val="18"/>
      <w:lang w:eastAsia="en-US"/>
    </w:rPr>
  </w:style>
  <w:style w:type="character" w:customStyle="1" w:styleId="111">
    <w:name w:val="Подпись к картинке (11)_"/>
    <w:basedOn w:val="a0"/>
    <w:link w:val="112"/>
    <w:rsid w:val="00147A65"/>
    <w:rPr>
      <w:rFonts w:ascii="Times New Roman" w:eastAsia="Times New Roman" w:hAnsi="Times New Roman" w:cs="Times New Roman"/>
      <w:sz w:val="18"/>
      <w:szCs w:val="18"/>
      <w:shd w:val="clear" w:color="auto" w:fill="FFFFFF"/>
    </w:rPr>
  </w:style>
  <w:style w:type="paragraph" w:customStyle="1" w:styleId="112">
    <w:name w:val="Подпись к картинке (11)"/>
    <w:basedOn w:val="a"/>
    <w:link w:val="111"/>
    <w:rsid w:val="00147A65"/>
    <w:pPr>
      <w:widowControl w:val="0"/>
      <w:shd w:val="clear" w:color="auto" w:fill="FFFFFF"/>
      <w:spacing w:line="0" w:lineRule="atLeast"/>
      <w:jc w:val="both"/>
    </w:pPr>
    <w:rPr>
      <w:sz w:val="18"/>
      <w:szCs w:val="18"/>
      <w:lang w:eastAsia="en-US"/>
    </w:rPr>
  </w:style>
  <w:style w:type="character" w:customStyle="1" w:styleId="513pt">
    <w:name w:val="Основной текст (5) + 13 pt"/>
    <w:basedOn w:val="5"/>
    <w:rsid w:val="00147A65"/>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520">
    <w:name w:val="Основной текст (52)_"/>
    <w:basedOn w:val="a0"/>
    <w:rsid w:val="00147A65"/>
    <w:rPr>
      <w:rFonts w:ascii="Arial Narrow" w:eastAsia="Arial Narrow" w:hAnsi="Arial Narrow" w:cs="Arial Narrow"/>
      <w:b w:val="0"/>
      <w:bCs w:val="0"/>
      <w:i w:val="0"/>
      <w:iCs w:val="0"/>
      <w:smallCaps w:val="0"/>
      <w:strike w:val="0"/>
      <w:sz w:val="18"/>
      <w:szCs w:val="18"/>
      <w:u w:val="none"/>
    </w:rPr>
  </w:style>
  <w:style w:type="character" w:customStyle="1" w:styleId="52FranklinGothicBook105pt0pt">
    <w:name w:val="Основной текст (52) + Franklin Gothic Book;10;5 pt;Интервал 0 pt"/>
    <w:basedOn w:val="520"/>
    <w:rsid w:val="00147A65"/>
    <w:rPr>
      <w:rFonts w:ascii="Franklin Gothic Book" w:eastAsia="Franklin Gothic Book" w:hAnsi="Franklin Gothic Book" w:cs="Franklin Gothic Book"/>
      <w:b w:val="0"/>
      <w:bCs w:val="0"/>
      <w:i w:val="0"/>
      <w:iCs w:val="0"/>
      <w:smallCaps w:val="0"/>
      <w:strike w:val="0"/>
      <w:color w:val="000000"/>
      <w:spacing w:val="-10"/>
      <w:w w:val="100"/>
      <w:position w:val="0"/>
      <w:sz w:val="21"/>
      <w:szCs w:val="21"/>
      <w:u w:val="none"/>
      <w:lang w:val="ru-RU" w:eastAsia="ru-RU" w:bidi="ru-RU"/>
    </w:rPr>
  </w:style>
  <w:style w:type="character" w:customStyle="1" w:styleId="521">
    <w:name w:val="Основной текст (52)"/>
    <w:basedOn w:val="520"/>
    <w:rsid w:val="00147A65"/>
    <w:rPr>
      <w:rFonts w:ascii="Arial Narrow" w:eastAsia="Arial Narrow" w:hAnsi="Arial Narrow" w:cs="Arial Narrow"/>
      <w:b w:val="0"/>
      <w:bCs w:val="0"/>
      <w:i w:val="0"/>
      <w:iCs w:val="0"/>
      <w:smallCaps w:val="0"/>
      <w:strike w:val="0"/>
      <w:color w:val="000000"/>
      <w:spacing w:val="0"/>
      <w:w w:val="100"/>
      <w:position w:val="0"/>
      <w:sz w:val="18"/>
      <w:szCs w:val="18"/>
      <w:u w:val="none"/>
      <w:lang w:val="ru-RU" w:eastAsia="ru-RU" w:bidi="ru-RU"/>
    </w:rPr>
  </w:style>
  <w:style w:type="character" w:customStyle="1" w:styleId="530">
    <w:name w:val="Основной текст (53)_"/>
    <w:basedOn w:val="a0"/>
    <w:rsid w:val="00147A65"/>
    <w:rPr>
      <w:rFonts w:ascii="Segoe UI" w:eastAsia="Segoe UI" w:hAnsi="Segoe UI" w:cs="Segoe UI"/>
      <w:b w:val="0"/>
      <w:bCs w:val="0"/>
      <w:i w:val="0"/>
      <w:iCs w:val="0"/>
      <w:smallCaps w:val="0"/>
      <w:strike w:val="0"/>
      <w:sz w:val="26"/>
      <w:szCs w:val="26"/>
      <w:u w:val="none"/>
    </w:rPr>
  </w:style>
  <w:style w:type="character" w:customStyle="1" w:styleId="531">
    <w:name w:val="Основной текст (53)"/>
    <w:basedOn w:val="530"/>
    <w:rsid w:val="00147A65"/>
    <w:rPr>
      <w:rFonts w:ascii="Segoe UI" w:eastAsia="Segoe UI" w:hAnsi="Segoe UI" w:cs="Segoe UI"/>
      <w:b w:val="0"/>
      <w:bCs w:val="0"/>
      <w:i w:val="0"/>
      <w:iCs w:val="0"/>
      <w:smallCaps w:val="0"/>
      <w:strike w:val="0"/>
      <w:color w:val="000000"/>
      <w:spacing w:val="0"/>
      <w:w w:val="100"/>
      <w:position w:val="0"/>
      <w:sz w:val="26"/>
      <w:szCs w:val="26"/>
      <w:u w:val="none"/>
      <w:lang w:val="ru-RU" w:eastAsia="ru-RU" w:bidi="ru-RU"/>
    </w:rPr>
  </w:style>
  <w:style w:type="character" w:customStyle="1" w:styleId="53ArialNarrow">
    <w:name w:val="Основной текст (53) + Arial Narrow;Полужирный"/>
    <w:basedOn w:val="530"/>
    <w:rsid w:val="00147A65"/>
    <w:rPr>
      <w:rFonts w:ascii="Arial Narrow" w:eastAsia="Arial Narrow" w:hAnsi="Arial Narrow" w:cs="Arial Narrow"/>
      <w:b/>
      <w:bCs/>
      <w:i w:val="0"/>
      <w:iCs w:val="0"/>
      <w:smallCaps w:val="0"/>
      <w:strike w:val="0"/>
      <w:color w:val="000000"/>
      <w:spacing w:val="0"/>
      <w:w w:val="100"/>
      <w:position w:val="0"/>
      <w:sz w:val="26"/>
      <w:szCs w:val="26"/>
      <w:u w:val="none"/>
      <w:lang w:val="ru-RU" w:eastAsia="ru-RU" w:bidi="ru-RU"/>
    </w:rPr>
  </w:style>
  <w:style w:type="character" w:customStyle="1" w:styleId="540">
    <w:name w:val="Основной текст (54)_"/>
    <w:basedOn w:val="a0"/>
    <w:rsid w:val="00147A65"/>
    <w:rPr>
      <w:rFonts w:ascii="Arial Narrow" w:eastAsia="Arial Narrow" w:hAnsi="Arial Narrow" w:cs="Arial Narrow"/>
      <w:b w:val="0"/>
      <w:bCs w:val="0"/>
      <w:i w:val="0"/>
      <w:iCs w:val="0"/>
      <w:smallCaps w:val="0"/>
      <w:strike w:val="0"/>
      <w:sz w:val="20"/>
      <w:szCs w:val="20"/>
      <w:u w:val="none"/>
    </w:rPr>
  </w:style>
  <w:style w:type="character" w:customStyle="1" w:styleId="541">
    <w:name w:val="Основной текст (54)"/>
    <w:basedOn w:val="540"/>
    <w:rsid w:val="00147A65"/>
    <w:rPr>
      <w:rFonts w:ascii="Arial Narrow" w:eastAsia="Arial Narrow" w:hAnsi="Arial Narrow" w:cs="Arial Narrow"/>
      <w:b w:val="0"/>
      <w:bCs w:val="0"/>
      <w:i w:val="0"/>
      <w:iCs w:val="0"/>
      <w:smallCaps w:val="0"/>
      <w:strike w:val="0"/>
      <w:color w:val="000000"/>
      <w:spacing w:val="0"/>
      <w:w w:val="100"/>
      <w:position w:val="0"/>
      <w:sz w:val="20"/>
      <w:szCs w:val="20"/>
      <w:u w:val="single"/>
      <w:lang w:val="ru-RU" w:eastAsia="ru-RU" w:bidi="ru-RU"/>
    </w:rPr>
  </w:style>
  <w:style w:type="character" w:customStyle="1" w:styleId="550">
    <w:name w:val="Основной текст (55)_"/>
    <w:basedOn w:val="a0"/>
    <w:rsid w:val="00147A65"/>
    <w:rPr>
      <w:rFonts w:ascii="Arial Narrow" w:eastAsia="Arial Narrow" w:hAnsi="Arial Narrow" w:cs="Arial Narrow"/>
      <w:b w:val="0"/>
      <w:bCs w:val="0"/>
      <w:i w:val="0"/>
      <w:iCs w:val="0"/>
      <w:smallCaps w:val="0"/>
      <w:strike w:val="0"/>
      <w:spacing w:val="-30"/>
      <w:sz w:val="24"/>
      <w:szCs w:val="24"/>
      <w:u w:val="none"/>
    </w:rPr>
  </w:style>
  <w:style w:type="character" w:customStyle="1" w:styleId="551">
    <w:name w:val="Основной текст (55)"/>
    <w:basedOn w:val="550"/>
    <w:rsid w:val="00147A65"/>
    <w:rPr>
      <w:rFonts w:ascii="Arial Narrow" w:eastAsia="Arial Narrow" w:hAnsi="Arial Narrow" w:cs="Arial Narrow"/>
      <w:b w:val="0"/>
      <w:bCs w:val="0"/>
      <w:i w:val="0"/>
      <w:iCs w:val="0"/>
      <w:smallCaps w:val="0"/>
      <w:strike w:val="0"/>
      <w:color w:val="000000"/>
      <w:spacing w:val="-30"/>
      <w:w w:val="100"/>
      <w:position w:val="0"/>
      <w:sz w:val="24"/>
      <w:szCs w:val="24"/>
      <w:u w:val="none"/>
      <w:lang w:val="ru-RU" w:eastAsia="ru-RU" w:bidi="ru-RU"/>
    </w:rPr>
  </w:style>
  <w:style w:type="character" w:customStyle="1" w:styleId="52pt">
    <w:name w:val="Основной текст (5) + Интервал 2 pt"/>
    <w:basedOn w:val="5"/>
    <w:rsid w:val="00147A65"/>
    <w:rPr>
      <w:rFonts w:ascii="Times New Roman" w:eastAsia="Times New Roman" w:hAnsi="Times New Roman" w:cs="Times New Roman"/>
      <w:b/>
      <w:bCs/>
      <w:i w:val="0"/>
      <w:iCs w:val="0"/>
      <w:smallCaps w:val="0"/>
      <w:strike w:val="0"/>
      <w:color w:val="000000"/>
      <w:spacing w:val="40"/>
      <w:w w:val="100"/>
      <w:position w:val="0"/>
      <w:sz w:val="24"/>
      <w:szCs w:val="24"/>
      <w:u w:val="none"/>
      <w:shd w:val="clear" w:color="auto" w:fill="FFFFFF"/>
      <w:lang w:val="ru-RU" w:eastAsia="ru-RU" w:bidi="ru-RU"/>
    </w:rPr>
  </w:style>
  <w:style w:type="character" w:customStyle="1" w:styleId="1a">
    <w:name w:val="Заголовок №1_"/>
    <w:basedOn w:val="a0"/>
    <w:link w:val="1b"/>
    <w:rsid w:val="00147A65"/>
    <w:rPr>
      <w:rFonts w:ascii="Times New Roman" w:eastAsia="Times New Roman" w:hAnsi="Times New Roman" w:cs="Times New Roman"/>
      <w:b/>
      <w:bCs/>
      <w:sz w:val="32"/>
      <w:szCs w:val="32"/>
      <w:shd w:val="clear" w:color="auto" w:fill="FFFFFF"/>
    </w:rPr>
  </w:style>
  <w:style w:type="paragraph" w:customStyle="1" w:styleId="1b">
    <w:name w:val="Заголовок №1"/>
    <w:basedOn w:val="a"/>
    <w:link w:val="1a"/>
    <w:rsid w:val="00147A65"/>
    <w:pPr>
      <w:widowControl w:val="0"/>
      <w:shd w:val="clear" w:color="auto" w:fill="FFFFFF"/>
      <w:spacing w:after="480" w:line="0" w:lineRule="atLeast"/>
      <w:ind w:firstLine="740"/>
      <w:jc w:val="both"/>
      <w:outlineLvl w:val="0"/>
    </w:pPr>
    <w:rPr>
      <w:b/>
      <w:bCs/>
      <w:sz w:val="32"/>
      <w:szCs w:val="32"/>
      <w:lang w:eastAsia="en-US"/>
    </w:rPr>
  </w:style>
  <w:style w:type="character" w:customStyle="1" w:styleId="1c">
    <w:name w:val="Заголовок №1 + Малые прописные"/>
    <w:basedOn w:val="1a"/>
    <w:rsid w:val="00147A65"/>
    <w:rPr>
      <w:rFonts w:ascii="Times New Roman" w:eastAsia="Times New Roman" w:hAnsi="Times New Roman" w:cs="Times New Roman"/>
      <w:b/>
      <w:bCs/>
      <w:smallCaps/>
      <w:color w:val="000000"/>
      <w:spacing w:val="0"/>
      <w:w w:val="100"/>
      <w:position w:val="0"/>
      <w:sz w:val="32"/>
      <w:szCs w:val="32"/>
      <w:shd w:val="clear" w:color="auto" w:fill="FFFFFF"/>
      <w:lang w:val="ru-RU" w:eastAsia="ru-RU" w:bidi="ru-RU"/>
    </w:rPr>
  </w:style>
  <w:style w:type="character" w:customStyle="1" w:styleId="560">
    <w:name w:val="Основной текст (56)_"/>
    <w:basedOn w:val="a0"/>
    <w:link w:val="561"/>
    <w:rsid w:val="00147A65"/>
    <w:rPr>
      <w:rFonts w:ascii="Times New Roman" w:eastAsia="Times New Roman" w:hAnsi="Times New Roman" w:cs="Times New Roman"/>
      <w:i/>
      <w:iCs/>
      <w:sz w:val="20"/>
      <w:szCs w:val="20"/>
      <w:shd w:val="clear" w:color="auto" w:fill="FFFFFF"/>
    </w:rPr>
  </w:style>
  <w:style w:type="paragraph" w:customStyle="1" w:styleId="561">
    <w:name w:val="Основной текст (56)"/>
    <w:basedOn w:val="a"/>
    <w:link w:val="560"/>
    <w:rsid w:val="00147A65"/>
    <w:pPr>
      <w:widowControl w:val="0"/>
      <w:shd w:val="clear" w:color="auto" w:fill="FFFFFF"/>
      <w:spacing w:after="780" w:line="0" w:lineRule="atLeast"/>
    </w:pPr>
    <w:rPr>
      <w:i/>
      <w:iCs/>
      <w:sz w:val="20"/>
      <w:szCs w:val="20"/>
      <w:lang w:eastAsia="en-US"/>
    </w:rPr>
  </w:style>
  <w:style w:type="character" w:customStyle="1" w:styleId="121">
    <w:name w:val="Подпись к картинке (12)_"/>
    <w:basedOn w:val="a0"/>
    <w:link w:val="122"/>
    <w:rsid w:val="00147A65"/>
    <w:rPr>
      <w:rFonts w:ascii="Times New Roman" w:eastAsia="Times New Roman" w:hAnsi="Times New Roman" w:cs="Times New Roman"/>
      <w:i/>
      <w:iCs/>
      <w:sz w:val="20"/>
      <w:szCs w:val="20"/>
      <w:shd w:val="clear" w:color="auto" w:fill="FFFFFF"/>
    </w:rPr>
  </w:style>
  <w:style w:type="paragraph" w:customStyle="1" w:styleId="122">
    <w:name w:val="Подпись к картинке (12)"/>
    <w:basedOn w:val="a"/>
    <w:link w:val="121"/>
    <w:rsid w:val="00147A65"/>
    <w:pPr>
      <w:widowControl w:val="0"/>
      <w:shd w:val="clear" w:color="auto" w:fill="FFFFFF"/>
      <w:spacing w:after="60" w:line="0" w:lineRule="atLeast"/>
    </w:pPr>
    <w:rPr>
      <w:i/>
      <w:iCs/>
      <w:sz w:val="20"/>
      <w:szCs w:val="20"/>
      <w:lang w:eastAsia="en-US"/>
    </w:rPr>
  </w:style>
  <w:style w:type="character" w:customStyle="1" w:styleId="2ArialUnicodeMS85pt150">
    <w:name w:val="Основной текст (2) + Arial Unicode MS;8;5 pt;Масштаб 150%"/>
    <w:basedOn w:val="2"/>
    <w:rsid w:val="00147A65"/>
    <w:rPr>
      <w:rFonts w:ascii="Arial Unicode MS" w:eastAsia="Arial Unicode MS" w:hAnsi="Arial Unicode MS" w:cs="Arial Unicode MS"/>
      <w:b w:val="0"/>
      <w:bCs w:val="0"/>
      <w:i w:val="0"/>
      <w:iCs w:val="0"/>
      <w:smallCaps w:val="0"/>
      <w:strike w:val="0"/>
      <w:color w:val="000000"/>
      <w:spacing w:val="0"/>
      <w:w w:val="150"/>
      <w:position w:val="0"/>
      <w:sz w:val="17"/>
      <w:szCs w:val="17"/>
      <w:u w:val="none"/>
      <w:shd w:val="clear" w:color="auto" w:fill="FFFFFF"/>
      <w:lang w:val="ru-RU" w:eastAsia="ru-RU" w:bidi="ru-RU"/>
    </w:rPr>
  </w:style>
  <w:style w:type="character" w:customStyle="1" w:styleId="2105pt-1pt">
    <w:name w:val="Основной текст (2) + 10;5 pt;Курсив;Интервал -1 pt"/>
    <w:basedOn w:val="2"/>
    <w:rsid w:val="00147A65"/>
    <w:rPr>
      <w:rFonts w:ascii="Times New Roman" w:eastAsia="Times New Roman" w:hAnsi="Times New Roman" w:cs="Times New Roman"/>
      <w:b w:val="0"/>
      <w:bCs w:val="0"/>
      <w:i/>
      <w:iCs/>
      <w:smallCaps w:val="0"/>
      <w:strike w:val="0"/>
      <w:color w:val="000000"/>
      <w:spacing w:val="-30"/>
      <w:w w:val="100"/>
      <w:position w:val="0"/>
      <w:sz w:val="21"/>
      <w:szCs w:val="21"/>
      <w:u w:val="none"/>
      <w:shd w:val="clear" w:color="auto" w:fill="FFFFFF"/>
      <w:lang w:val="ru-RU" w:eastAsia="ru-RU" w:bidi="ru-RU"/>
    </w:rPr>
  </w:style>
  <w:style w:type="character" w:customStyle="1" w:styleId="620">
    <w:name w:val="Основной текст (62)_"/>
    <w:basedOn w:val="a0"/>
    <w:rsid w:val="00147A65"/>
    <w:rPr>
      <w:rFonts w:ascii="Tahoma" w:eastAsia="Tahoma" w:hAnsi="Tahoma" w:cs="Tahoma"/>
      <w:b w:val="0"/>
      <w:bCs w:val="0"/>
      <w:i w:val="0"/>
      <w:iCs w:val="0"/>
      <w:smallCaps w:val="0"/>
      <w:strike w:val="0"/>
      <w:sz w:val="8"/>
      <w:szCs w:val="8"/>
      <w:u w:val="none"/>
    </w:rPr>
  </w:style>
  <w:style w:type="character" w:customStyle="1" w:styleId="621">
    <w:name w:val="Основной текст (62)"/>
    <w:basedOn w:val="620"/>
    <w:rsid w:val="00147A65"/>
    <w:rPr>
      <w:rFonts w:ascii="Tahoma" w:eastAsia="Tahoma" w:hAnsi="Tahoma" w:cs="Tahoma"/>
      <w:b w:val="0"/>
      <w:bCs w:val="0"/>
      <w:i w:val="0"/>
      <w:iCs w:val="0"/>
      <w:smallCaps w:val="0"/>
      <w:strike w:val="0"/>
      <w:color w:val="000000"/>
      <w:spacing w:val="0"/>
      <w:w w:val="100"/>
      <w:position w:val="0"/>
      <w:sz w:val="8"/>
      <w:szCs w:val="8"/>
      <w:u w:val="none"/>
      <w:lang w:val="ru-RU" w:eastAsia="ru-RU" w:bidi="ru-RU"/>
    </w:rPr>
  </w:style>
  <w:style w:type="character" w:customStyle="1" w:styleId="610">
    <w:name w:val="Основной текст (61)_"/>
    <w:basedOn w:val="a0"/>
    <w:rsid w:val="00147A65"/>
    <w:rPr>
      <w:b w:val="0"/>
      <w:bCs w:val="0"/>
      <w:i w:val="0"/>
      <w:iCs w:val="0"/>
      <w:smallCaps w:val="0"/>
      <w:strike w:val="0"/>
      <w:sz w:val="10"/>
      <w:szCs w:val="10"/>
      <w:u w:val="none"/>
    </w:rPr>
  </w:style>
  <w:style w:type="character" w:customStyle="1" w:styleId="611">
    <w:name w:val="Основной текст (61)"/>
    <w:basedOn w:val="610"/>
    <w:rsid w:val="00147A65"/>
    <w:rPr>
      <w:rFonts w:ascii="Arial Unicode MS" w:eastAsia="Arial Unicode MS" w:hAnsi="Arial Unicode MS" w:cs="Arial Unicode MS"/>
      <w:b w:val="0"/>
      <w:bCs w:val="0"/>
      <w:i w:val="0"/>
      <w:iCs w:val="0"/>
      <w:smallCaps w:val="0"/>
      <w:strike w:val="0"/>
      <w:color w:val="000000"/>
      <w:spacing w:val="0"/>
      <w:w w:val="100"/>
      <w:position w:val="0"/>
      <w:sz w:val="10"/>
      <w:szCs w:val="10"/>
      <w:u w:val="none"/>
      <w:lang w:val="ru-RU" w:eastAsia="ru-RU" w:bidi="ru-RU"/>
    </w:rPr>
  </w:style>
  <w:style w:type="character" w:customStyle="1" w:styleId="59">
    <w:name w:val="Основной текст (59)_"/>
    <w:basedOn w:val="a0"/>
    <w:rsid w:val="00147A65"/>
    <w:rPr>
      <w:rFonts w:ascii="Times New Roman" w:eastAsia="Times New Roman" w:hAnsi="Times New Roman" w:cs="Times New Roman"/>
      <w:b w:val="0"/>
      <w:bCs w:val="0"/>
      <w:i w:val="0"/>
      <w:iCs w:val="0"/>
      <w:smallCaps w:val="0"/>
      <w:strike w:val="0"/>
      <w:sz w:val="11"/>
      <w:szCs w:val="11"/>
      <w:u w:val="none"/>
    </w:rPr>
  </w:style>
  <w:style w:type="character" w:customStyle="1" w:styleId="590">
    <w:name w:val="Основной текст (59)"/>
    <w:basedOn w:val="59"/>
    <w:rsid w:val="00147A65"/>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style>
  <w:style w:type="character" w:customStyle="1" w:styleId="670">
    <w:name w:val="Основной текст (67)_"/>
    <w:basedOn w:val="a0"/>
    <w:rsid w:val="00147A65"/>
    <w:rPr>
      <w:rFonts w:ascii="Georgia" w:eastAsia="Georgia" w:hAnsi="Georgia" w:cs="Georgia"/>
      <w:b w:val="0"/>
      <w:bCs w:val="0"/>
      <w:i/>
      <w:iCs/>
      <w:smallCaps w:val="0"/>
      <w:strike w:val="0"/>
      <w:sz w:val="11"/>
      <w:szCs w:val="11"/>
      <w:u w:val="none"/>
    </w:rPr>
  </w:style>
  <w:style w:type="character" w:customStyle="1" w:styleId="671">
    <w:name w:val="Основной текст (67) + Не курсив"/>
    <w:basedOn w:val="670"/>
    <w:rsid w:val="00147A65"/>
    <w:rPr>
      <w:rFonts w:ascii="Georgia" w:eastAsia="Georgia" w:hAnsi="Georgia" w:cs="Georgia"/>
      <w:b w:val="0"/>
      <w:bCs w:val="0"/>
      <w:i/>
      <w:iCs/>
      <w:smallCaps w:val="0"/>
      <w:strike w:val="0"/>
      <w:color w:val="000000"/>
      <w:spacing w:val="0"/>
      <w:w w:val="100"/>
      <w:position w:val="0"/>
      <w:sz w:val="11"/>
      <w:szCs w:val="11"/>
      <w:u w:val="none"/>
      <w:lang w:val="ru-RU" w:eastAsia="ru-RU" w:bidi="ru-RU"/>
    </w:rPr>
  </w:style>
  <w:style w:type="character" w:customStyle="1" w:styleId="672">
    <w:name w:val="Основной текст (67)"/>
    <w:basedOn w:val="670"/>
    <w:rsid w:val="00147A65"/>
    <w:rPr>
      <w:rFonts w:ascii="Georgia" w:eastAsia="Georgia" w:hAnsi="Georgia" w:cs="Georgia"/>
      <w:b w:val="0"/>
      <w:bCs w:val="0"/>
      <w:i/>
      <w:iCs/>
      <w:smallCaps w:val="0"/>
      <w:strike w:val="0"/>
      <w:color w:val="000000"/>
      <w:spacing w:val="0"/>
      <w:w w:val="100"/>
      <w:position w:val="0"/>
      <w:sz w:val="11"/>
      <w:szCs w:val="11"/>
      <w:u w:val="none"/>
      <w:lang w:val="ru-RU" w:eastAsia="ru-RU" w:bidi="ru-RU"/>
    </w:rPr>
  </w:style>
  <w:style w:type="character" w:customStyle="1" w:styleId="570">
    <w:name w:val="Основной текст (57)_"/>
    <w:basedOn w:val="a0"/>
    <w:link w:val="571"/>
    <w:rsid w:val="00147A65"/>
    <w:rPr>
      <w:rFonts w:ascii="Georgia" w:eastAsia="Georgia" w:hAnsi="Georgia" w:cs="Georgia"/>
      <w:sz w:val="11"/>
      <w:szCs w:val="11"/>
      <w:shd w:val="clear" w:color="auto" w:fill="FFFFFF"/>
    </w:rPr>
  </w:style>
  <w:style w:type="paragraph" w:customStyle="1" w:styleId="571">
    <w:name w:val="Основной текст (57)"/>
    <w:basedOn w:val="a"/>
    <w:link w:val="570"/>
    <w:rsid w:val="00147A65"/>
    <w:pPr>
      <w:widowControl w:val="0"/>
      <w:shd w:val="clear" w:color="auto" w:fill="FFFFFF"/>
      <w:spacing w:line="0" w:lineRule="atLeast"/>
    </w:pPr>
    <w:rPr>
      <w:rFonts w:ascii="Georgia" w:eastAsia="Georgia" w:hAnsi="Georgia" w:cs="Georgia"/>
      <w:sz w:val="11"/>
      <w:szCs w:val="11"/>
      <w:lang w:eastAsia="en-US"/>
    </w:rPr>
  </w:style>
  <w:style w:type="character" w:customStyle="1" w:styleId="58">
    <w:name w:val="Основной текст (58)_"/>
    <w:basedOn w:val="a0"/>
    <w:link w:val="580"/>
    <w:rsid w:val="00147A65"/>
    <w:rPr>
      <w:rFonts w:ascii="Century Schoolbook" w:eastAsia="Century Schoolbook" w:hAnsi="Century Schoolbook" w:cs="Century Schoolbook"/>
      <w:sz w:val="10"/>
      <w:szCs w:val="10"/>
      <w:shd w:val="clear" w:color="auto" w:fill="FFFFFF"/>
    </w:rPr>
  </w:style>
  <w:style w:type="paragraph" w:customStyle="1" w:styleId="580">
    <w:name w:val="Основной текст (58)"/>
    <w:basedOn w:val="a"/>
    <w:link w:val="58"/>
    <w:rsid w:val="00147A65"/>
    <w:pPr>
      <w:widowControl w:val="0"/>
      <w:shd w:val="clear" w:color="auto" w:fill="FFFFFF"/>
      <w:spacing w:line="0" w:lineRule="atLeast"/>
    </w:pPr>
    <w:rPr>
      <w:rFonts w:ascii="Century Schoolbook" w:eastAsia="Century Schoolbook" w:hAnsi="Century Schoolbook" w:cs="Century Schoolbook"/>
      <w:sz w:val="10"/>
      <w:szCs w:val="10"/>
      <w:lang w:eastAsia="en-US"/>
    </w:rPr>
  </w:style>
  <w:style w:type="character" w:customStyle="1" w:styleId="600">
    <w:name w:val="Основной текст (60)_"/>
    <w:basedOn w:val="a0"/>
    <w:link w:val="601"/>
    <w:rsid w:val="00147A65"/>
    <w:rPr>
      <w:rFonts w:ascii="Times New Roman" w:eastAsia="Times New Roman" w:hAnsi="Times New Roman" w:cs="Times New Roman"/>
      <w:b/>
      <w:bCs/>
      <w:sz w:val="13"/>
      <w:szCs w:val="13"/>
      <w:shd w:val="clear" w:color="auto" w:fill="FFFFFF"/>
    </w:rPr>
  </w:style>
  <w:style w:type="paragraph" w:customStyle="1" w:styleId="601">
    <w:name w:val="Основной текст (60)"/>
    <w:basedOn w:val="a"/>
    <w:link w:val="600"/>
    <w:rsid w:val="00147A65"/>
    <w:pPr>
      <w:widowControl w:val="0"/>
      <w:shd w:val="clear" w:color="auto" w:fill="FFFFFF"/>
      <w:spacing w:line="0" w:lineRule="atLeast"/>
    </w:pPr>
    <w:rPr>
      <w:b/>
      <w:bCs/>
      <w:sz w:val="13"/>
      <w:szCs w:val="13"/>
      <w:lang w:eastAsia="en-US"/>
    </w:rPr>
  </w:style>
  <w:style w:type="character" w:customStyle="1" w:styleId="630">
    <w:name w:val="Основной текст (63)_"/>
    <w:basedOn w:val="a0"/>
    <w:link w:val="631"/>
    <w:rsid w:val="00147A65"/>
    <w:rPr>
      <w:sz w:val="12"/>
      <w:szCs w:val="12"/>
      <w:shd w:val="clear" w:color="auto" w:fill="FFFFFF"/>
    </w:rPr>
  </w:style>
  <w:style w:type="paragraph" w:customStyle="1" w:styleId="631">
    <w:name w:val="Основной текст (63)"/>
    <w:basedOn w:val="a"/>
    <w:link w:val="630"/>
    <w:rsid w:val="00147A65"/>
    <w:pPr>
      <w:widowControl w:val="0"/>
      <w:shd w:val="clear" w:color="auto" w:fill="FFFFFF"/>
      <w:spacing w:line="0" w:lineRule="atLeast"/>
    </w:pPr>
    <w:rPr>
      <w:rFonts w:asciiTheme="minorHAnsi" w:eastAsiaTheme="minorHAnsi" w:hAnsiTheme="minorHAnsi" w:cstheme="minorBidi"/>
      <w:sz w:val="12"/>
      <w:szCs w:val="12"/>
      <w:lang w:eastAsia="en-US"/>
    </w:rPr>
  </w:style>
  <w:style w:type="character" w:customStyle="1" w:styleId="640">
    <w:name w:val="Основной текст (64)_"/>
    <w:basedOn w:val="a0"/>
    <w:link w:val="641"/>
    <w:rsid w:val="00147A65"/>
    <w:rPr>
      <w:rFonts w:ascii="Times New Roman" w:eastAsia="Times New Roman" w:hAnsi="Times New Roman" w:cs="Times New Roman"/>
      <w:b/>
      <w:bCs/>
      <w:sz w:val="14"/>
      <w:szCs w:val="14"/>
      <w:shd w:val="clear" w:color="auto" w:fill="FFFFFF"/>
    </w:rPr>
  </w:style>
  <w:style w:type="paragraph" w:customStyle="1" w:styleId="641">
    <w:name w:val="Основной текст (64)"/>
    <w:basedOn w:val="a"/>
    <w:link w:val="640"/>
    <w:rsid w:val="00147A65"/>
    <w:pPr>
      <w:widowControl w:val="0"/>
      <w:shd w:val="clear" w:color="auto" w:fill="FFFFFF"/>
      <w:spacing w:line="0" w:lineRule="atLeast"/>
    </w:pPr>
    <w:rPr>
      <w:b/>
      <w:bCs/>
      <w:sz w:val="14"/>
      <w:szCs w:val="14"/>
      <w:lang w:eastAsia="en-US"/>
    </w:rPr>
  </w:style>
  <w:style w:type="character" w:customStyle="1" w:styleId="650">
    <w:name w:val="Основной текст (65)_"/>
    <w:basedOn w:val="a0"/>
    <w:link w:val="651"/>
    <w:rsid w:val="00147A65"/>
    <w:rPr>
      <w:rFonts w:ascii="Times New Roman" w:eastAsia="Times New Roman" w:hAnsi="Times New Roman" w:cs="Times New Roman"/>
      <w:sz w:val="8"/>
      <w:szCs w:val="8"/>
      <w:shd w:val="clear" w:color="auto" w:fill="FFFFFF"/>
    </w:rPr>
  </w:style>
  <w:style w:type="paragraph" w:customStyle="1" w:styleId="651">
    <w:name w:val="Основной текст (65)"/>
    <w:basedOn w:val="a"/>
    <w:link w:val="650"/>
    <w:rsid w:val="00147A65"/>
    <w:pPr>
      <w:widowControl w:val="0"/>
      <w:shd w:val="clear" w:color="auto" w:fill="FFFFFF"/>
      <w:spacing w:line="0" w:lineRule="atLeast"/>
    </w:pPr>
    <w:rPr>
      <w:sz w:val="8"/>
      <w:szCs w:val="8"/>
      <w:lang w:eastAsia="en-US"/>
    </w:rPr>
  </w:style>
  <w:style w:type="character" w:customStyle="1" w:styleId="6575pt">
    <w:name w:val="Основной текст (65) + 7;5 pt;Полужирный"/>
    <w:basedOn w:val="650"/>
    <w:rsid w:val="00147A65"/>
    <w:rPr>
      <w:rFonts w:ascii="Times New Roman" w:eastAsia="Times New Roman" w:hAnsi="Times New Roman" w:cs="Times New Roman"/>
      <w:b/>
      <w:bCs/>
      <w:color w:val="000000"/>
      <w:spacing w:val="0"/>
      <w:w w:val="100"/>
      <w:position w:val="0"/>
      <w:sz w:val="15"/>
      <w:szCs w:val="15"/>
      <w:shd w:val="clear" w:color="auto" w:fill="FFFFFF"/>
      <w:lang w:val="ru-RU" w:eastAsia="ru-RU" w:bidi="ru-RU"/>
    </w:rPr>
  </w:style>
  <w:style w:type="character" w:customStyle="1" w:styleId="660">
    <w:name w:val="Основной текст (66)_"/>
    <w:basedOn w:val="a0"/>
    <w:rsid w:val="00147A65"/>
    <w:rPr>
      <w:b w:val="0"/>
      <w:bCs w:val="0"/>
      <w:i w:val="0"/>
      <w:iCs w:val="0"/>
      <w:smallCaps w:val="0"/>
      <w:strike w:val="0"/>
      <w:sz w:val="14"/>
      <w:szCs w:val="14"/>
      <w:u w:val="none"/>
    </w:rPr>
  </w:style>
  <w:style w:type="character" w:customStyle="1" w:styleId="661">
    <w:name w:val="Основной текст (66)"/>
    <w:basedOn w:val="660"/>
    <w:rsid w:val="00147A65"/>
    <w:rPr>
      <w:rFonts w:ascii="Arial Unicode MS" w:eastAsia="Arial Unicode MS" w:hAnsi="Arial Unicode MS" w:cs="Arial Unicode MS"/>
      <w:b w:val="0"/>
      <w:bCs w:val="0"/>
      <w:i w:val="0"/>
      <w:iCs w:val="0"/>
      <w:smallCaps w:val="0"/>
      <w:strike w:val="0"/>
      <w:color w:val="000000"/>
      <w:spacing w:val="0"/>
      <w:w w:val="100"/>
      <w:position w:val="0"/>
      <w:sz w:val="14"/>
      <w:szCs w:val="14"/>
      <w:u w:val="none"/>
      <w:lang w:val="ru-RU" w:eastAsia="ru-RU" w:bidi="ru-RU"/>
    </w:rPr>
  </w:style>
  <w:style w:type="character" w:customStyle="1" w:styleId="275pt">
    <w:name w:val="Основной текст (2) + 7;5 pt;Полужирный"/>
    <w:basedOn w:val="2"/>
    <w:rsid w:val="00147A65"/>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104">
    <w:name w:val="Колонтитул (10)_"/>
    <w:basedOn w:val="a0"/>
    <w:link w:val="105"/>
    <w:rsid w:val="00147A65"/>
    <w:rPr>
      <w:sz w:val="8"/>
      <w:szCs w:val="8"/>
      <w:shd w:val="clear" w:color="auto" w:fill="FFFFFF"/>
    </w:rPr>
  </w:style>
  <w:style w:type="paragraph" w:customStyle="1" w:styleId="105">
    <w:name w:val="Колонтитул (10)"/>
    <w:basedOn w:val="a"/>
    <w:link w:val="104"/>
    <w:rsid w:val="00147A65"/>
    <w:pPr>
      <w:widowControl w:val="0"/>
      <w:shd w:val="clear" w:color="auto" w:fill="FFFFFF"/>
      <w:spacing w:line="0" w:lineRule="atLeast"/>
    </w:pPr>
    <w:rPr>
      <w:rFonts w:asciiTheme="minorHAnsi" w:eastAsiaTheme="minorHAnsi" w:hAnsiTheme="minorHAnsi" w:cstheme="minorBidi"/>
      <w:sz w:val="8"/>
      <w:szCs w:val="8"/>
      <w:lang w:eastAsia="en-US"/>
    </w:rPr>
  </w:style>
  <w:style w:type="character" w:customStyle="1" w:styleId="94">
    <w:name w:val="Колонтитул (9)_"/>
    <w:basedOn w:val="a0"/>
    <w:link w:val="95"/>
    <w:rsid w:val="00147A65"/>
    <w:rPr>
      <w:sz w:val="8"/>
      <w:szCs w:val="8"/>
      <w:shd w:val="clear" w:color="auto" w:fill="FFFFFF"/>
    </w:rPr>
  </w:style>
  <w:style w:type="paragraph" w:customStyle="1" w:styleId="95">
    <w:name w:val="Колонтитул (9)"/>
    <w:basedOn w:val="a"/>
    <w:link w:val="94"/>
    <w:rsid w:val="00147A65"/>
    <w:pPr>
      <w:widowControl w:val="0"/>
      <w:shd w:val="clear" w:color="auto" w:fill="FFFFFF"/>
      <w:spacing w:line="0" w:lineRule="atLeast"/>
    </w:pPr>
    <w:rPr>
      <w:rFonts w:asciiTheme="minorHAnsi" w:eastAsiaTheme="minorHAnsi" w:hAnsiTheme="minorHAnsi" w:cstheme="minorBidi"/>
      <w:sz w:val="8"/>
      <w:szCs w:val="8"/>
      <w:lang w:eastAsia="en-US"/>
    </w:rPr>
  </w:style>
  <w:style w:type="character" w:customStyle="1" w:styleId="24Tahoma">
    <w:name w:val="Основной текст (24) + Tahoma"/>
    <w:basedOn w:val="240"/>
    <w:rsid w:val="00147A65"/>
    <w:rPr>
      <w:rFonts w:ascii="Tahoma" w:eastAsia="Tahoma" w:hAnsi="Tahoma" w:cs="Tahoma"/>
      <w:b w:val="0"/>
      <w:bCs w:val="0"/>
      <w:i w:val="0"/>
      <w:iCs w:val="0"/>
      <w:smallCaps w:val="0"/>
      <w:strike w:val="0"/>
      <w:color w:val="000000"/>
      <w:spacing w:val="0"/>
      <w:w w:val="100"/>
      <w:position w:val="0"/>
      <w:sz w:val="8"/>
      <w:szCs w:val="8"/>
      <w:u w:val="none"/>
      <w:lang w:val="ru-RU" w:eastAsia="ru-RU" w:bidi="ru-RU"/>
    </w:rPr>
  </w:style>
  <w:style w:type="character" w:customStyle="1" w:styleId="212">
    <w:name w:val="Основной текст (21) + Малые прописные"/>
    <w:basedOn w:val="210"/>
    <w:rsid w:val="00147A65"/>
    <w:rPr>
      <w:rFonts w:ascii="Tahoma" w:eastAsia="Tahoma" w:hAnsi="Tahoma" w:cs="Tahoma"/>
      <w:smallCaps/>
      <w:color w:val="000000"/>
      <w:spacing w:val="0"/>
      <w:w w:val="100"/>
      <w:position w:val="0"/>
      <w:sz w:val="8"/>
      <w:szCs w:val="8"/>
      <w:shd w:val="clear" w:color="auto" w:fill="FFFFFF"/>
      <w:lang w:val="ru-RU" w:eastAsia="ru-RU" w:bidi="ru-RU"/>
    </w:rPr>
  </w:style>
  <w:style w:type="character" w:customStyle="1" w:styleId="68">
    <w:name w:val="Основной текст (68)_"/>
    <w:basedOn w:val="a0"/>
    <w:rsid w:val="00147A65"/>
    <w:rPr>
      <w:b w:val="0"/>
      <w:bCs w:val="0"/>
      <w:i w:val="0"/>
      <w:iCs w:val="0"/>
      <w:smallCaps w:val="0"/>
      <w:strike w:val="0"/>
      <w:sz w:val="13"/>
      <w:szCs w:val="13"/>
      <w:u w:val="none"/>
    </w:rPr>
  </w:style>
  <w:style w:type="character" w:customStyle="1" w:styleId="241">
    <w:name w:val="Основной текст (24) + Малые прописные"/>
    <w:basedOn w:val="240"/>
    <w:rsid w:val="00147A65"/>
    <w:rPr>
      <w:rFonts w:ascii="Arial Unicode MS" w:eastAsia="Arial Unicode MS" w:hAnsi="Arial Unicode MS" w:cs="Arial Unicode MS"/>
      <w:b w:val="0"/>
      <w:bCs w:val="0"/>
      <w:i w:val="0"/>
      <w:iCs w:val="0"/>
      <w:smallCaps/>
      <w:strike w:val="0"/>
      <w:color w:val="000000"/>
      <w:spacing w:val="0"/>
      <w:w w:val="100"/>
      <w:position w:val="0"/>
      <w:sz w:val="8"/>
      <w:szCs w:val="8"/>
      <w:u w:val="none"/>
      <w:lang w:val="ru-RU" w:eastAsia="ru-RU" w:bidi="ru-RU"/>
    </w:rPr>
  </w:style>
  <w:style w:type="character" w:customStyle="1" w:styleId="21ArialUnicodeMS10pt0pt">
    <w:name w:val="Основной текст (21) + Arial Unicode MS;10 pt;Интервал 0 pt"/>
    <w:basedOn w:val="210"/>
    <w:rsid w:val="00147A65"/>
    <w:rPr>
      <w:rFonts w:ascii="Arial Unicode MS" w:eastAsia="Arial Unicode MS" w:hAnsi="Arial Unicode MS" w:cs="Arial Unicode MS"/>
      <w:color w:val="000000"/>
      <w:spacing w:val="-10"/>
      <w:w w:val="100"/>
      <w:position w:val="0"/>
      <w:sz w:val="20"/>
      <w:szCs w:val="20"/>
      <w:shd w:val="clear" w:color="auto" w:fill="FFFFFF"/>
      <w:lang w:val="ru-RU" w:eastAsia="ru-RU" w:bidi="ru-RU"/>
    </w:rPr>
  </w:style>
  <w:style w:type="character" w:customStyle="1" w:styleId="680">
    <w:name w:val="Основной текст (68)"/>
    <w:basedOn w:val="68"/>
    <w:rsid w:val="00147A65"/>
    <w:rPr>
      <w:rFonts w:ascii="Arial Unicode MS" w:eastAsia="Arial Unicode MS" w:hAnsi="Arial Unicode MS" w:cs="Arial Unicode MS"/>
      <w:b w:val="0"/>
      <w:bCs w:val="0"/>
      <w:i w:val="0"/>
      <w:iCs w:val="0"/>
      <w:smallCaps w:val="0"/>
      <w:strike w:val="0"/>
      <w:color w:val="000000"/>
      <w:spacing w:val="0"/>
      <w:w w:val="100"/>
      <w:position w:val="0"/>
      <w:sz w:val="13"/>
      <w:szCs w:val="13"/>
      <w:u w:val="single"/>
      <w:lang w:val="ru-RU" w:eastAsia="ru-RU" w:bidi="ru-RU"/>
    </w:rPr>
  </w:style>
  <w:style w:type="character" w:customStyle="1" w:styleId="69">
    <w:name w:val="Основной текст (69)_"/>
    <w:basedOn w:val="a0"/>
    <w:rsid w:val="00147A65"/>
    <w:rPr>
      <w:rFonts w:ascii="Times New Roman" w:eastAsia="Times New Roman" w:hAnsi="Times New Roman" w:cs="Times New Roman"/>
      <w:b w:val="0"/>
      <w:bCs w:val="0"/>
      <w:i w:val="0"/>
      <w:iCs w:val="0"/>
      <w:smallCaps w:val="0"/>
      <w:strike w:val="0"/>
      <w:spacing w:val="-10"/>
      <w:sz w:val="26"/>
      <w:szCs w:val="26"/>
      <w:u w:val="none"/>
    </w:rPr>
  </w:style>
  <w:style w:type="character" w:customStyle="1" w:styleId="690">
    <w:name w:val="Основной текст (69)"/>
    <w:basedOn w:val="69"/>
    <w:rsid w:val="00147A65"/>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ru-RU" w:eastAsia="ru-RU" w:bidi="ru-RU"/>
    </w:rPr>
  </w:style>
  <w:style w:type="character" w:customStyle="1" w:styleId="46-1pt">
    <w:name w:val="Основной текст (46) + Интервал -1 pt"/>
    <w:basedOn w:val="460"/>
    <w:rsid w:val="00147A65"/>
    <w:rPr>
      <w:rFonts w:ascii="Times New Roman" w:eastAsia="Times New Roman" w:hAnsi="Times New Roman" w:cs="Times New Roman"/>
      <w:i/>
      <w:iCs/>
      <w:color w:val="000000"/>
      <w:spacing w:val="-30"/>
      <w:w w:val="100"/>
      <w:position w:val="0"/>
      <w:sz w:val="21"/>
      <w:szCs w:val="21"/>
      <w:shd w:val="clear" w:color="auto" w:fill="FFFFFF"/>
      <w:lang w:val="ru-RU" w:eastAsia="ru-RU" w:bidi="ru-RU"/>
    </w:rPr>
  </w:style>
  <w:style w:type="character" w:customStyle="1" w:styleId="113">
    <w:name w:val="Колонтитул (11)_"/>
    <w:basedOn w:val="a0"/>
    <w:link w:val="114"/>
    <w:rsid w:val="00147A65"/>
    <w:rPr>
      <w:rFonts w:ascii="Tahoma" w:eastAsia="Tahoma" w:hAnsi="Tahoma" w:cs="Tahoma"/>
      <w:spacing w:val="-20"/>
      <w:sz w:val="21"/>
      <w:szCs w:val="21"/>
      <w:shd w:val="clear" w:color="auto" w:fill="FFFFFF"/>
    </w:rPr>
  </w:style>
  <w:style w:type="paragraph" w:customStyle="1" w:styleId="114">
    <w:name w:val="Колонтитул (11)"/>
    <w:basedOn w:val="a"/>
    <w:link w:val="113"/>
    <w:rsid w:val="00147A65"/>
    <w:pPr>
      <w:widowControl w:val="0"/>
      <w:shd w:val="clear" w:color="auto" w:fill="FFFFFF"/>
      <w:spacing w:line="0" w:lineRule="atLeast"/>
    </w:pPr>
    <w:rPr>
      <w:rFonts w:ascii="Tahoma" w:eastAsia="Tahoma" w:hAnsi="Tahoma" w:cs="Tahoma"/>
      <w:spacing w:val="-20"/>
      <w:sz w:val="21"/>
      <w:szCs w:val="21"/>
      <w:lang w:eastAsia="en-US"/>
    </w:rPr>
  </w:style>
  <w:style w:type="character" w:customStyle="1" w:styleId="21ArialUnicodeMS">
    <w:name w:val="Основной текст (21) + Arial Unicode MS"/>
    <w:basedOn w:val="210"/>
    <w:rsid w:val="00147A65"/>
    <w:rPr>
      <w:rFonts w:ascii="Arial Unicode MS" w:eastAsia="Arial Unicode MS" w:hAnsi="Arial Unicode MS" w:cs="Arial Unicode MS"/>
      <w:color w:val="000000"/>
      <w:spacing w:val="0"/>
      <w:w w:val="100"/>
      <w:position w:val="0"/>
      <w:sz w:val="8"/>
      <w:szCs w:val="8"/>
      <w:shd w:val="clear" w:color="auto" w:fill="FFFFFF"/>
      <w:lang w:val="ru-RU" w:eastAsia="ru-RU" w:bidi="ru-RU"/>
    </w:rPr>
  </w:style>
  <w:style w:type="character" w:customStyle="1" w:styleId="131">
    <w:name w:val="Подпись к картинке (13)_"/>
    <w:basedOn w:val="a0"/>
    <w:link w:val="132"/>
    <w:rsid w:val="00147A65"/>
    <w:rPr>
      <w:sz w:val="13"/>
      <w:szCs w:val="13"/>
      <w:shd w:val="clear" w:color="auto" w:fill="FFFFFF"/>
    </w:rPr>
  </w:style>
  <w:style w:type="paragraph" w:customStyle="1" w:styleId="132">
    <w:name w:val="Подпись к картинке (13)"/>
    <w:basedOn w:val="a"/>
    <w:link w:val="131"/>
    <w:rsid w:val="00147A65"/>
    <w:pPr>
      <w:widowControl w:val="0"/>
      <w:shd w:val="clear" w:color="auto" w:fill="FFFFFF"/>
      <w:spacing w:line="250" w:lineRule="exact"/>
    </w:pPr>
    <w:rPr>
      <w:rFonts w:asciiTheme="minorHAnsi" w:eastAsiaTheme="minorHAnsi" w:hAnsiTheme="minorHAnsi" w:cstheme="minorBidi"/>
      <w:sz w:val="13"/>
      <w:szCs w:val="13"/>
      <w:lang w:eastAsia="en-US"/>
    </w:rPr>
  </w:style>
  <w:style w:type="character" w:customStyle="1" w:styleId="13TimesNewRoman105pt200">
    <w:name w:val="Подпись к картинке (13) + Times New Roman;10;5 pt;Масштаб 200%"/>
    <w:basedOn w:val="131"/>
    <w:rsid w:val="00147A65"/>
    <w:rPr>
      <w:rFonts w:ascii="Times New Roman" w:eastAsia="Times New Roman" w:hAnsi="Times New Roman" w:cs="Times New Roman"/>
      <w:color w:val="000000"/>
      <w:spacing w:val="0"/>
      <w:w w:val="200"/>
      <w:position w:val="0"/>
      <w:sz w:val="21"/>
      <w:szCs w:val="21"/>
      <w:shd w:val="clear" w:color="auto" w:fill="FFFFFF"/>
      <w:lang w:val="ru-RU" w:eastAsia="ru-RU" w:bidi="ru-RU"/>
    </w:rPr>
  </w:style>
  <w:style w:type="character" w:customStyle="1" w:styleId="700">
    <w:name w:val="Основной текст (70)_"/>
    <w:basedOn w:val="a0"/>
    <w:link w:val="701"/>
    <w:rsid w:val="00147A65"/>
    <w:rPr>
      <w:sz w:val="8"/>
      <w:szCs w:val="8"/>
      <w:shd w:val="clear" w:color="auto" w:fill="FFFFFF"/>
    </w:rPr>
  </w:style>
  <w:style w:type="paragraph" w:customStyle="1" w:styleId="701">
    <w:name w:val="Основной текст (70)"/>
    <w:basedOn w:val="a"/>
    <w:link w:val="700"/>
    <w:rsid w:val="00147A65"/>
    <w:pPr>
      <w:widowControl w:val="0"/>
      <w:shd w:val="clear" w:color="auto" w:fill="FFFFFF"/>
      <w:spacing w:line="0" w:lineRule="atLeast"/>
    </w:pPr>
    <w:rPr>
      <w:rFonts w:asciiTheme="minorHAnsi" w:eastAsiaTheme="minorHAnsi" w:hAnsiTheme="minorHAnsi" w:cstheme="minorBidi"/>
      <w:sz w:val="8"/>
      <w:szCs w:val="8"/>
      <w:lang w:eastAsia="en-US"/>
    </w:rPr>
  </w:style>
  <w:style w:type="character" w:customStyle="1" w:styleId="710">
    <w:name w:val="Основной текст (71)_"/>
    <w:basedOn w:val="a0"/>
    <w:rsid w:val="00147A65"/>
    <w:rPr>
      <w:b w:val="0"/>
      <w:bCs w:val="0"/>
      <w:i w:val="0"/>
      <w:iCs w:val="0"/>
      <w:smallCaps w:val="0"/>
      <w:strike w:val="0"/>
      <w:sz w:val="12"/>
      <w:szCs w:val="12"/>
      <w:u w:val="none"/>
    </w:rPr>
  </w:style>
  <w:style w:type="character" w:customStyle="1" w:styleId="711">
    <w:name w:val="Основной текст (71)"/>
    <w:basedOn w:val="710"/>
    <w:rsid w:val="00147A65"/>
    <w:rPr>
      <w:rFonts w:ascii="Arial Unicode MS" w:eastAsia="Arial Unicode MS" w:hAnsi="Arial Unicode MS" w:cs="Arial Unicode MS"/>
      <w:b w:val="0"/>
      <w:bCs w:val="0"/>
      <w:i w:val="0"/>
      <w:iCs w:val="0"/>
      <w:smallCaps w:val="0"/>
      <w:strike w:val="0"/>
      <w:color w:val="000000"/>
      <w:spacing w:val="0"/>
      <w:w w:val="100"/>
      <w:position w:val="0"/>
      <w:sz w:val="12"/>
      <w:szCs w:val="12"/>
      <w:u w:val="single"/>
      <w:lang w:val="ru-RU" w:eastAsia="ru-RU" w:bidi="ru-RU"/>
    </w:rPr>
  </w:style>
  <w:style w:type="character" w:customStyle="1" w:styleId="7113pt200">
    <w:name w:val="Основной текст (71) + 13 pt;Масштаб 200%"/>
    <w:basedOn w:val="710"/>
    <w:rsid w:val="00147A65"/>
    <w:rPr>
      <w:rFonts w:ascii="Arial Unicode MS" w:eastAsia="Arial Unicode MS" w:hAnsi="Arial Unicode MS" w:cs="Arial Unicode MS"/>
      <w:b w:val="0"/>
      <w:bCs w:val="0"/>
      <w:i w:val="0"/>
      <w:iCs w:val="0"/>
      <w:smallCaps w:val="0"/>
      <w:strike w:val="0"/>
      <w:color w:val="000000"/>
      <w:spacing w:val="0"/>
      <w:w w:val="200"/>
      <w:position w:val="0"/>
      <w:sz w:val="26"/>
      <w:szCs w:val="26"/>
      <w:u w:val="none"/>
      <w:lang w:val="ru-RU" w:eastAsia="ru-RU" w:bidi="ru-RU"/>
    </w:rPr>
  </w:style>
  <w:style w:type="character" w:customStyle="1" w:styleId="24Georgia50">
    <w:name w:val="Основной текст (24) + Georgia;Масштаб 50%"/>
    <w:basedOn w:val="240"/>
    <w:rsid w:val="00147A65"/>
    <w:rPr>
      <w:rFonts w:ascii="Georgia" w:eastAsia="Georgia" w:hAnsi="Georgia" w:cs="Georgia"/>
      <w:b w:val="0"/>
      <w:bCs w:val="0"/>
      <w:i w:val="0"/>
      <w:iCs w:val="0"/>
      <w:smallCaps w:val="0"/>
      <w:strike w:val="0"/>
      <w:color w:val="000000"/>
      <w:spacing w:val="0"/>
      <w:w w:val="50"/>
      <w:position w:val="0"/>
      <w:sz w:val="8"/>
      <w:szCs w:val="8"/>
      <w:u w:val="none"/>
      <w:lang w:val="ru-RU" w:eastAsia="ru-RU" w:bidi="ru-RU"/>
    </w:rPr>
  </w:style>
  <w:style w:type="character" w:customStyle="1" w:styleId="123">
    <w:name w:val="Колонтитул (12)_"/>
    <w:basedOn w:val="a0"/>
    <w:link w:val="124"/>
    <w:rsid w:val="00147A65"/>
    <w:rPr>
      <w:rFonts w:ascii="Tahoma" w:eastAsia="Tahoma" w:hAnsi="Tahoma" w:cs="Tahoma"/>
      <w:i/>
      <w:iCs/>
      <w:sz w:val="20"/>
      <w:szCs w:val="20"/>
      <w:shd w:val="clear" w:color="auto" w:fill="FFFFFF"/>
    </w:rPr>
  </w:style>
  <w:style w:type="paragraph" w:customStyle="1" w:styleId="124">
    <w:name w:val="Колонтитул (12)"/>
    <w:basedOn w:val="a"/>
    <w:link w:val="123"/>
    <w:rsid w:val="00147A65"/>
    <w:pPr>
      <w:widowControl w:val="0"/>
      <w:shd w:val="clear" w:color="auto" w:fill="FFFFFF"/>
      <w:spacing w:line="0" w:lineRule="atLeast"/>
    </w:pPr>
    <w:rPr>
      <w:rFonts w:ascii="Tahoma" w:eastAsia="Tahoma" w:hAnsi="Tahoma" w:cs="Tahoma"/>
      <w:i/>
      <w:iCs/>
      <w:sz w:val="20"/>
      <w:szCs w:val="20"/>
      <w:lang w:eastAsia="en-US"/>
    </w:rPr>
  </w:style>
  <w:style w:type="character" w:customStyle="1" w:styleId="242">
    <w:name w:val="Основной текст (24)"/>
    <w:basedOn w:val="240"/>
    <w:rsid w:val="00147A65"/>
    <w:rPr>
      <w:rFonts w:ascii="Arial Unicode MS" w:eastAsia="Arial Unicode MS" w:hAnsi="Arial Unicode MS" w:cs="Arial Unicode MS"/>
      <w:b w:val="0"/>
      <w:bCs w:val="0"/>
      <w:i w:val="0"/>
      <w:iCs w:val="0"/>
      <w:smallCaps w:val="0"/>
      <w:strike w:val="0"/>
      <w:color w:val="000000"/>
      <w:spacing w:val="0"/>
      <w:w w:val="100"/>
      <w:position w:val="0"/>
      <w:sz w:val="8"/>
      <w:szCs w:val="8"/>
      <w:u w:val="single"/>
      <w:lang w:val="ru-RU" w:eastAsia="ru-RU" w:bidi="ru-RU"/>
    </w:rPr>
  </w:style>
  <w:style w:type="character" w:customStyle="1" w:styleId="720">
    <w:name w:val="Основной текст (72)_"/>
    <w:basedOn w:val="a0"/>
    <w:link w:val="721"/>
    <w:rsid w:val="00147A65"/>
    <w:rPr>
      <w:sz w:val="8"/>
      <w:szCs w:val="8"/>
      <w:shd w:val="clear" w:color="auto" w:fill="FFFFFF"/>
    </w:rPr>
  </w:style>
  <w:style w:type="paragraph" w:customStyle="1" w:styleId="721">
    <w:name w:val="Основной текст (72)"/>
    <w:basedOn w:val="a"/>
    <w:link w:val="720"/>
    <w:rsid w:val="00147A65"/>
    <w:pPr>
      <w:widowControl w:val="0"/>
      <w:shd w:val="clear" w:color="auto" w:fill="FFFFFF"/>
      <w:spacing w:line="0" w:lineRule="atLeast"/>
    </w:pPr>
    <w:rPr>
      <w:rFonts w:asciiTheme="minorHAnsi" w:eastAsiaTheme="minorHAnsi" w:hAnsiTheme="minorHAnsi" w:cstheme="minorBidi"/>
      <w:sz w:val="8"/>
      <w:szCs w:val="8"/>
      <w:lang w:eastAsia="en-US"/>
    </w:rPr>
  </w:style>
  <w:style w:type="character" w:customStyle="1" w:styleId="730">
    <w:name w:val="Основной текст (73)_"/>
    <w:basedOn w:val="a0"/>
    <w:rsid w:val="00147A65"/>
    <w:rPr>
      <w:rFonts w:ascii="Times New Roman" w:eastAsia="Times New Roman" w:hAnsi="Times New Roman" w:cs="Times New Roman"/>
      <w:b w:val="0"/>
      <w:bCs w:val="0"/>
      <w:i w:val="0"/>
      <w:iCs w:val="0"/>
      <w:smallCaps w:val="0"/>
      <w:strike w:val="0"/>
      <w:sz w:val="10"/>
      <w:szCs w:val="10"/>
      <w:u w:val="none"/>
    </w:rPr>
  </w:style>
  <w:style w:type="character" w:customStyle="1" w:styleId="133">
    <w:name w:val="Колонтитул (13)_"/>
    <w:basedOn w:val="a0"/>
    <w:link w:val="134"/>
    <w:rsid w:val="00147A65"/>
    <w:rPr>
      <w:sz w:val="8"/>
      <w:szCs w:val="8"/>
      <w:shd w:val="clear" w:color="auto" w:fill="FFFFFF"/>
    </w:rPr>
  </w:style>
  <w:style w:type="paragraph" w:customStyle="1" w:styleId="134">
    <w:name w:val="Колонтитул (13)"/>
    <w:basedOn w:val="a"/>
    <w:link w:val="133"/>
    <w:rsid w:val="00147A65"/>
    <w:pPr>
      <w:widowControl w:val="0"/>
      <w:shd w:val="clear" w:color="auto" w:fill="FFFFFF"/>
      <w:spacing w:line="0" w:lineRule="atLeast"/>
    </w:pPr>
    <w:rPr>
      <w:rFonts w:asciiTheme="minorHAnsi" w:eastAsiaTheme="minorHAnsi" w:hAnsiTheme="minorHAnsi" w:cstheme="minorBidi"/>
      <w:sz w:val="8"/>
      <w:szCs w:val="8"/>
      <w:lang w:eastAsia="en-US"/>
    </w:rPr>
  </w:style>
  <w:style w:type="character" w:customStyle="1" w:styleId="740">
    <w:name w:val="Основной текст (74)_"/>
    <w:basedOn w:val="a0"/>
    <w:link w:val="741"/>
    <w:rsid w:val="00147A65"/>
    <w:rPr>
      <w:rFonts w:ascii="Times New Roman" w:eastAsia="Times New Roman" w:hAnsi="Times New Roman" w:cs="Times New Roman"/>
      <w:sz w:val="11"/>
      <w:szCs w:val="11"/>
      <w:shd w:val="clear" w:color="auto" w:fill="FFFFFF"/>
    </w:rPr>
  </w:style>
  <w:style w:type="paragraph" w:customStyle="1" w:styleId="741">
    <w:name w:val="Основной текст (74)"/>
    <w:basedOn w:val="a"/>
    <w:link w:val="740"/>
    <w:rsid w:val="00147A65"/>
    <w:pPr>
      <w:widowControl w:val="0"/>
      <w:shd w:val="clear" w:color="auto" w:fill="FFFFFF"/>
      <w:spacing w:line="0" w:lineRule="atLeast"/>
    </w:pPr>
    <w:rPr>
      <w:sz w:val="11"/>
      <w:szCs w:val="11"/>
      <w:lang w:eastAsia="en-US"/>
    </w:rPr>
  </w:style>
  <w:style w:type="character" w:customStyle="1" w:styleId="742">
    <w:name w:val="Основной текст (74) + Малые прописные"/>
    <w:basedOn w:val="740"/>
    <w:rsid w:val="00147A65"/>
    <w:rPr>
      <w:rFonts w:ascii="Times New Roman" w:eastAsia="Times New Roman" w:hAnsi="Times New Roman" w:cs="Times New Roman"/>
      <w:smallCaps/>
      <w:color w:val="000000"/>
      <w:spacing w:val="0"/>
      <w:w w:val="100"/>
      <w:position w:val="0"/>
      <w:sz w:val="11"/>
      <w:szCs w:val="11"/>
      <w:shd w:val="clear" w:color="auto" w:fill="FFFFFF"/>
      <w:lang w:val="ru-RU" w:eastAsia="ru-RU" w:bidi="ru-RU"/>
    </w:rPr>
  </w:style>
  <w:style w:type="character" w:customStyle="1" w:styleId="731">
    <w:name w:val="Основной текст (73)"/>
    <w:basedOn w:val="730"/>
    <w:rsid w:val="00147A65"/>
    <w:rPr>
      <w:rFonts w:ascii="Times New Roman" w:eastAsia="Times New Roman" w:hAnsi="Times New Roman" w:cs="Times New Roman"/>
      <w:b w:val="0"/>
      <w:bCs w:val="0"/>
      <w:i w:val="0"/>
      <w:iCs w:val="0"/>
      <w:smallCaps w:val="0"/>
      <w:strike w:val="0"/>
      <w:color w:val="000000"/>
      <w:spacing w:val="0"/>
      <w:w w:val="100"/>
      <w:position w:val="0"/>
      <w:sz w:val="10"/>
      <w:szCs w:val="10"/>
      <w:u w:val="single"/>
      <w:lang w:val="ru-RU" w:eastAsia="ru-RU" w:bidi="ru-RU"/>
    </w:rPr>
  </w:style>
  <w:style w:type="character" w:customStyle="1" w:styleId="594pt">
    <w:name w:val="Основной текст (59) + 4 pt;Курсив"/>
    <w:basedOn w:val="59"/>
    <w:rsid w:val="00147A65"/>
    <w:rPr>
      <w:rFonts w:ascii="Times New Roman" w:eastAsia="Times New Roman" w:hAnsi="Times New Roman" w:cs="Times New Roman"/>
      <w:b w:val="0"/>
      <w:bCs w:val="0"/>
      <w:i/>
      <w:iCs/>
      <w:smallCaps w:val="0"/>
      <w:strike w:val="0"/>
      <w:color w:val="000000"/>
      <w:spacing w:val="0"/>
      <w:w w:val="100"/>
      <w:position w:val="0"/>
      <w:sz w:val="8"/>
      <w:szCs w:val="8"/>
      <w:u w:val="none"/>
      <w:lang w:val="ru-RU" w:eastAsia="ru-RU" w:bidi="ru-RU"/>
    </w:rPr>
  </w:style>
  <w:style w:type="character" w:customStyle="1" w:styleId="68TimesNewRoman4pt">
    <w:name w:val="Основной текст (68) + Times New Roman;4 pt;Курсив"/>
    <w:basedOn w:val="68"/>
    <w:rsid w:val="00147A65"/>
    <w:rPr>
      <w:rFonts w:ascii="Times New Roman" w:eastAsia="Times New Roman" w:hAnsi="Times New Roman" w:cs="Times New Roman"/>
      <w:b w:val="0"/>
      <w:bCs w:val="0"/>
      <w:i/>
      <w:iCs/>
      <w:smallCaps w:val="0"/>
      <w:strike w:val="0"/>
      <w:color w:val="000000"/>
      <w:spacing w:val="0"/>
      <w:w w:val="100"/>
      <w:position w:val="0"/>
      <w:sz w:val="8"/>
      <w:szCs w:val="8"/>
      <w:u w:val="none"/>
      <w:lang w:val="ru-RU" w:eastAsia="ru-RU" w:bidi="ru-RU"/>
    </w:rPr>
  </w:style>
  <w:style w:type="paragraph" w:styleId="3a">
    <w:name w:val="toc 3"/>
    <w:basedOn w:val="a"/>
    <w:autoRedefine/>
    <w:rsid w:val="00147A65"/>
    <w:pPr>
      <w:widowControl w:val="0"/>
      <w:shd w:val="clear" w:color="auto" w:fill="FFFFFF"/>
      <w:spacing w:line="269" w:lineRule="exact"/>
      <w:ind w:hanging="1280"/>
      <w:jc w:val="both"/>
    </w:pPr>
    <w:rPr>
      <w:b/>
      <w:bCs/>
      <w:color w:val="000000"/>
      <w:lang w:bidi="ru-RU"/>
    </w:rPr>
  </w:style>
  <w:style w:type="paragraph" w:styleId="4a">
    <w:name w:val="toc 4"/>
    <w:basedOn w:val="a"/>
    <w:autoRedefine/>
    <w:rsid w:val="00147A65"/>
    <w:pPr>
      <w:widowControl w:val="0"/>
      <w:shd w:val="clear" w:color="auto" w:fill="FFFFFF"/>
      <w:spacing w:line="269" w:lineRule="exact"/>
      <w:ind w:hanging="1280"/>
      <w:jc w:val="both"/>
    </w:pPr>
    <w:rPr>
      <w:b/>
      <w:bCs/>
      <w:color w:val="000000"/>
      <w:lang w:bidi="ru-RU"/>
    </w:rPr>
  </w:style>
  <w:style w:type="paragraph" w:styleId="af7">
    <w:name w:val="Title"/>
    <w:basedOn w:val="a"/>
    <w:next w:val="a"/>
    <w:link w:val="af8"/>
    <w:qFormat/>
    <w:rsid w:val="00147A65"/>
    <w:pPr>
      <w:widowControl w:val="0"/>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bidi="ru-RU"/>
    </w:rPr>
  </w:style>
  <w:style w:type="character" w:customStyle="1" w:styleId="af8">
    <w:name w:val="Название Знак"/>
    <w:basedOn w:val="a0"/>
    <w:link w:val="af7"/>
    <w:rsid w:val="00147A65"/>
    <w:rPr>
      <w:rFonts w:asciiTheme="majorHAnsi" w:eastAsiaTheme="majorEastAsia" w:hAnsiTheme="majorHAnsi" w:cstheme="majorBidi"/>
      <w:color w:val="17365D" w:themeColor="text2" w:themeShade="BF"/>
      <w:spacing w:val="5"/>
      <w:kern w:val="28"/>
      <w:sz w:val="52"/>
      <w:szCs w:val="52"/>
      <w:lang w:eastAsia="ru-RU" w:bidi="ru-RU"/>
    </w:rPr>
  </w:style>
  <w:style w:type="table" w:customStyle="1" w:styleId="2d">
    <w:name w:val="Сетка таблицы2"/>
    <w:basedOn w:val="a1"/>
    <w:next w:val="ab"/>
    <w:uiPriority w:val="59"/>
    <w:rsid w:val="00740E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
    <w:name w:val="Body text_"/>
    <w:link w:val="1d"/>
    <w:rsid w:val="00740EC6"/>
    <w:rPr>
      <w:sz w:val="30"/>
      <w:szCs w:val="30"/>
      <w:shd w:val="clear" w:color="auto" w:fill="FFFFFF"/>
    </w:rPr>
  </w:style>
  <w:style w:type="paragraph" w:customStyle="1" w:styleId="1d">
    <w:name w:val="Основной текст1"/>
    <w:basedOn w:val="a"/>
    <w:link w:val="Bodytext"/>
    <w:rsid w:val="00740EC6"/>
    <w:pPr>
      <w:widowControl w:val="0"/>
      <w:shd w:val="clear" w:color="auto" w:fill="FFFFFF"/>
      <w:spacing w:before="300" w:line="475" w:lineRule="exact"/>
      <w:jc w:val="both"/>
    </w:pPr>
    <w:rPr>
      <w:rFonts w:asciiTheme="minorHAnsi" w:eastAsiaTheme="minorHAnsi" w:hAnsiTheme="minorHAnsi" w:cstheme="minorBidi"/>
      <w:sz w:val="30"/>
      <w:szCs w:val="30"/>
      <w:lang w:eastAsia="en-US"/>
    </w:rPr>
  </w:style>
  <w:style w:type="paragraph" w:styleId="2e">
    <w:name w:val="Body Text Indent 2"/>
    <w:basedOn w:val="a"/>
    <w:link w:val="2f"/>
    <w:rsid w:val="00740EC6"/>
    <w:pPr>
      <w:widowControl w:val="0"/>
      <w:autoSpaceDE w:val="0"/>
      <w:autoSpaceDN w:val="0"/>
      <w:adjustRightInd w:val="0"/>
      <w:spacing w:after="120" w:line="480" w:lineRule="auto"/>
      <w:ind w:left="283"/>
    </w:pPr>
    <w:rPr>
      <w:sz w:val="20"/>
      <w:szCs w:val="20"/>
    </w:rPr>
  </w:style>
  <w:style w:type="character" w:customStyle="1" w:styleId="2f">
    <w:name w:val="Основной текст с отступом 2 Знак"/>
    <w:basedOn w:val="a0"/>
    <w:link w:val="2e"/>
    <w:rsid w:val="00740EC6"/>
    <w:rPr>
      <w:rFonts w:ascii="Times New Roman" w:eastAsia="Times New Roman" w:hAnsi="Times New Roman" w:cs="Times New Roman"/>
      <w:sz w:val="20"/>
      <w:szCs w:val="20"/>
      <w:lang w:eastAsia="ru-RU"/>
    </w:rPr>
  </w:style>
  <w:style w:type="paragraph" w:styleId="af9">
    <w:name w:val="Body Text"/>
    <w:basedOn w:val="a"/>
    <w:link w:val="afa"/>
    <w:unhideWhenUsed/>
    <w:rsid w:val="00B97193"/>
    <w:pPr>
      <w:spacing w:after="120"/>
    </w:pPr>
  </w:style>
  <w:style w:type="character" w:customStyle="1" w:styleId="afa">
    <w:name w:val="Основной текст Знак"/>
    <w:basedOn w:val="a0"/>
    <w:link w:val="af9"/>
    <w:uiPriority w:val="99"/>
    <w:semiHidden/>
    <w:rsid w:val="00B97193"/>
    <w:rPr>
      <w:rFonts w:ascii="Times New Roman" w:eastAsia="Times New Roman" w:hAnsi="Times New Roman" w:cs="Times New Roman"/>
      <w:sz w:val="24"/>
      <w:szCs w:val="24"/>
      <w:lang w:eastAsia="ru-RU"/>
    </w:rPr>
  </w:style>
  <w:style w:type="paragraph" w:styleId="afb">
    <w:name w:val="Body Text Indent"/>
    <w:basedOn w:val="a"/>
    <w:link w:val="afc"/>
    <w:rsid w:val="00CE5E48"/>
    <w:pPr>
      <w:spacing w:after="120"/>
      <w:ind w:left="283"/>
    </w:pPr>
  </w:style>
  <w:style w:type="character" w:customStyle="1" w:styleId="afc">
    <w:name w:val="Основной текст с отступом Знак"/>
    <w:basedOn w:val="a0"/>
    <w:link w:val="afb"/>
    <w:qFormat/>
    <w:rsid w:val="00CE5E48"/>
    <w:rPr>
      <w:rFonts w:ascii="Times New Roman" w:eastAsia="Times New Roman" w:hAnsi="Times New Roman" w:cs="Times New Roman"/>
      <w:sz w:val="24"/>
      <w:szCs w:val="24"/>
      <w:lang w:eastAsia="ru-RU"/>
    </w:rPr>
  </w:style>
  <w:style w:type="paragraph" w:customStyle="1" w:styleId="1e">
    <w:name w:val="Знак Знак1 Знак"/>
    <w:basedOn w:val="a"/>
    <w:qFormat/>
    <w:rsid w:val="00CE5E48"/>
    <w:pPr>
      <w:spacing w:before="100" w:beforeAutospacing="1" w:after="100" w:afterAutospacing="1"/>
    </w:pPr>
    <w:rPr>
      <w:rFonts w:ascii="Tahoma" w:hAnsi="Tahoma"/>
      <w:sz w:val="20"/>
      <w:szCs w:val="20"/>
      <w:lang w:val="en-US" w:eastAsia="en-US"/>
    </w:rPr>
  </w:style>
  <w:style w:type="character" w:customStyle="1" w:styleId="apple-converted-space">
    <w:name w:val="apple-converted-space"/>
    <w:basedOn w:val="a0"/>
    <w:qFormat/>
    <w:rsid w:val="00CE5E48"/>
  </w:style>
  <w:style w:type="character" w:customStyle="1" w:styleId="0pt">
    <w:name w:val="Основной текст + Интервал 0 pt"/>
    <w:basedOn w:val="a0"/>
    <w:qFormat/>
    <w:rsid w:val="00CE5E48"/>
    <w:rPr>
      <w:rFonts w:ascii="Times New Roman" w:eastAsia="Times New Roman" w:hAnsi="Times New Roman" w:cs="Times New Roman"/>
      <w:color w:val="000000"/>
      <w:spacing w:val="-2"/>
      <w:w w:val="100"/>
      <w:position w:val="0"/>
      <w:sz w:val="25"/>
      <w:szCs w:val="25"/>
      <w:shd w:val="clear" w:color="auto" w:fill="FFFFFF"/>
      <w:lang w:val="ru-RU"/>
    </w:rPr>
  </w:style>
  <w:style w:type="character" w:customStyle="1" w:styleId="4125pt0pt">
    <w:name w:val="Основной текст (4) + 12;5 pt;Интервал 0 pt"/>
    <w:basedOn w:val="a0"/>
    <w:qFormat/>
    <w:rsid w:val="00CE5E48"/>
    <w:rPr>
      <w:rFonts w:ascii="Times New Roman" w:eastAsia="Times New Roman" w:hAnsi="Times New Roman" w:cs="Times New Roman"/>
      <w:b w:val="0"/>
      <w:bCs w:val="0"/>
      <w:i w:val="0"/>
      <w:iCs w:val="0"/>
      <w:smallCaps w:val="0"/>
      <w:strike w:val="0"/>
      <w:color w:val="000000"/>
      <w:spacing w:val="0"/>
      <w:w w:val="100"/>
      <w:position w:val="0"/>
      <w:sz w:val="25"/>
      <w:szCs w:val="25"/>
      <w:u w:val="none"/>
      <w:shd w:val="clear" w:color="auto" w:fill="FFFFFF"/>
      <w:lang w:val="ru-RU"/>
    </w:rPr>
  </w:style>
  <w:style w:type="paragraph" w:customStyle="1" w:styleId="afd">
    <w:name w:val="Базовый"/>
    <w:rsid w:val="002A295A"/>
    <w:pPr>
      <w:widowControl w:val="0"/>
      <w:suppressAutoHyphens/>
      <w:spacing w:after="0" w:line="100" w:lineRule="atLeast"/>
      <w:ind w:firstLine="539"/>
      <w:jc w:val="both"/>
    </w:pPr>
    <w:rPr>
      <w:rFonts w:ascii="Times New Roman" w:eastAsia="SimSun" w:hAnsi="Times New Roman" w:cs="Calibri"/>
      <w:color w:val="000000"/>
      <w:sz w:val="28"/>
      <w:szCs w:val="20"/>
    </w:rPr>
  </w:style>
  <w:style w:type="paragraph" w:customStyle="1" w:styleId="1f">
    <w:name w:val="Без интервала1"/>
    <w:rsid w:val="002A295A"/>
    <w:pPr>
      <w:spacing w:after="0" w:line="240" w:lineRule="auto"/>
    </w:pPr>
    <w:rPr>
      <w:rFonts w:ascii="Calibri" w:eastAsia="Calibri" w:hAnsi="Calibri" w:cs="Times New Roman"/>
    </w:rPr>
  </w:style>
  <w:style w:type="character" w:customStyle="1" w:styleId="FontStyle20">
    <w:name w:val="Font Style20"/>
    <w:rsid w:val="002A295A"/>
    <w:rPr>
      <w:rFonts w:ascii="Times New Roman" w:hAnsi="Times New Roman" w:cs="Times New Roman" w:hint="default"/>
      <w:sz w:val="26"/>
    </w:rPr>
  </w:style>
  <w:style w:type="character" w:customStyle="1" w:styleId="FontStyle78">
    <w:name w:val="Font Style78"/>
    <w:rsid w:val="00CB3670"/>
    <w:rPr>
      <w:rFonts w:ascii="Times New Roman" w:hAnsi="Times New Roman"/>
      <w:sz w:val="26"/>
    </w:rPr>
  </w:style>
  <w:style w:type="character" w:customStyle="1" w:styleId="aa">
    <w:name w:val="Абзац списка Знак"/>
    <w:aliases w:val="Обычный Перечисление по ГОСТу Знак,ПАРАГРАФ Знак,Нумерованый список Знак,List Paragraph1 Знак,AC List 01 Знак"/>
    <w:link w:val="a9"/>
    <w:uiPriority w:val="99"/>
    <w:rsid w:val="00CB3670"/>
    <w:rPr>
      <w:rFonts w:ascii="Times New Roman" w:eastAsia="Times New Roman" w:hAnsi="Times New Roman" w:cs="Times New Roman"/>
      <w:sz w:val="24"/>
      <w:szCs w:val="24"/>
      <w:lang w:eastAsia="ru-RU"/>
    </w:rPr>
  </w:style>
  <w:style w:type="paragraph" w:customStyle="1" w:styleId="s1">
    <w:name w:val="s_1"/>
    <w:basedOn w:val="a"/>
    <w:rsid w:val="000B5BDE"/>
    <w:pPr>
      <w:spacing w:before="100" w:beforeAutospacing="1" w:after="100" w:afterAutospacing="1"/>
    </w:pPr>
  </w:style>
  <w:style w:type="character" w:customStyle="1" w:styleId="FontStyle12">
    <w:name w:val="Font Style12"/>
    <w:qFormat/>
    <w:rsid w:val="000B5BDE"/>
    <w:rPr>
      <w:rFonts w:ascii="Times New Roman" w:hAnsi="Times New Roman" w:cs="Times New Roman"/>
      <w:sz w:val="26"/>
      <w:szCs w:val="26"/>
    </w:rPr>
  </w:style>
  <w:style w:type="paragraph" w:styleId="afe">
    <w:name w:val="Block Text"/>
    <w:basedOn w:val="a"/>
    <w:qFormat/>
    <w:rsid w:val="000B5BDE"/>
    <w:pPr>
      <w:ind w:left="708" w:right="-5"/>
      <w:jc w:val="both"/>
    </w:pPr>
    <w:rPr>
      <w:sz w:val="26"/>
    </w:rPr>
  </w:style>
  <w:style w:type="character" w:customStyle="1" w:styleId="40pt">
    <w:name w:val="Основной текст (4) + Интервал 0 pt"/>
    <w:basedOn w:val="a0"/>
    <w:qFormat/>
    <w:rsid w:val="000B5BDE"/>
    <w:rPr>
      <w:rFonts w:ascii="Times New Roman" w:eastAsia="Times New Roman" w:hAnsi="Times New Roman" w:cs="Times New Roman"/>
      <w:color w:val="000000"/>
      <w:spacing w:val="1"/>
      <w:w w:val="100"/>
      <w:position w:val="0"/>
      <w:sz w:val="26"/>
      <w:szCs w:val="26"/>
      <w:shd w:val="clear" w:color="auto" w:fill="FFFFFF"/>
      <w:lang w:val="ru-RU"/>
    </w:rPr>
  </w:style>
  <w:style w:type="paragraph" w:styleId="aff">
    <w:name w:val="No Spacing"/>
    <w:link w:val="aff0"/>
    <w:uiPriority w:val="1"/>
    <w:qFormat/>
    <w:rsid w:val="000B5BDE"/>
    <w:pPr>
      <w:spacing w:after="0" w:line="240" w:lineRule="auto"/>
    </w:pPr>
  </w:style>
  <w:style w:type="character" w:customStyle="1" w:styleId="1f0">
    <w:name w:val="Основной текст Знак1"/>
    <w:uiPriority w:val="99"/>
    <w:rsid w:val="00B33742"/>
    <w:rPr>
      <w:rFonts w:ascii="Times New Roman" w:hAnsi="Times New Roman" w:cs="Times New Roman"/>
      <w:sz w:val="32"/>
      <w:szCs w:val="32"/>
      <w:shd w:val="clear" w:color="auto" w:fill="FFFFFF"/>
    </w:rPr>
  </w:style>
  <w:style w:type="character" w:customStyle="1" w:styleId="aff0">
    <w:name w:val="Без интервала Знак"/>
    <w:link w:val="aff"/>
    <w:uiPriority w:val="1"/>
    <w:locked/>
    <w:rsid w:val="00150992"/>
  </w:style>
  <w:style w:type="paragraph" w:styleId="aff1">
    <w:name w:val="Normal (Web)"/>
    <w:basedOn w:val="a"/>
    <w:uiPriority w:val="99"/>
    <w:unhideWhenUsed/>
    <w:rsid w:val="00394F22"/>
    <w:pPr>
      <w:spacing w:before="100" w:beforeAutospacing="1" w:after="100" w:afterAutospacing="1"/>
    </w:pPr>
  </w:style>
  <w:style w:type="character" w:customStyle="1" w:styleId="-">
    <w:name w:val="Интернет-ссылка"/>
    <w:rsid w:val="00231ACA"/>
    <w:rPr>
      <w:color w:val="983402"/>
      <w:u w:val="single"/>
    </w:rPr>
  </w:style>
  <w:style w:type="paragraph" w:customStyle="1" w:styleId="1f1">
    <w:name w:val="Заголовок1"/>
    <w:basedOn w:val="a"/>
    <w:next w:val="af9"/>
    <w:qFormat/>
    <w:rsid w:val="00231ACA"/>
    <w:pPr>
      <w:keepNext/>
      <w:suppressAutoHyphens/>
      <w:spacing w:before="240" w:after="120" w:line="276" w:lineRule="auto"/>
    </w:pPr>
    <w:rPr>
      <w:rFonts w:ascii="Liberation Sans" w:eastAsia="Microsoft YaHei" w:hAnsi="Liberation Sans" w:cs="Arial"/>
      <w:sz w:val="28"/>
      <w:szCs w:val="28"/>
      <w:lang w:eastAsia="en-US"/>
    </w:rPr>
  </w:style>
  <w:style w:type="paragraph" w:styleId="aff2">
    <w:name w:val="List"/>
    <w:basedOn w:val="af9"/>
    <w:rsid w:val="00231ACA"/>
    <w:pPr>
      <w:suppressAutoHyphens/>
      <w:spacing w:after="140" w:line="276" w:lineRule="auto"/>
    </w:pPr>
    <w:rPr>
      <w:rFonts w:eastAsiaTheme="minorHAnsi" w:cs="Arial"/>
      <w:sz w:val="28"/>
      <w:szCs w:val="28"/>
      <w:lang w:eastAsia="en-US"/>
    </w:rPr>
  </w:style>
  <w:style w:type="paragraph" w:styleId="aff3">
    <w:name w:val="caption"/>
    <w:basedOn w:val="a"/>
    <w:qFormat/>
    <w:rsid w:val="00231ACA"/>
    <w:pPr>
      <w:suppressLineNumbers/>
      <w:suppressAutoHyphens/>
      <w:spacing w:before="120" w:after="120" w:line="276" w:lineRule="auto"/>
    </w:pPr>
    <w:rPr>
      <w:rFonts w:eastAsiaTheme="minorHAnsi" w:cs="Arial"/>
      <w:i/>
      <w:iCs/>
      <w:lang w:eastAsia="en-US"/>
    </w:rPr>
  </w:style>
  <w:style w:type="paragraph" w:styleId="1f2">
    <w:name w:val="index 1"/>
    <w:basedOn w:val="a"/>
    <w:next w:val="a"/>
    <w:autoRedefine/>
    <w:uiPriority w:val="99"/>
    <w:semiHidden/>
    <w:unhideWhenUsed/>
    <w:rsid w:val="00231ACA"/>
    <w:pPr>
      <w:ind w:left="240" w:hanging="240"/>
    </w:pPr>
  </w:style>
  <w:style w:type="paragraph" w:styleId="aff4">
    <w:name w:val="index heading"/>
    <w:basedOn w:val="a"/>
    <w:qFormat/>
    <w:rsid w:val="00231ACA"/>
    <w:pPr>
      <w:suppressLineNumbers/>
      <w:suppressAutoHyphens/>
      <w:spacing w:after="200" w:line="276" w:lineRule="auto"/>
    </w:pPr>
    <w:rPr>
      <w:rFonts w:eastAsiaTheme="minorHAnsi" w:cs="Arial"/>
      <w:sz w:val="28"/>
      <w:szCs w:val="28"/>
      <w:lang w:eastAsia="en-US"/>
    </w:rPr>
  </w:style>
  <w:style w:type="paragraph" w:customStyle="1" w:styleId="aff5">
    <w:name w:val="Верхний и нижний колонтитулы"/>
    <w:basedOn w:val="a"/>
    <w:qFormat/>
    <w:rsid w:val="00231ACA"/>
    <w:pPr>
      <w:suppressAutoHyphens/>
      <w:spacing w:after="200" w:line="276" w:lineRule="auto"/>
    </w:pPr>
    <w:rPr>
      <w:rFonts w:eastAsiaTheme="minorHAnsi"/>
      <w:sz w:val="28"/>
      <w:szCs w:val="28"/>
      <w:lang w:eastAsia="en-US"/>
    </w:rPr>
  </w:style>
  <w:style w:type="character" w:customStyle="1" w:styleId="20pt0">
    <w:name w:val="Основной текст (2) + Интервал 0 pt"/>
    <w:qFormat/>
    <w:rsid w:val="00231ACA"/>
    <w:rPr>
      <w:rFonts w:ascii="Times New Roman" w:eastAsia="Times New Roman" w:hAnsi="Times New Roman" w:cs="Times New Roman"/>
      <w:b/>
      <w:bCs/>
      <w:color w:val="000000"/>
      <w:spacing w:val="7"/>
      <w:w w:val="100"/>
      <w:position w:val="0"/>
      <w:sz w:val="23"/>
      <w:szCs w:val="23"/>
      <w:shd w:val="clear" w:color="auto" w:fill="FFFFFF"/>
      <w:lang w:val="ru-RU"/>
    </w:rPr>
  </w:style>
  <w:style w:type="character" w:customStyle="1" w:styleId="FontStyle22">
    <w:name w:val="Font Style22"/>
    <w:rsid w:val="001F4080"/>
    <w:rPr>
      <w:rFonts w:ascii="Times New Roman" w:hAnsi="Times New Roman" w:cs="Times New Roman"/>
      <w:sz w:val="24"/>
      <w:szCs w:val="24"/>
    </w:rPr>
  </w:style>
  <w:style w:type="character" w:customStyle="1" w:styleId="aff6">
    <w:name w:val="Символ сноски"/>
    <w:qFormat/>
    <w:rsid w:val="00F121D6"/>
  </w:style>
  <w:style w:type="paragraph" w:styleId="aff7">
    <w:name w:val="footnote text"/>
    <w:basedOn w:val="a"/>
    <w:link w:val="aff8"/>
    <w:rsid w:val="00F121D6"/>
    <w:pPr>
      <w:suppressLineNumbers/>
      <w:suppressAutoHyphens/>
      <w:ind w:left="339" w:hanging="339"/>
    </w:pPr>
    <w:rPr>
      <w:sz w:val="20"/>
      <w:szCs w:val="20"/>
    </w:rPr>
  </w:style>
  <w:style w:type="character" w:customStyle="1" w:styleId="aff8">
    <w:name w:val="Текст сноски Знак"/>
    <w:basedOn w:val="a0"/>
    <w:link w:val="aff7"/>
    <w:rsid w:val="00F121D6"/>
    <w:rPr>
      <w:rFonts w:ascii="Times New Roman" w:eastAsia="Times New Roman" w:hAnsi="Times New Roman" w:cs="Times New Roman"/>
      <w:sz w:val="20"/>
      <w:szCs w:val="20"/>
      <w:lang w:eastAsia="ru-RU"/>
    </w:rPr>
  </w:style>
  <w:style w:type="paragraph" w:customStyle="1" w:styleId="2f0">
    <w:name w:val="Заголовок2"/>
    <w:basedOn w:val="a"/>
    <w:next w:val="af9"/>
    <w:qFormat/>
    <w:rsid w:val="00513769"/>
    <w:pPr>
      <w:keepNext/>
      <w:suppressAutoHyphens/>
      <w:spacing w:before="240" w:after="120" w:line="276" w:lineRule="auto"/>
    </w:pPr>
    <w:rPr>
      <w:rFonts w:ascii="Liberation Sans" w:eastAsia="Microsoft YaHei" w:hAnsi="Liberation Sans" w:cs="Arial"/>
      <w:sz w:val="28"/>
      <w:szCs w:val="28"/>
      <w:lang w:eastAsia="en-US"/>
    </w:rPr>
  </w:style>
  <w:style w:type="table" w:customStyle="1" w:styleId="TableStyle0">
    <w:name w:val="TableStyle0"/>
    <w:rsid w:val="00244FA4"/>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character" w:customStyle="1" w:styleId="aff9">
    <w:name w:val="Гипертекстовая ссылка"/>
    <w:qFormat/>
    <w:rsid w:val="0086121B"/>
    <w:rPr>
      <w:rFonts w:cs="Times New Roman"/>
      <w:b w:val="0"/>
      <w:color w:val="106BBE"/>
    </w:rPr>
  </w:style>
  <w:style w:type="paragraph" w:styleId="affa">
    <w:name w:val="Document Map"/>
    <w:basedOn w:val="a"/>
    <w:link w:val="affb"/>
    <w:uiPriority w:val="99"/>
    <w:semiHidden/>
    <w:unhideWhenUsed/>
    <w:rsid w:val="00964F8C"/>
    <w:rPr>
      <w:rFonts w:ascii="Tahoma" w:hAnsi="Tahoma" w:cs="Tahoma"/>
      <w:sz w:val="16"/>
      <w:szCs w:val="16"/>
    </w:rPr>
  </w:style>
  <w:style w:type="character" w:customStyle="1" w:styleId="affb">
    <w:name w:val="Схема документа Знак"/>
    <w:basedOn w:val="a0"/>
    <w:link w:val="affa"/>
    <w:uiPriority w:val="99"/>
    <w:semiHidden/>
    <w:rsid w:val="00964F8C"/>
    <w:rPr>
      <w:rFonts w:ascii="Tahoma" w:eastAsia="Times New Roman" w:hAnsi="Tahoma" w:cs="Tahoma"/>
      <w:sz w:val="16"/>
      <w:szCs w:val="16"/>
      <w:lang w:eastAsia="ru-RU"/>
    </w:rPr>
  </w:style>
  <w:style w:type="paragraph" w:styleId="3b">
    <w:name w:val="Body Text Indent 3"/>
    <w:basedOn w:val="a"/>
    <w:link w:val="3c"/>
    <w:rsid w:val="00A325B0"/>
    <w:pPr>
      <w:spacing w:after="120"/>
      <w:ind w:left="283"/>
    </w:pPr>
    <w:rPr>
      <w:sz w:val="16"/>
      <w:szCs w:val="16"/>
    </w:rPr>
  </w:style>
  <w:style w:type="character" w:customStyle="1" w:styleId="3c">
    <w:name w:val="Основной текст с отступом 3 Знак"/>
    <w:basedOn w:val="a0"/>
    <w:link w:val="3b"/>
    <w:rsid w:val="00A325B0"/>
    <w:rPr>
      <w:rFonts w:ascii="Times New Roman" w:eastAsia="Times New Roman" w:hAnsi="Times New Roman" w:cs="Times New Roman"/>
      <w:sz w:val="16"/>
      <w:szCs w:val="16"/>
      <w:lang w:eastAsia="ru-RU"/>
    </w:rPr>
  </w:style>
  <w:style w:type="character" w:customStyle="1" w:styleId="FontStyle25">
    <w:name w:val="Font Style25"/>
    <w:qFormat/>
    <w:rsid w:val="00E53EE3"/>
    <w:rPr>
      <w:rFonts w:ascii="Times New Roman" w:eastAsia="Times New Roman" w:hAnsi="Times New Roman" w:cs="Times New Roman"/>
      <w:sz w:val="22"/>
      <w:szCs w:val="22"/>
    </w:rPr>
  </w:style>
  <w:style w:type="paragraph" w:customStyle="1" w:styleId="affc">
    <w:name w:val="Содержимое таблицы"/>
    <w:basedOn w:val="a"/>
    <w:qFormat/>
    <w:rsid w:val="00E53EE3"/>
    <w:pPr>
      <w:widowControl w:val="0"/>
      <w:suppressLineNumbers/>
      <w:suppressAutoHyphens/>
      <w:textAlignment w:val="baseline"/>
    </w:pPr>
    <w:rPr>
      <w:rFonts w:ascii="Liberation Serif" w:eastAsia="NSimSun" w:hAnsi="Liberation Serif" w:cs="Tahoma"/>
      <w:kern w:val="2"/>
      <w:lang w:val="de-DE" w:eastAsia="ja-JP"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qFormat="1"/>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lock Text" w:uiPriority="0" w:qFormat="1"/>
    <w:lsdException w:name="Hyperlink" w:uiPriority="0"/>
    <w:lsdException w:name="Strong" w:semiHidden="0" w:uiPriority="22" w:unhideWhenUsed="0" w:qFormat="1"/>
    <w:lsdException w:name="Emphasis" w:semiHidden="0" w:uiPriority="20" w:unhideWhenUsed="0" w:qFormat="1"/>
    <w:lsdException w:name="Balloon Text" w:uiPriority="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6E1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07F2"/>
    <w:pPr>
      <w:tabs>
        <w:tab w:val="center" w:pos="4677"/>
        <w:tab w:val="right" w:pos="9355"/>
      </w:tabs>
    </w:pPr>
  </w:style>
  <w:style w:type="character" w:customStyle="1" w:styleId="a4">
    <w:name w:val="Верхний колонтитул Знак"/>
    <w:basedOn w:val="a0"/>
    <w:link w:val="a3"/>
    <w:uiPriority w:val="99"/>
    <w:qFormat/>
    <w:rsid w:val="007807F2"/>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7807F2"/>
    <w:pPr>
      <w:tabs>
        <w:tab w:val="center" w:pos="4677"/>
        <w:tab w:val="right" w:pos="9355"/>
      </w:tabs>
    </w:pPr>
  </w:style>
  <w:style w:type="character" w:customStyle="1" w:styleId="a6">
    <w:name w:val="Нижний колонтитул Знак"/>
    <w:basedOn w:val="a0"/>
    <w:link w:val="a5"/>
    <w:uiPriority w:val="99"/>
    <w:qFormat/>
    <w:rsid w:val="007807F2"/>
    <w:rPr>
      <w:rFonts w:ascii="Times New Roman" w:eastAsia="Times New Roman" w:hAnsi="Times New Roman" w:cs="Times New Roman"/>
      <w:sz w:val="24"/>
      <w:szCs w:val="24"/>
      <w:lang w:eastAsia="ru-RU"/>
    </w:rPr>
  </w:style>
  <w:style w:type="paragraph" w:styleId="a7">
    <w:name w:val="Balloon Text"/>
    <w:basedOn w:val="a"/>
    <w:link w:val="a8"/>
    <w:semiHidden/>
    <w:unhideWhenUsed/>
    <w:qFormat/>
    <w:rsid w:val="00B00B37"/>
    <w:rPr>
      <w:rFonts w:ascii="Tahoma" w:hAnsi="Tahoma" w:cs="Tahoma"/>
      <w:sz w:val="16"/>
      <w:szCs w:val="16"/>
    </w:rPr>
  </w:style>
  <w:style w:type="character" w:customStyle="1" w:styleId="a8">
    <w:name w:val="Текст выноски Знак"/>
    <w:basedOn w:val="a0"/>
    <w:link w:val="a7"/>
    <w:uiPriority w:val="99"/>
    <w:semiHidden/>
    <w:qFormat/>
    <w:rsid w:val="00B00B37"/>
    <w:rPr>
      <w:rFonts w:ascii="Tahoma" w:eastAsia="Times New Roman" w:hAnsi="Tahoma" w:cs="Tahoma"/>
      <w:sz w:val="16"/>
      <w:szCs w:val="16"/>
      <w:lang w:eastAsia="ru-RU"/>
    </w:rPr>
  </w:style>
  <w:style w:type="paragraph" w:styleId="a9">
    <w:name w:val="List Paragraph"/>
    <w:aliases w:val="Обычный Перечисление по ГОСТу,ПАРАГРАФ,Нумерованый список,List Paragraph1,AC List 01"/>
    <w:basedOn w:val="a"/>
    <w:link w:val="aa"/>
    <w:uiPriority w:val="34"/>
    <w:qFormat/>
    <w:rsid w:val="009725CD"/>
    <w:pPr>
      <w:ind w:left="720"/>
      <w:contextualSpacing/>
    </w:pPr>
  </w:style>
  <w:style w:type="character" w:customStyle="1" w:styleId="2">
    <w:name w:val="Основной текст (2)_"/>
    <w:basedOn w:val="a0"/>
    <w:link w:val="20"/>
    <w:qFormat/>
    <w:rsid w:val="009725CD"/>
    <w:rPr>
      <w:rFonts w:ascii="Times New Roman" w:eastAsia="Times New Roman" w:hAnsi="Times New Roman"/>
      <w:sz w:val="28"/>
      <w:szCs w:val="28"/>
      <w:shd w:val="clear" w:color="auto" w:fill="FFFFFF"/>
    </w:rPr>
  </w:style>
  <w:style w:type="paragraph" w:customStyle="1" w:styleId="20">
    <w:name w:val="Основной текст (2)"/>
    <w:basedOn w:val="a"/>
    <w:link w:val="2"/>
    <w:qFormat/>
    <w:rsid w:val="009725CD"/>
    <w:pPr>
      <w:widowControl w:val="0"/>
      <w:shd w:val="clear" w:color="auto" w:fill="FFFFFF"/>
      <w:spacing w:before="600" w:after="1920" w:line="317" w:lineRule="exact"/>
      <w:jc w:val="both"/>
    </w:pPr>
    <w:rPr>
      <w:rFonts w:cstheme="minorBidi"/>
      <w:sz w:val="28"/>
      <w:szCs w:val="28"/>
      <w:lang w:eastAsia="en-US"/>
    </w:rPr>
  </w:style>
  <w:style w:type="paragraph" w:customStyle="1" w:styleId="headertext">
    <w:name w:val="headertext"/>
    <w:basedOn w:val="a"/>
    <w:rsid w:val="009725CD"/>
    <w:pPr>
      <w:spacing w:before="100" w:beforeAutospacing="1" w:after="100" w:afterAutospacing="1"/>
    </w:pPr>
  </w:style>
  <w:style w:type="paragraph" w:customStyle="1" w:styleId="ConsPlusNormal">
    <w:name w:val="ConsPlusNormal"/>
    <w:qFormat/>
    <w:rsid w:val="009725CD"/>
    <w:pPr>
      <w:autoSpaceDE w:val="0"/>
      <w:autoSpaceDN w:val="0"/>
      <w:adjustRightInd w:val="0"/>
      <w:spacing w:after="0" w:line="240" w:lineRule="auto"/>
    </w:pPr>
    <w:rPr>
      <w:rFonts w:ascii="Times New Roman" w:hAnsi="Times New Roman" w:cs="Times New Roman"/>
      <w:sz w:val="28"/>
      <w:szCs w:val="28"/>
    </w:rPr>
  </w:style>
  <w:style w:type="paragraph" w:customStyle="1" w:styleId="ConsPlusNonformat">
    <w:name w:val="ConsPlusNonformat"/>
    <w:link w:val="ConsPlusNonformat0"/>
    <w:rsid w:val="003633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locked/>
    <w:rsid w:val="0036332F"/>
    <w:rPr>
      <w:rFonts w:ascii="Courier New" w:eastAsia="Times New Roman" w:hAnsi="Courier New" w:cs="Courier New"/>
      <w:sz w:val="20"/>
      <w:szCs w:val="20"/>
      <w:lang w:eastAsia="ru-RU"/>
    </w:rPr>
  </w:style>
  <w:style w:type="table" w:styleId="ab">
    <w:name w:val="Table Grid"/>
    <w:basedOn w:val="a1"/>
    <w:uiPriority w:val="59"/>
    <w:rsid w:val="003633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
    <w:name w:val="Основной текст (6)_"/>
    <w:basedOn w:val="a0"/>
    <w:link w:val="60"/>
    <w:rsid w:val="003304A7"/>
    <w:rPr>
      <w:rFonts w:ascii="Times New Roman" w:eastAsia="Times New Roman" w:hAnsi="Times New Roman" w:cs="Times New Roman"/>
      <w:b/>
      <w:bCs/>
      <w:sz w:val="26"/>
      <w:szCs w:val="26"/>
      <w:shd w:val="clear" w:color="auto" w:fill="FFFFFF"/>
    </w:rPr>
  </w:style>
  <w:style w:type="paragraph" w:customStyle="1" w:styleId="60">
    <w:name w:val="Основной текст (6)"/>
    <w:basedOn w:val="a"/>
    <w:link w:val="6"/>
    <w:rsid w:val="003304A7"/>
    <w:pPr>
      <w:widowControl w:val="0"/>
      <w:shd w:val="clear" w:color="auto" w:fill="FFFFFF"/>
      <w:spacing w:after="540" w:line="298" w:lineRule="exact"/>
      <w:ind w:hanging="940"/>
      <w:jc w:val="center"/>
    </w:pPr>
    <w:rPr>
      <w:b/>
      <w:bCs/>
      <w:sz w:val="26"/>
      <w:szCs w:val="26"/>
      <w:lang w:eastAsia="en-US"/>
    </w:rPr>
  </w:style>
  <w:style w:type="character" w:customStyle="1" w:styleId="612pt">
    <w:name w:val="Основной текст (6) + 12 pt"/>
    <w:basedOn w:val="6"/>
    <w:rsid w:val="003304A7"/>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4">
    <w:name w:val="Заголовок №4_"/>
    <w:basedOn w:val="a0"/>
    <w:link w:val="40"/>
    <w:rsid w:val="003304A7"/>
    <w:rPr>
      <w:rFonts w:ascii="Times New Roman" w:eastAsia="Times New Roman" w:hAnsi="Times New Roman" w:cs="Times New Roman"/>
      <w:b/>
      <w:bCs/>
      <w:shd w:val="clear" w:color="auto" w:fill="FFFFFF"/>
    </w:rPr>
  </w:style>
  <w:style w:type="paragraph" w:customStyle="1" w:styleId="40">
    <w:name w:val="Заголовок №4"/>
    <w:basedOn w:val="a"/>
    <w:link w:val="4"/>
    <w:rsid w:val="003304A7"/>
    <w:pPr>
      <w:widowControl w:val="0"/>
      <w:shd w:val="clear" w:color="auto" w:fill="FFFFFF"/>
      <w:spacing w:before="240" w:after="300" w:line="0" w:lineRule="atLeast"/>
      <w:jc w:val="center"/>
      <w:outlineLvl w:val="3"/>
    </w:pPr>
    <w:rPr>
      <w:b/>
      <w:bCs/>
      <w:sz w:val="22"/>
      <w:szCs w:val="22"/>
      <w:lang w:eastAsia="en-US"/>
    </w:rPr>
  </w:style>
  <w:style w:type="character" w:customStyle="1" w:styleId="7">
    <w:name w:val="Основной текст (7)_"/>
    <w:basedOn w:val="a0"/>
    <w:link w:val="70"/>
    <w:rsid w:val="00065263"/>
    <w:rPr>
      <w:rFonts w:ascii="Times New Roman" w:eastAsia="Times New Roman" w:hAnsi="Times New Roman" w:cs="Times New Roman"/>
      <w:b/>
      <w:bCs/>
      <w:sz w:val="16"/>
      <w:szCs w:val="16"/>
      <w:shd w:val="clear" w:color="auto" w:fill="FFFFFF"/>
    </w:rPr>
  </w:style>
  <w:style w:type="paragraph" w:customStyle="1" w:styleId="70">
    <w:name w:val="Основной текст (7)"/>
    <w:basedOn w:val="a"/>
    <w:link w:val="7"/>
    <w:rsid w:val="00065263"/>
    <w:pPr>
      <w:widowControl w:val="0"/>
      <w:shd w:val="clear" w:color="auto" w:fill="FFFFFF"/>
      <w:spacing w:line="0" w:lineRule="atLeast"/>
    </w:pPr>
    <w:rPr>
      <w:b/>
      <w:bCs/>
      <w:sz w:val="16"/>
      <w:szCs w:val="16"/>
      <w:lang w:eastAsia="en-US"/>
    </w:rPr>
  </w:style>
  <w:style w:type="character" w:customStyle="1" w:styleId="5">
    <w:name w:val="Основной текст (5)_"/>
    <w:basedOn w:val="a0"/>
    <w:link w:val="50"/>
    <w:rsid w:val="00065263"/>
    <w:rPr>
      <w:rFonts w:ascii="Times New Roman" w:eastAsia="Times New Roman" w:hAnsi="Times New Roman" w:cs="Times New Roman"/>
      <w:b/>
      <w:bCs/>
      <w:shd w:val="clear" w:color="auto" w:fill="FFFFFF"/>
    </w:rPr>
  </w:style>
  <w:style w:type="paragraph" w:customStyle="1" w:styleId="50">
    <w:name w:val="Основной текст (5)"/>
    <w:basedOn w:val="a"/>
    <w:link w:val="5"/>
    <w:rsid w:val="00065263"/>
    <w:pPr>
      <w:widowControl w:val="0"/>
      <w:shd w:val="clear" w:color="auto" w:fill="FFFFFF"/>
      <w:spacing w:after="1020" w:line="274" w:lineRule="exact"/>
    </w:pPr>
    <w:rPr>
      <w:b/>
      <w:bCs/>
      <w:sz w:val="22"/>
      <w:szCs w:val="22"/>
      <w:lang w:eastAsia="en-US"/>
    </w:rPr>
  </w:style>
  <w:style w:type="character" w:customStyle="1" w:styleId="295pt">
    <w:name w:val="Основной текст (2) + 9;5 pt;Полужирный"/>
    <w:basedOn w:val="2"/>
    <w:rsid w:val="00065263"/>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styleId="ac">
    <w:name w:val="Hyperlink"/>
    <w:basedOn w:val="a0"/>
    <w:rsid w:val="00147A65"/>
    <w:rPr>
      <w:color w:val="0066CC"/>
      <w:u w:val="single"/>
    </w:rPr>
  </w:style>
  <w:style w:type="character" w:customStyle="1" w:styleId="3">
    <w:name w:val="Основной текст (3)_"/>
    <w:basedOn w:val="a0"/>
    <w:link w:val="30"/>
    <w:rsid w:val="00147A65"/>
    <w:rPr>
      <w:rFonts w:ascii="Times New Roman" w:eastAsia="Times New Roman" w:hAnsi="Times New Roman" w:cs="Times New Roman"/>
      <w:b/>
      <w:bCs/>
      <w:sz w:val="34"/>
      <w:szCs w:val="34"/>
      <w:shd w:val="clear" w:color="auto" w:fill="FFFFFF"/>
    </w:rPr>
  </w:style>
  <w:style w:type="paragraph" w:customStyle="1" w:styleId="30">
    <w:name w:val="Основной текст (3)"/>
    <w:basedOn w:val="a"/>
    <w:link w:val="3"/>
    <w:rsid w:val="00147A65"/>
    <w:pPr>
      <w:widowControl w:val="0"/>
      <w:shd w:val="clear" w:color="auto" w:fill="FFFFFF"/>
      <w:spacing w:before="2820" w:after="720" w:line="0" w:lineRule="atLeast"/>
      <w:jc w:val="center"/>
    </w:pPr>
    <w:rPr>
      <w:b/>
      <w:bCs/>
      <w:sz w:val="34"/>
      <w:szCs w:val="34"/>
      <w:lang w:eastAsia="en-US"/>
    </w:rPr>
  </w:style>
  <w:style w:type="character" w:customStyle="1" w:styleId="41">
    <w:name w:val="Основной текст (4)_"/>
    <w:basedOn w:val="a0"/>
    <w:link w:val="42"/>
    <w:rsid w:val="00147A65"/>
    <w:rPr>
      <w:rFonts w:ascii="Times New Roman" w:eastAsia="Times New Roman" w:hAnsi="Times New Roman" w:cs="Times New Roman"/>
      <w:b/>
      <w:bCs/>
      <w:sz w:val="40"/>
      <w:szCs w:val="40"/>
      <w:shd w:val="clear" w:color="auto" w:fill="FFFFFF"/>
    </w:rPr>
  </w:style>
  <w:style w:type="paragraph" w:customStyle="1" w:styleId="42">
    <w:name w:val="Основной текст (4)"/>
    <w:basedOn w:val="a"/>
    <w:link w:val="41"/>
    <w:rsid w:val="00147A65"/>
    <w:pPr>
      <w:widowControl w:val="0"/>
      <w:shd w:val="clear" w:color="auto" w:fill="FFFFFF"/>
      <w:spacing w:before="720" w:after="5820" w:line="485" w:lineRule="exact"/>
      <w:jc w:val="center"/>
    </w:pPr>
    <w:rPr>
      <w:b/>
      <w:bCs/>
      <w:sz w:val="40"/>
      <w:szCs w:val="40"/>
      <w:lang w:eastAsia="en-US"/>
    </w:rPr>
  </w:style>
  <w:style w:type="character" w:customStyle="1" w:styleId="51">
    <w:name w:val="Основной текст (5) + Не полужирный"/>
    <w:basedOn w:val="5"/>
    <w:rsid w:val="00147A65"/>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d">
    <w:name w:val="Колонтитул_"/>
    <w:basedOn w:val="a0"/>
    <w:rsid w:val="00147A65"/>
    <w:rPr>
      <w:rFonts w:ascii="Times New Roman" w:eastAsia="Times New Roman" w:hAnsi="Times New Roman" w:cs="Times New Roman"/>
      <w:b/>
      <w:bCs/>
      <w:i w:val="0"/>
      <w:iCs w:val="0"/>
      <w:smallCaps w:val="0"/>
      <w:strike w:val="0"/>
      <w:u w:val="none"/>
    </w:rPr>
  </w:style>
  <w:style w:type="character" w:customStyle="1" w:styleId="1">
    <w:name w:val="Оглавление 1 Знак"/>
    <w:basedOn w:val="a0"/>
    <w:link w:val="10"/>
    <w:rsid w:val="00147A65"/>
    <w:rPr>
      <w:rFonts w:ascii="Times New Roman" w:eastAsia="Times New Roman" w:hAnsi="Times New Roman" w:cs="Times New Roman"/>
      <w:b/>
      <w:bCs/>
      <w:shd w:val="clear" w:color="auto" w:fill="FFFFFF"/>
    </w:rPr>
  </w:style>
  <w:style w:type="paragraph" w:styleId="10">
    <w:name w:val="toc 1"/>
    <w:basedOn w:val="a"/>
    <w:link w:val="1"/>
    <w:autoRedefine/>
    <w:rsid w:val="00147A65"/>
    <w:pPr>
      <w:widowControl w:val="0"/>
      <w:shd w:val="clear" w:color="auto" w:fill="FFFFFF"/>
      <w:spacing w:line="269" w:lineRule="exact"/>
      <w:ind w:hanging="1280"/>
      <w:jc w:val="both"/>
    </w:pPr>
    <w:rPr>
      <w:b/>
      <w:bCs/>
      <w:sz w:val="22"/>
      <w:szCs w:val="22"/>
      <w:lang w:eastAsia="en-US"/>
    </w:rPr>
  </w:style>
  <w:style w:type="character" w:customStyle="1" w:styleId="21">
    <w:name w:val="Колонтитул (2)_"/>
    <w:basedOn w:val="a0"/>
    <w:rsid w:val="00147A65"/>
    <w:rPr>
      <w:rFonts w:ascii="Times New Roman" w:eastAsia="Times New Roman" w:hAnsi="Times New Roman" w:cs="Times New Roman"/>
      <w:b w:val="0"/>
      <w:bCs w:val="0"/>
      <w:i w:val="0"/>
      <w:iCs w:val="0"/>
      <w:smallCaps w:val="0"/>
      <w:strike w:val="0"/>
      <w:sz w:val="22"/>
      <w:szCs w:val="22"/>
      <w:u w:val="none"/>
    </w:rPr>
  </w:style>
  <w:style w:type="character" w:customStyle="1" w:styleId="31">
    <w:name w:val="Колонтитул (3)_"/>
    <w:basedOn w:val="a0"/>
    <w:link w:val="32"/>
    <w:rsid w:val="00147A65"/>
    <w:rPr>
      <w:rFonts w:ascii="Times New Roman" w:eastAsia="Times New Roman" w:hAnsi="Times New Roman" w:cs="Times New Roman"/>
      <w:sz w:val="13"/>
      <w:szCs w:val="13"/>
      <w:shd w:val="clear" w:color="auto" w:fill="FFFFFF"/>
    </w:rPr>
  </w:style>
  <w:style w:type="paragraph" w:customStyle="1" w:styleId="32">
    <w:name w:val="Колонтитул (3)"/>
    <w:basedOn w:val="a"/>
    <w:link w:val="31"/>
    <w:rsid w:val="00147A65"/>
    <w:pPr>
      <w:widowControl w:val="0"/>
      <w:shd w:val="clear" w:color="auto" w:fill="FFFFFF"/>
      <w:spacing w:line="538" w:lineRule="exact"/>
    </w:pPr>
    <w:rPr>
      <w:sz w:val="13"/>
      <w:szCs w:val="13"/>
      <w:lang w:eastAsia="en-US"/>
    </w:rPr>
  </w:style>
  <w:style w:type="character" w:customStyle="1" w:styleId="ae">
    <w:name w:val="Подпись к картинке_"/>
    <w:basedOn w:val="a0"/>
    <w:link w:val="af"/>
    <w:rsid w:val="00147A65"/>
    <w:rPr>
      <w:rFonts w:ascii="Times New Roman" w:eastAsia="Times New Roman" w:hAnsi="Times New Roman" w:cs="Times New Roman"/>
      <w:sz w:val="16"/>
      <w:szCs w:val="16"/>
      <w:shd w:val="clear" w:color="auto" w:fill="FFFFFF"/>
    </w:rPr>
  </w:style>
  <w:style w:type="paragraph" w:customStyle="1" w:styleId="af">
    <w:name w:val="Подпись к картинке"/>
    <w:basedOn w:val="a"/>
    <w:link w:val="ae"/>
    <w:rsid w:val="00147A65"/>
    <w:pPr>
      <w:widowControl w:val="0"/>
      <w:shd w:val="clear" w:color="auto" w:fill="FFFFFF"/>
      <w:spacing w:line="538" w:lineRule="exact"/>
    </w:pPr>
    <w:rPr>
      <w:sz w:val="16"/>
      <w:szCs w:val="16"/>
      <w:lang w:eastAsia="en-US"/>
    </w:rPr>
  </w:style>
  <w:style w:type="character" w:customStyle="1" w:styleId="8">
    <w:name w:val="Основной текст (8)_"/>
    <w:basedOn w:val="a0"/>
    <w:link w:val="80"/>
    <w:rsid w:val="00147A65"/>
    <w:rPr>
      <w:rFonts w:ascii="Times New Roman" w:eastAsia="Times New Roman" w:hAnsi="Times New Roman" w:cs="Times New Roman"/>
      <w:sz w:val="16"/>
      <w:szCs w:val="16"/>
      <w:shd w:val="clear" w:color="auto" w:fill="FFFFFF"/>
    </w:rPr>
  </w:style>
  <w:style w:type="paragraph" w:customStyle="1" w:styleId="80">
    <w:name w:val="Основной текст (8)"/>
    <w:basedOn w:val="a"/>
    <w:link w:val="8"/>
    <w:rsid w:val="00147A65"/>
    <w:pPr>
      <w:widowControl w:val="0"/>
      <w:shd w:val="clear" w:color="auto" w:fill="FFFFFF"/>
      <w:spacing w:after="300" w:line="0" w:lineRule="atLeast"/>
      <w:jc w:val="both"/>
    </w:pPr>
    <w:rPr>
      <w:sz w:val="16"/>
      <w:szCs w:val="16"/>
      <w:lang w:eastAsia="en-US"/>
    </w:rPr>
  </w:style>
  <w:style w:type="character" w:customStyle="1" w:styleId="9">
    <w:name w:val="Основной текст (9)_"/>
    <w:basedOn w:val="a0"/>
    <w:link w:val="90"/>
    <w:rsid w:val="00147A65"/>
    <w:rPr>
      <w:rFonts w:ascii="Times New Roman" w:eastAsia="Times New Roman" w:hAnsi="Times New Roman" w:cs="Times New Roman"/>
      <w:b/>
      <w:bCs/>
      <w:shd w:val="clear" w:color="auto" w:fill="FFFFFF"/>
    </w:rPr>
  </w:style>
  <w:style w:type="paragraph" w:customStyle="1" w:styleId="90">
    <w:name w:val="Основной текст (9)"/>
    <w:basedOn w:val="a"/>
    <w:link w:val="9"/>
    <w:rsid w:val="00147A65"/>
    <w:pPr>
      <w:widowControl w:val="0"/>
      <w:shd w:val="clear" w:color="auto" w:fill="FFFFFF"/>
      <w:spacing w:before="300" w:after="300" w:line="0" w:lineRule="atLeast"/>
    </w:pPr>
    <w:rPr>
      <w:b/>
      <w:bCs/>
      <w:sz w:val="22"/>
      <w:szCs w:val="22"/>
      <w:lang w:eastAsia="en-US"/>
    </w:rPr>
  </w:style>
  <w:style w:type="character" w:customStyle="1" w:styleId="912pt">
    <w:name w:val="Основной текст (9) + 12 pt"/>
    <w:basedOn w:val="9"/>
    <w:rsid w:val="00147A65"/>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100">
    <w:name w:val="Основной текст (10)_"/>
    <w:basedOn w:val="a0"/>
    <w:link w:val="101"/>
    <w:rsid w:val="00147A65"/>
    <w:rPr>
      <w:rFonts w:ascii="Times New Roman" w:eastAsia="Times New Roman" w:hAnsi="Times New Roman" w:cs="Times New Roman"/>
      <w:i/>
      <w:iCs/>
      <w:shd w:val="clear" w:color="auto" w:fill="FFFFFF"/>
    </w:rPr>
  </w:style>
  <w:style w:type="paragraph" w:customStyle="1" w:styleId="101">
    <w:name w:val="Основной текст (10)"/>
    <w:basedOn w:val="a"/>
    <w:link w:val="100"/>
    <w:rsid w:val="00147A65"/>
    <w:pPr>
      <w:widowControl w:val="0"/>
      <w:shd w:val="clear" w:color="auto" w:fill="FFFFFF"/>
      <w:spacing w:line="0" w:lineRule="atLeast"/>
    </w:pPr>
    <w:rPr>
      <w:i/>
      <w:iCs/>
      <w:sz w:val="22"/>
      <w:szCs w:val="22"/>
      <w:lang w:eastAsia="en-US"/>
    </w:rPr>
  </w:style>
  <w:style w:type="character" w:customStyle="1" w:styleId="11">
    <w:name w:val="Основной текст (11)_"/>
    <w:basedOn w:val="a0"/>
    <w:link w:val="110"/>
    <w:rsid w:val="00147A65"/>
    <w:rPr>
      <w:rFonts w:ascii="Franklin Gothic Heavy" w:eastAsia="Franklin Gothic Heavy" w:hAnsi="Franklin Gothic Heavy" w:cs="Franklin Gothic Heavy"/>
      <w:i/>
      <w:iCs/>
      <w:sz w:val="16"/>
      <w:szCs w:val="16"/>
      <w:shd w:val="clear" w:color="auto" w:fill="FFFFFF"/>
    </w:rPr>
  </w:style>
  <w:style w:type="paragraph" w:customStyle="1" w:styleId="110">
    <w:name w:val="Основной текст (11)"/>
    <w:basedOn w:val="a"/>
    <w:link w:val="11"/>
    <w:rsid w:val="00147A65"/>
    <w:pPr>
      <w:widowControl w:val="0"/>
      <w:shd w:val="clear" w:color="auto" w:fill="FFFFFF"/>
      <w:spacing w:line="0" w:lineRule="atLeast"/>
    </w:pPr>
    <w:rPr>
      <w:rFonts w:ascii="Franklin Gothic Heavy" w:eastAsia="Franklin Gothic Heavy" w:hAnsi="Franklin Gothic Heavy" w:cs="Franklin Gothic Heavy"/>
      <w:i/>
      <w:iCs/>
      <w:sz w:val="16"/>
      <w:szCs w:val="16"/>
      <w:lang w:eastAsia="en-US"/>
    </w:rPr>
  </w:style>
  <w:style w:type="character" w:customStyle="1" w:styleId="12">
    <w:name w:val="Основной текст (12)_"/>
    <w:basedOn w:val="a0"/>
    <w:rsid w:val="00147A65"/>
    <w:rPr>
      <w:rFonts w:ascii="Times New Roman" w:eastAsia="Times New Roman" w:hAnsi="Times New Roman" w:cs="Times New Roman"/>
      <w:b/>
      <w:bCs/>
      <w:i w:val="0"/>
      <w:iCs w:val="0"/>
      <w:smallCaps w:val="0"/>
      <w:strike w:val="0"/>
      <w:sz w:val="19"/>
      <w:szCs w:val="19"/>
      <w:u w:val="none"/>
    </w:rPr>
  </w:style>
  <w:style w:type="character" w:customStyle="1" w:styleId="13">
    <w:name w:val="Основной текст (13)_"/>
    <w:basedOn w:val="a0"/>
    <w:link w:val="130"/>
    <w:rsid w:val="00147A65"/>
    <w:rPr>
      <w:rFonts w:ascii="Bookman Old Style" w:eastAsia="Bookman Old Style" w:hAnsi="Bookman Old Style" w:cs="Bookman Old Style"/>
      <w:sz w:val="9"/>
      <w:szCs w:val="9"/>
      <w:shd w:val="clear" w:color="auto" w:fill="FFFFFF"/>
    </w:rPr>
  </w:style>
  <w:style w:type="paragraph" w:customStyle="1" w:styleId="130">
    <w:name w:val="Основной текст (13)"/>
    <w:basedOn w:val="a"/>
    <w:link w:val="13"/>
    <w:rsid w:val="00147A65"/>
    <w:pPr>
      <w:widowControl w:val="0"/>
      <w:shd w:val="clear" w:color="auto" w:fill="FFFFFF"/>
      <w:spacing w:line="0" w:lineRule="atLeast"/>
    </w:pPr>
    <w:rPr>
      <w:rFonts w:ascii="Bookman Old Style" w:eastAsia="Bookman Old Style" w:hAnsi="Bookman Old Style" w:cs="Bookman Old Style"/>
      <w:sz w:val="9"/>
      <w:szCs w:val="9"/>
      <w:lang w:eastAsia="en-US"/>
    </w:rPr>
  </w:style>
  <w:style w:type="character" w:customStyle="1" w:styleId="14">
    <w:name w:val="Основной текст (14)_"/>
    <w:basedOn w:val="a0"/>
    <w:link w:val="140"/>
    <w:rsid w:val="00147A65"/>
    <w:rPr>
      <w:rFonts w:ascii="Times New Roman" w:eastAsia="Times New Roman" w:hAnsi="Times New Roman" w:cs="Times New Roman"/>
      <w:sz w:val="20"/>
      <w:szCs w:val="20"/>
      <w:shd w:val="clear" w:color="auto" w:fill="FFFFFF"/>
    </w:rPr>
  </w:style>
  <w:style w:type="paragraph" w:customStyle="1" w:styleId="140">
    <w:name w:val="Основной текст (14)"/>
    <w:basedOn w:val="a"/>
    <w:link w:val="14"/>
    <w:rsid w:val="00147A65"/>
    <w:pPr>
      <w:widowControl w:val="0"/>
      <w:shd w:val="clear" w:color="auto" w:fill="FFFFFF"/>
      <w:spacing w:after="60" w:line="0" w:lineRule="atLeast"/>
    </w:pPr>
    <w:rPr>
      <w:sz w:val="20"/>
      <w:szCs w:val="20"/>
      <w:lang w:eastAsia="en-US"/>
    </w:rPr>
  </w:style>
  <w:style w:type="character" w:customStyle="1" w:styleId="14FranklinGothicHeavy65pt">
    <w:name w:val="Основной текст (14) + Franklin Gothic Heavy;6;5 pt"/>
    <w:basedOn w:val="14"/>
    <w:rsid w:val="00147A65"/>
    <w:rPr>
      <w:rFonts w:ascii="Franklin Gothic Heavy" w:eastAsia="Franklin Gothic Heavy" w:hAnsi="Franklin Gothic Heavy" w:cs="Franklin Gothic Heavy"/>
      <w:color w:val="000000"/>
      <w:spacing w:val="0"/>
      <w:w w:val="100"/>
      <w:position w:val="0"/>
      <w:sz w:val="13"/>
      <w:szCs w:val="13"/>
      <w:shd w:val="clear" w:color="auto" w:fill="FFFFFF"/>
      <w:lang w:val="ru-RU" w:eastAsia="ru-RU" w:bidi="ru-RU"/>
    </w:rPr>
  </w:style>
  <w:style w:type="character" w:customStyle="1" w:styleId="15">
    <w:name w:val="Основной текст (15)_"/>
    <w:basedOn w:val="a0"/>
    <w:link w:val="150"/>
    <w:rsid w:val="00147A65"/>
    <w:rPr>
      <w:rFonts w:ascii="Times New Roman" w:eastAsia="Times New Roman" w:hAnsi="Times New Roman" w:cs="Times New Roman"/>
      <w:sz w:val="26"/>
      <w:szCs w:val="26"/>
      <w:shd w:val="clear" w:color="auto" w:fill="FFFFFF"/>
    </w:rPr>
  </w:style>
  <w:style w:type="paragraph" w:customStyle="1" w:styleId="150">
    <w:name w:val="Основной текст (15)"/>
    <w:basedOn w:val="a"/>
    <w:link w:val="15"/>
    <w:rsid w:val="00147A65"/>
    <w:pPr>
      <w:widowControl w:val="0"/>
      <w:shd w:val="clear" w:color="auto" w:fill="FFFFFF"/>
      <w:spacing w:before="60" w:line="0" w:lineRule="atLeast"/>
    </w:pPr>
    <w:rPr>
      <w:sz w:val="26"/>
      <w:szCs w:val="26"/>
      <w:lang w:eastAsia="en-US"/>
    </w:rPr>
  </w:style>
  <w:style w:type="character" w:customStyle="1" w:styleId="16">
    <w:name w:val="Основной текст (16)_"/>
    <w:basedOn w:val="a0"/>
    <w:link w:val="160"/>
    <w:rsid w:val="00147A65"/>
    <w:rPr>
      <w:rFonts w:ascii="Franklin Gothic Heavy" w:eastAsia="Franklin Gothic Heavy" w:hAnsi="Franklin Gothic Heavy" w:cs="Franklin Gothic Heavy"/>
      <w:i/>
      <w:iCs/>
      <w:sz w:val="21"/>
      <w:szCs w:val="21"/>
      <w:shd w:val="clear" w:color="auto" w:fill="FFFFFF"/>
    </w:rPr>
  </w:style>
  <w:style w:type="paragraph" w:customStyle="1" w:styleId="160">
    <w:name w:val="Основной текст (16)"/>
    <w:basedOn w:val="a"/>
    <w:link w:val="16"/>
    <w:rsid w:val="00147A65"/>
    <w:pPr>
      <w:widowControl w:val="0"/>
      <w:shd w:val="clear" w:color="auto" w:fill="FFFFFF"/>
      <w:spacing w:line="0" w:lineRule="atLeast"/>
    </w:pPr>
    <w:rPr>
      <w:rFonts w:ascii="Franklin Gothic Heavy" w:eastAsia="Franklin Gothic Heavy" w:hAnsi="Franklin Gothic Heavy" w:cs="Franklin Gothic Heavy"/>
      <w:i/>
      <w:iCs/>
      <w:sz w:val="21"/>
      <w:szCs w:val="21"/>
      <w:lang w:eastAsia="en-US"/>
    </w:rPr>
  </w:style>
  <w:style w:type="character" w:customStyle="1" w:styleId="17">
    <w:name w:val="Основной текст (17)_"/>
    <w:basedOn w:val="a0"/>
    <w:rsid w:val="00147A65"/>
    <w:rPr>
      <w:rFonts w:ascii="Times New Roman" w:eastAsia="Times New Roman" w:hAnsi="Times New Roman" w:cs="Times New Roman"/>
      <w:b/>
      <w:bCs/>
      <w:i w:val="0"/>
      <w:iCs w:val="0"/>
      <w:smallCaps w:val="0"/>
      <w:strike w:val="0"/>
      <w:spacing w:val="0"/>
      <w:w w:val="50"/>
      <w:sz w:val="19"/>
      <w:szCs w:val="19"/>
      <w:u w:val="none"/>
    </w:rPr>
  </w:style>
  <w:style w:type="character" w:customStyle="1" w:styleId="33">
    <w:name w:val="Подпись к картинке (3)_"/>
    <w:basedOn w:val="a0"/>
    <w:link w:val="34"/>
    <w:rsid w:val="00147A65"/>
    <w:rPr>
      <w:rFonts w:ascii="Times New Roman" w:eastAsia="Times New Roman" w:hAnsi="Times New Roman" w:cs="Times New Roman"/>
      <w:sz w:val="16"/>
      <w:szCs w:val="16"/>
      <w:shd w:val="clear" w:color="auto" w:fill="FFFFFF"/>
    </w:rPr>
  </w:style>
  <w:style w:type="paragraph" w:customStyle="1" w:styleId="34">
    <w:name w:val="Подпись к картинке (3)"/>
    <w:basedOn w:val="a"/>
    <w:link w:val="33"/>
    <w:rsid w:val="00147A65"/>
    <w:pPr>
      <w:widowControl w:val="0"/>
      <w:shd w:val="clear" w:color="auto" w:fill="FFFFFF"/>
      <w:spacing w:line="0" w:lineRule="atLeast"/>
    </w:pPr>
    <w:rPr>
      <w:sz w:val="16"/>
      <w:szCs w:val="16"/>
      <w:lang w:eastAsia="en-US"/>
    </w:rPr>
  </w:style>
  <w:style w:type="character" w:customStyle="1" w:styleId="22">
    <w:name w:val="Подпись к картинке (2)_"/>
    <w:basedOn w:val="a0"/>
    <w:link w:val="23"/>
    <w:rsid w:val="00147A65"/>
    <w:rPr>
      <w:rFonts w:ascii="Times New Roman" w:eastAsia="Times New Roman" w:hAnsi="Times New Roman" w:cs="Times New Roman"/>
      <w:b/>
      <w:bCs/>
      <w:sz w:val="16"/>
      <w:szCs w:val="16"/>
      <w:shd w:val="clear" w:color="auto" w:fill="FFFFFF"/>
    </w:rPr>
  </w:style>
  <w:style w:type="paragraph" w:customStyle="1" w:styleId="23">
    <w:name w:val="Подпись к картинке (2)"/>
    <w:basedOn w:val="a"/>
    <w:link w:val="22"/>
    <w:rsid w:val="00147A65"/>
    <w:pPr>
      <w:widowControl w:val="0"/>
      <w:shd w:val="clear" w:color="auto" w:fill="FFFFFF"/>
      <w:spacing w:line="0" w:lineRule="atLeast"/>
    </w:pPr>
    <w:rPr>
      <w:b/>
      <w:bCs/>
      <w:sz w:val="16"/>
      <w:szCs w:val="16"/>
      <w:lang w:eastAsia="en-US"/>
    </w:rPr>
  </w:style>
  <w:style w:type="character" w:customStyle="1" w:styleId="43">
    <w:name w:val="Подпись к картинке (4)_"/>
    <w:basedOn w:val="a0"/>
    <w:link w:val="44"/>
    <w:rsid w:val="00147A65"/>
    <w:rPr>
      <w:rFonts w:ascii="Times New Roman" w:eastAsia="Times New Roman" w:hAnsi="Times New Roman" w:cs="Times New Roman"/>
      <w:b/>
      <w:bCs/>
      <w:shd w:val="clear" w:color="auto" w:fill="FFFFFF"/>
    </w:rPr>
  </w:style>
  <w:style w:type="paragraph" w:customStyle="1" w:styleId="44">
    <w:name w:val="Подпись к картинке (4)"/>
    <w:basedOn w:val="a"/>
    <w:link w:val="43"/>
    <w:rsid w:val="00147A65"/>
    <w:pPr>
      <w:widowControl w:val="0"/>
      <w:shd w:val="clear" w:color="auto" w:fill="FFFFFF"/>
      <w:spacing w:line="0" w:lineRule="atLeast"/>
    </w:pPr>
    <w:rPr>
      <w:b/>
      <w:bCs/>
      <w:sz w:val="22"/>
      <w:szCs w:val="22"/>
      <w:lang w:eastAsia="en-US"/>
    </w:rPr>
  </w:style>
  <w:style w:type="character" w:customStyle="1" w:styleId="412pt">
    <w:name w:val="Подпись к картинке (4) + 12 pt"/>
    <w:basedOn w:val="43"/>
    <w:rsid w:val="00147A65"/>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4">
    <w:name w:val="Подпись к таблице (2)_"/>
    <w:basedOn w:val="a0"/>
    <w:rsid w:val="00147A65"/>
    <w:rPr>
      <w:rFonts w:ascii="Times New Roman" w:eastAsia="Times New Roman" w:hAnsi="Times New Roman" w:cs="Times New Roman"/>
      <w:b w:val="0"/>
      <w:bCs w:val="0"/>
      <w:i/>
      <w:iCs/>
      <w:smallCaps w:val="0"/>
      <w:strike w:val="0"/>
      <w:u w:val="none"/>
    </w:rPr>
  </w:style>
  <w:style w:type="character" w:customStyle="1" w:styleId="af0">
    <w:name w:val="Сноска_"/>
    <w:basedOn w:val="a0"/>
    <w:link w:val="af1"/>
    <w:rsid w:val="00147A65"/>
    <w:rPr>
      <w:rFonts w:ascii="Times New Roman" w:eastAsia="Times New Roman" w:hAnsi="Times New Roman" w:cs="Times New Roman"/>
      <w:b/>
      <w:bCs/>
      <w:sz w:val="19"/>
      <w:szCs w:val="19"/>
      <w:shd w:val="clear" w:color="auto" w:fill="FFFFFF"/>
    </w:rPr>
  </w:style>
  <w:style w:type="paragraph" w:customStyle="1" w:styleId="af1">
    <w:name w:val="Сноска"/>
    <w:basedOn w:val="a"/>
    <w:link w:val="af0"/>
    <w:uiPriority w:val="99"/>
    <w:rsid w:val="00147A65"/>
    <w:pPr>
      <w:widowControl w:val="0"/>
      <w:shd w:val="clear" w:color="auto" w:fill="FFFFFF"/>
      <w:spacing w:line="235" w:lineRule="exact"/>
      <w:jc w:val="both"/>
    </w:pPr>
    <w:rPr>
      <w:b/>
      <w:bCs/>
      <w:sz w:val="19"/>
      <w:szCs w:val="19"/>
      <w:lang w:eastAsia="en-US"/>
    </w:rPr>
  </w:style>
  <w:style w:type="character" w:customStyle="1" w:styleId="af2">
    <w:name w:val="Подпись к таблице_"/>
    <w:basedOn w:val="a0"/>
    <w:rsid w:val="00147A65"/>
    <w:rPr>
      <w:rFonts w:ascii="Times New Roman" w:eastAsia="Times New Roman" w:hAnsi="Times New Roman" w:cs="Times New Roman"/>
      <w:b/>
      <w:bCs/>
      <w:i w:val="0"/>
      <w:iCs w:val="0"/>
      <w:smallCaps w:val="0"/>
      <w:strike w:val="0"/>
      <w:u w:val="none"/>
    </w:rPr>
  </w:style>
  <w:style w:type="character" w:customStyle="1" w:styleId="29pt">
    <w:name w:val="Основной текст (2) + 9 pt;Полужирный"/>
    <w:basedOn w:val="2"/>
    <w:rsid w:val="00147A65"/>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5">
    <w:name w:val="Основной текст (2) + Курсив"/>
    <w:basedOn w:val="2"/>
    <w:rsid w:val="00147A65"/>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26">
    <w:name w:val="Основной текст (2) + Полужирный"/>
    <w:basedOn w:val="2"/>
    <w:rsid w:val="00147A65"/>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3">
    <w:name w:val="Подпись к таблице"/>
    <w:basedOn w:val="af2"/>
    <w:rsid w:val="00147A65"/>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af4">
    <w:name w:val="Другое_"/>
    <w:basedOn w:val="a0"/>
    <w:link w:val="af5"/>
    <w:rsid w:val="00147A65"/>
    <w:rPr>
      <w:rFonts w:ascii="Times New Roman" w:eastAsia="Times New Roman" w:hAnsi="Times New Roman" w:cs="Times New Roman"/>
      <w:sz w:val="20"/>
      <w:szCs w:val="20"/>
      <w:shd w:val="clear" w:color="auto" w:fill="FFFFFF"/>
    </w:rPr>
  </w:style>
  <w:style w:type="paragraph" w:customStyle="1" w:styleId="af5">
    <w:name w:val="Другое"/>
    <w:basedOn w:val="a"/>
    <w:link w:val="af4"/>
    <w:rsid w:val="00147A65"/>
    <w:pPr>
      <w:widowControl w:val="0"/>
      <w:shd w:val="clear" w:color="auto" w:fill="FFFFFF"/>
    </w:pPr>
    <w:rPr>
      <w:sz w:val="20"/>
      <w:szCs w:val="20"/>
      <w:lang w:eastAsia="en-US"/>
    </w:rPr>
  </w:style>
  <w:style w:type="character" w:customStyle="1" w:styleId="18">
    <w:name w:val="Основной текст (18)_"/>
    <w:basedOn w:val="a0"/>
    <w:link w:val="180"/>
    <w:rsid w:val="00147A65"/>
    <w:rPr>
      <w:rFonts w:ascii="Constantia" w:eastAsia="Constantia" w:hAnsi="Constantia" w:cs="Constantia"/>
      <w:spacing w:val="-10"/>
      <w:sz w:val="15"/>
      <w:szCs w:val="15"/>
      <w:shd w:val="clear" w:color="auto" w:fill="FFFFFF"/>
    </w:rPr>
  </w:style>
  <w:style w:type="paragraph" w:customStyle="1" w:styleId="180">
    <w:name w:val="Основной текст (18)"/>
    <w:basedOn w:val="a"/>
    <w:link w:val="18"/>
    <w:rsid w:val="00147A65"/>
    <w:pPr>
      <w:widowControl w:val="0"/>
      <w:shd w:val="clear" w:color="auto" w:fill="FFFFFF"/>
      <w:spacing w:after="660" w:line="0" w:lineRule="atLeast"/>
    </w:pPr>
    <w:rPr>
      <w:rFonts w:ascii="Constantia" w:eastAsia="Constantia" w:hAnsi="Constantia" w:cs="Constantia"/>
      <w:spacing w:val="-10"/>
      <w:sz w:val="15"/>
      <w:szCs w:val="15"/>
      <w:lang w:eastAsia="en-US"/>
    </w:rPr>
  </w:style>
  <w:style w:type="character" w:customStyle="1" w:styleId="28pt">
    <w:name w:val="Основной текст (2) + 8 pt"/>
    <w:basedOn w:val="2"/>
    <w:rsid w:val="00147A65"/>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0pt">
    <w:name w:val="Основной текст (2) + Курсив;Интервал 0 pt"/>
    <w:basedOn w:val="2"/>
    <w:rsid w:val="00147A65"/>
    <w:rPr>
      <w:rFonts w:ascii="Times New Roman" w:eastAsia="Times New Roman" w:hAnsi="Times New Roman" w:cs="Times New Roman"/>
      <w:b w:val="0"/>
      <w:bCs w:val="0"/>
      <w:i/>
      <w:iCs/>
      <w:smallCaps w:val="0"/>
      <w:strike w:val="0"/>
      <w:color w:val="000000"/>
      <w:spacing w:val="10"/>
      <w:w w:val="100"/>
      <w:position w:val="0"/>
      <w:sz w:val="24"/>
      <w:szCs w:val="24"/>
      <w:u w:val="none"/>
      <w:shd w:val="clear" w:color="auto" w:fill="FFFFFF"/>
      <w:lang w:val="ru-RU" w:eastAsia="ru-RU" w:bidi="ru-RU"/>
    </w:rPr>
  </w:style>
  <w:style w:type="character" w:customStyle="1" w:styleId="27">
    <w:name w:val="Колонтитул (2)"/>
    <w:basedOn w:val="21"/>
    <w:rsid w:val="00147A6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19">
    <w:name w:val="Основной текст (19)_"/>
    <w:basedOn w:val="a0"/>
    <w:rsid w:val="00147A65"/>
    <w:rPr>
      <w:rFonts w:ascii="Franklin Gothic Book" w:eastAsia="Franklin Gothic Book" w:hAnsi="Franklin Gothic Book" w:cs="Franklin Gothic Book"/>
      <w:b w:val="0"/>
      <w:bCs w:val="0"/>
      <w:i w:val="0"/>
      <w:iCs w:val="0"/>
      <w:smallCaps w:val="0"/>
      <w:strike w:val="0"/>
      <w:sz w:val="9"/>
      <w:szCs w:val="9"/>
      <w:u w:val="none"/>
      <w:lang w:val="en-US" w:eastAsia="en-US" w:bidi="en-US"/>
    </w:rPr>
  </w:style>
  <w:style w:type="character" w:customStyle="1" w:styleId="190">
    <w:name w:val="Основной текст (19)"/>
    <w:basedOn w:val="19"/>
    <w:rsid w:val="00147A65"/>
    <w:rPr>
      <w:rFonts w:ascii="Franklin Gothic Book" w:eastAsia="Franklin Gothic Book" w:hAnsi="Franklin Gothic Book" w:cs="Franklin Gothic Book"/>
      <w:b w:val="0"/>
      <w:bCs w:val="0"/>
      <w:i w:val="0"/>
      <w:iCs w:val="0"/>
      <w:smallCaps w:val="0"/>
      <w:strike w:val="0"/>
      <w:color w:val="000000"/>
      <w:spacing w:val="0"/>
      <w:w w:val="100"/>
      <w:position w:val="0"/>
      <w:sz w:val="9"/>
      <w:szCs w:val="9"/>
      <w:u w:val="none"/>
      <w:lang w:val="en-US" w:eastAsia="en-US" w:bidi="en-US"/>
    </w:rPr>
  </w:style>
  <w:style w:type="character" w:customStyle="1" w:styleId="200">
    <w:name w:val="Основной текст (20)_"/>
    <w:basedOn w:val="a0"/>
    <w:link w:val="201"/>
    <w:rsid w:val="00147A65"/>
    <w:rPr>
      <w:rFonts w:ascii="Times New Roman" w:eastAsia="Times New Roman" w:hAnsi="Times New Roman" w:cs="Times New Roman"/>
      <w:i/>
      <w:iCs/>
      <w:shd w:val="clear" w:color="auto" w:fill="FFFFFF"/>
    </w:rPr>
  </w:style>
  <w:style w:type="paragraph" w:customStyle="1" w:styleId="201">
    <w:name w:val="Основной текст (20)"/>
    <w:basedOn w:val="a"/>
    <w:link w:val="200"/>
    <w:rsid w:val="00147A65"/>
    <w:pPr>
      <w:widowControl w:val="0"/>
      <w:shd w:val="clear" w:color="auto" w:fill="FFFFFF"/>
      <w:spacing w:line="274" w:lineRule="exact"/>
      <w:jc w:val="right"/>
    </w:pPr>
    <w:rPr>
      <w:i/>
      <w:iCs/>
      <w:sz w:val="22"/>
      <w:szCs w:val="22"/>
      <w:lang w:eastAsia="en-US"/>
    </w:rPr>
  </w:style>
  <w:style w:type="character" w:customStyle="1" w:styleId="af6">
    <w:name w:val="Колонтитул"/>
    <w:basedOn w:val="ad"/>
    <w:rsid w:val="00147A65"/>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style>
  <w:style w:type="character" w:customStyle="1" w:styleId="220">
    <w:name w:val="Основной текст (22)_"/>
    <w:basedOn w:val="a0"/>
    <w:rsid w:val="00147A65"/>
    <w:rPr>
      <w:b w:val="0"/>
      <w:bCs w:val="0"/>
      <w:i w:val="0"/>
      <w:iCs w:val="0"/>
      <w:smallCaps w:val="0"/>
      <w:strike w:val="0"/>
      <w:sz w:val="8"/>
      <w:szCs w:val="8"/>
      <w:u w:val="none"/>
    </w:rPr>
  </w:style>
  <w:style w:type="character" w:customStyle="1" w:styleId="240">
    <w:name w:val="Основной текст (24)_"/>
    <w:basedOn w:val="a0"/>
    <w:rsid w:val="00147A65"/>
    <w:rPr>
      <w:b w:val="0"/>
      <w:bCs w:val="0"/>
      <w:i w:val="0"/>
      <w:iCs w:val="0"/>
      <w:smallCaps w:val="0"/>
      <w:strike w:val="0"/>
      <w:sz w:val="8"/>
      <w:szCs w:val="8"/>
      <w:u w:val="none"/>
    </w:rPr>
  </w:style>
  <w:style w:type="character" w:customStyle="1" w:styleId="210">
    <w:name w:val="Основной текст (21)_"/>
    <w:basedOn w:val="a0"/>
    <w:link w:val="211"/>
    <w:rsid w:val="00147A65"/>
    <w:rPr>
      <w:rFonts w:ascii="Tahoma" w:eastAsia="Tahoma" w:hAnsi="Tahoma" w:cs="Tahoma"/>
      <w:sz w:val="8"/>
      <w:szCs w:val="8"/>
      <w:shd w:val="clear" w:color="auto" w:fill="FFFFFF"/>
    </w:rPr>
  </w:style>
  <w:style w:type="paragraph" w:customStyle="1" w:styleId="211">
    <w:name w:val="Основной текст (21)"/>
    <w:basedOn w:val="a"/>
    <w:link w:val="210"/>
    <w:rsid w:val="00147A65"/>
    <w:pPr>
      <w:widowControl w:val="0"/>
      <w:shd w:val="clear" w:color="auto" w:fill="FFFFFF"/>
      <w:spacing w:line="0" w:lineRule="atLeast"/>
    </w:pPr>
    <w:rPr>
      <w:rFonts w:ascii="Tahoma" w:eastAsia="Tahoma" w:hAnsi="Tahoma" w:cs="Tahoma"/>
      <w:sz w:val="8"/>
      <w:szCs w:val="8"/>
      <w:lang w:eastAsia="en-US"/>
    </w:rPr>
  </w:style>
  <w:style w:type="character" w:customStyle="1" w:styleId="230">
    <w:name w:val="Основной текст (23)_"/>
    <w:basedOn w:val="a0"/>
    <w:rsid w:val="00147A65"/>
    <w:rPr>
      <w:b w:val="0"/>
      <w:bCs w:val="0"/>
      <w:i/>
      <w:iCs/>
      <w:smallCaps w:val="0"/>
      <w:strike w:val="0"/>
      <w:sz w:val="40"/>
      <w:szCs w:val="40"/>
      <w:u w:val="none"/>
    </w:rPr>
  </w:style>
  <w:style w:type="character" w:customStyle="1" w:styleId="231">
    <w:name w:val="Основной текст (23)"/>
    <w:basedOn w:val="230"/>
    <w:rsid w:val="00147A65"/>
    <w:rPr>
      <w:rFonts w:ascii="Arial Unicode MS" w:eastAsia="Arial Unicode MS" w:hAnsi="Arial Unicode MS" w:cs="Arial Unicode MS"/>
      <w:b w:val="0"/>
      <w:bCs w:val="0"/>
      <w:i/>
      <w:iCs/>
      <w:smallCaps w:val="0"/>
      <w:strike w:val="0"/>
      <w:color w:val="000000"/>
      <w:spacing w:val="0"/>
      <w:w w:val="100"/>
      <w:position w:val="0"/>
      <w:sz w:val="40"/>
      <w:szCs w:val="40"/>
      <w:u w:val="none"/>
      <w:lang w:val="ru-RU" w:eastAsia="ru-RU" w:bidi="ru-RU"/>
    </w:rPr>
  </w:style>
  <w:style w:type="character" w:customStyle="1" w:styleId="250">
    <w:name w:val="Основной текст (25)_"/>
    <w:basedOn w:val="a0"/>
    <w:link w:val="251"/>
    <w:rsid w:val="00147A65"/>
    <w:rPr>
      <w:rFonts w:ascii="Franklin Gothic Heavy" w:eastAsia="Franklin Gothic Heavy" w:hAnsi="Franklin Gothic Heavy" w:cs="Franklin Gothic Heavy"/>
      <w:sz w:val="13"/>
      <w:szCs w:val="13"/>
      <w:shd w:val="clear" w:color="auto" w:fill="FFFFFF"/>
    </w:rPr>
  </w:style>
  <w:style w:type="paragraph" w:customStyle="1" w:styleId="251">
    <w:name w:val="Основной текст (25)"/>
    <w:basedOn w:val="a"/>
    <w:link w:val="250"/>
    <w:rsid w:val="00147A65"/>
    <w:pPr>
      <w:widowControl w:val="0"/>
      <w:shd w:val="clear" w:color="auto" w:fill="FFFFFF"/>
      <w:spacing w:after="120" w:line="0" w:lineRule="atLeast"/>
      <w:ind w:firstLine="760"/>
      <w:jc w:val="both"/>
    </w:pPr>
    <w:rPr>
      <w:rFonts w:ascii="Franklin Gothic Heavy" w:eastAsia="Franklin Gothic Heavy" w:hAnsi="Franklin Gothic Heavy" w:cs="Franklin Gothic Heavy"/>
      <w:sz w:val="13"/>
      <w:szCs w:val="13"/>
      <w:lang w:eastAsia="en-US"/>
    </w:rPr>
  </w:style>
  <w:style w:type="character" w:customStyle="1" w:styleId="221">
    <w:name w:val="Основной текст (22)"/>
    <w:basedOn w:val="220"/>
    <w:rsid w:val="00147A65"/>
    <w:rPr>
      <w:rFonts w:ascii="Arial Unicode MS" w:eastAsia="Arial Unicode MS" w:hAnsi="Arial Unicode MS" w:cs="Arial Unicode MS"/>
      <w:b w:val="0"/>
      <w:bCs w:val="0"/>
      <w:i w:val="0"/>
      <w:iCs w:val="0"/>
      <w:smallCaps w:val="0"/>
      <w:strike w:val="0"/>
      <w:color w:val="000000"/>
      <w:spacing w:val="0"/>
      <w:w w:val="100"/>
      <w:position w:val="0"/>
      <w:sz w:val="8"/>
      <w:szCs w:val="8"/>
      <w:u w:val="none"/>
      <w:lang w:val="ru-RU" w:eastAsia="ru-RU" w:bidi="ru-RU"/>
    </w:rPr>
  </w:style>
  <w:style w:type="character" w:customStyle="1" w:styleId="260">
    <w:name w:val="Основной текст (26)_"/>
    <w:basedOn w:val="a0"/>
    <w:rsid w:val="00147A65"/>
    <w:rPr>
      <w:b w:val="0"/>
      <w:bCs w:val="0"/>
      <w:i w:val="0"/>
      <w:iCs w:val="0"/>
      <w:smallCaps w:val="0"/>
      <w:strike w:val="0"/>
      <w:sz w:val="8"/>
      <w:szCs w:val="8"/>
      <w:u w:val="none"/>
    </w:rPr>
  </w:style>
  <w:style w:type="character" w:customStyle="1" w:styleId="261">
    <w:name w:val="Основной текст (26)"/>
    <w:basedOn w:val="260"/>
    <w:rsid w:val="00147A65"/>
    <w:rPr>
      <w:rFonts w:ascii="Arial Unicode MS" w:eastAsia="Arial Unicode MS" w:hAnsi="Arial Unicode MS" w:cs="Arial Unicode MS"/>
      <w:b w:val="0"/>
      <w:bCs w:val="0"/>
      <w:i w:val="0"/>
      <w:iCs w:val="0"/>
      <w:smallCaps w:val="0"/>
      <w:strike w:val="0"/>
      <w:color w:val="000000"/>
      <w:spacing w:val="0"/>
      <w:w w:val="100"/>
      <w:position w:val="0"/>
      <w:sz w:val="8"/>
      <w:szCs w:val="8"/>
      <w:u w:val="none"/>
      <w:lang w:val="ru-RU" w:eastAsia="ru-RU" w:bidi="ru-RU"/>
    </w:rPr>
  </w:style>
  <w:style w:type="character" w:customStyle="1" w:styleId="270">
    <w:name w:val="Основной текст (27)_"/>
    <w:basedOn w:val="a0"/>
    <w:rsid w:val="00147A65"/>
    <w:rPr>
      <w:b w:val="0"/>
      <w:bCs w:val="0"/>
      <w:i w:val="0"/>
      <w:iCs w:val="0"/>
      <w:smallCaps w:val="0"/>
      <w:strike w:val="0"/>
      <w:sz w:val="8"/>
      <w:szCs w:val="8"/>
      <w:u w:val="none"/>
    </w:rPr>
  </w:style>
  <w:style w:type="character" w:customStyle="1" w:styleId="271">
    <w:name w:val="Основной текст (27)"/>
    <w:basedOn w:val="270"/>
    <w:rsid w:val="00147A65"/>
    <w:rPr>
      <w:rFonts w:ascii="Arial Unicode MS" w:eastAsia="Arial Unicode MS" w:hAnsi="Arial Unicode MS" w:cs="Arial Unicode MS"/>
      <w:b w:val="0"/>
      <w:bCs w:val="0"/>
      <w:i w:val="0"/>
      <w:iCs w:val="0"/>
      <w:smallCaps w:val="0"/>
      <w:strike w:val="0"/>
      <w:color w:val="000000"/>
      <w:spacing w:val="0"/>
      <w:w w:val="100"/>
      <w:position w:val="0"/>
      <w:sz w:val="8"/>
      <w:szCs w:val="8"/>
      <w:u w:val="none"/>
      <w:lang w:val="ru-RU" w:eastAsia="ru-RU" w:bidi="ru-RU"/>
    </w:rPr>
  </w:style>
  <w:style w:type="character" w:customStyle="1" w:styleId="28">
    <w:name w:val="Основной текст (28)_"/>
    <w:basedOn w:val="a0"/>
    <w:rsid w:val="00147A65"/>
    <w:rPr>
      <w:b w:val="0"/>
      <w:bCs w:val="0"/>
      <w:i w:val="0"/>
      <w:iCs w:val="0"/>
      <w:smallCaps w:val="0"/>
      <w:strike w:val="0"/>
      <w:sz w:val="8"/>
      <w:szCs w:val="8"/>
      <w:u w:val="none"/>
    </w:rPr>
  </w:style>
  <w:style w:type="character" w:customStyle="1" w:styleId="280">
    <w:name w:val="Основной текст (28)"/>
    <w:basedOn w:val="28"/>
    <w:rsid w:val="00147A65"/>
    <w:rPr>
      <w:rFonts w:ascii="Arial Unicode MS" w:eastAsia="Arial Unicode MS" w:hAnsi="Arial Unicode MS" w:cs="Arial Unicode MS"/>
      <w:b w:val="0"/>
      <w:bCs w:val="0"/>
      <w:i w:val="0"/>
      <w:iCs w:val="0"/>
      <w:smallCaps w:val="0"/>
      <w:strike w:val="0"/>
      <w:color w:val="000000"/>
      <w:spacing w:val="0"/>
      <w:w w:val="100"/>
      <w:position w:val="0"/>
      <w:sz w:val="8"/>
      <w:szCs w:val="8"/>
      <w:u w:val="none"/>
      <w:lang w:val="ru-RU" w:eastAsia="ru-RU" w:bidi="ru-RU"/>
    </w:rPr>
  </w:style>
  <w:style w:type="character" w:customStyle="1" w:styleId="29">
    <w:name w:val="Основной текст (29)_"/>
    <w:basedOn w:val="a0"/>
    <w:rsid w:val="00147A65"/>
    <w:rPr>
      <w:b w:val="0"/>
      <w:bCs w:val="0"/>
      <w:i w:val="0"/>
      <w:iCs w:val="0"/>
      <w:smallCaps w:val="0"/>
      <w:strike w:val="0"/>
      <w:sz w:val="9"/>
      <w:szCs w:val="9"/>
      <w:u w:val="none"/>
    </w:rPr>
  </w:style>
  <w:style w:type="character" w:customStyle="1" w:styleId="290">
    <w:name w:val="Основной текст (29)"/>
    <w:basedOn w:val="29"/>
    <w:rsid w:val="00147A65"/>
    <w:rPr>
      <w:rFonts w:ascii="Arial Unicode MS" w:eastAsia="Arial Unicode MS" w:hAnsi="Arial Unicode MS" w:cs="Arial Unicode MS"/>
      <w:b w:val="0"/>
      <w:bCs w:val="0"/>
      <w:i w:val="0"/>
      <w:iCs w:val="0"/>
      <w:smallCaps w:val="0"/>
      <w:strike w:val="0"/>
      <w:color w:val="000000"/>
      <w:spacing w:val="0"/>
      <w:w w:val="100"/>
      <w:position w:val="0"/>
      <w:sz w:val="9"/>
      <w:szCs w:val="9"/>
      <w:u w:val="none"/>
      <w:lang w:val="ru-RU" w:eastAsia="ru-RU" w:bidi="ru-RU"/>
    </w:rPr>
  </w:style>
  <w:style w:type="character" w:customStyle="1" w:styleId="300">
    <w:name w:val="Основной текст (30)_"/>
    <w:basedOn w:val="a0"/>
    <w:rsid w:val="00147A65"/>
    <w:rPr>
      <w:rFonts w:ascii="Franklin Gothic Heavy" w:eastAsia="Franklin Gothic Heavy" w:hAnsi="Franklin Gothic Heavy" w:cs="Franklin Gothic Heavy"/>
      <w:b w:val="0"/>
      <w:bCs w:val="0"/>
      <w:i w:val="0"/>
      <w:iCs w:val="0"/>
      <w:smallCaps w:val="0"/>
      <w:strike w:val="0"/>
      <w:sz w:val="11"/>
      <w:szCs w:val="11"/>
      <w:u w:val="none"/>
    </w:rPr>
  </w:style>
  <w:style w:type="character" w:customStyle="1" w:styleId="301">
    <w:name w:val="Основной текст (30)"/>
    <w:basedOn w:val="300"/>
    <w:rsid w:val="00147A65"/>
    <w:rPr>
      <w:rFonts w:ascii="Franklin Gothic Heavy" w:eastAsia="Franklin Gothic Heavy" w:hAnsi="Franklin Gothic Heavy" w:cs="Franklin Gothic Heavy"/>
      <w:b w:val="0"/>
      <w:bCs w:val="0"/>
      <w:i w:val="0"/>
      <w:iCs w:val="0"/>
      <w:smallCaps w:val="0"/>
      <w:strike w:val="0"/>
      <w:color w:val="000000"/>
      <w:spacing w:val="0"/>
      <w:w w:val="100"/>
      <w:position w:val="0"/>
      <w:sz w:val="11"/>
      <w:szCs w:val="11"/>
      <w:u w:val="none"/>
      <w:lang w:val="ru-RU" w:eastAsia="ru-RU" w:bidi="ru-RU"/>
    </w:rPr>
  </w:style>
  <w:style w:type="character" w:customStyle="1" w:styleId="310">
    <w:name w:val="Основной текст (31)_"/>
    <w:basedOn w:val="a0"/>
    <w:rsid w:val="00147A65"/>
    <w:rPr>
      <w:b w:val="0"/>
      <w:bCs w:val="0"/>
      <w:i w:val="0"/>
      <w:iCs w:val="0"/>
      <w:smallCaps w:val="0"/>
      <w:strike w:val="0"/>
      <w:sz w:val="8"/>
      <w:szCs w:val="8"/>
      <w:u w:val="none"/>
    </w:rPr>
  </w:style>
  <w:style w:type="character" w:customStyle="1" w:styleId="311">
    <w:name w:val="Основной текст (31)"/>
    <w:basedOn w:val="310"/>
    <w:rsid w:val="00147A65"/>
    <w:rPr>
      <w:rFonts w:ascii="Arial Unicode MS" w:eastAsia="Arial Unicode MS" w:hAnsi="Arial Unicode MS" w:cs="Arial Unicode MS"/>
      <w:b w:val="0"/>
      <w:bCs w:val="0"/>
      <w:i w:val="0"/>
      <w:iCs w:val="0"/>
      <w:smallCaps w:val="0"/>
      <w:strike w:val="0"/>
      <w:color w:val="000000"/>
      <w:spacing w:val="0"/>
      <w:w w:val="100"/>
      <w:position w:val="0"/>
      <w:sz w:val="8"/>
      <w:szCs w:val="8"/>
      <w:u w:val="none"/>
      <w:lang w:val="ru-RU" w:eastAsia="ru-RU" w:bidi="ru-RU"/>
    </w:rPr>
  </w:style>
  <w:style w:type="character" w:customStyle="1" w:styleId="320">
    <w:name w:val="Основной текст (32)_"/>
    <w:basedOn w:val="a0"/>
    <w:rsid w:val="00147A65"/>
    <w:rPr>
      <w:rFonts w:ascii="Times New Roman" w:eastAsia="Times New Roman" w:hAnsi="Times New Roman" w:cs="Times New Roman"/>
      <w:b w:val="0"/>
      <w:bCs w:val="0"/>
      <w:i w:val="0"/>
      <w:iCs w:val="0"/>
      <w:smallCaps w:val="0"/>
      <w:strike w:val="0"/>
      <w:sz w:val="8"/>
      <w:szCs w:val="8"/>
      <w:u w:val="none"/>
    </w:rPr>
  </w:style>
  <w:style w:type="character" w:customStyle="1" w:styleId="321">
    <w:name w:val="Основной текст (32)"/>
    <w:basedOn w:val="320"/>
    <w:rsid w:val="00147A65"/>
    <w:rPr>
      <w:rFonts w:ascii="Times New Roman" w:eastAsia="Times New Roman" w:hAnsi="Times New Roman" w:cs="Times New Roman"/>
      <w:b w:val="0"/>
      <w:bCs w:val="0"/>
      <w:i w:val="0"/>
      <w:iCs w:val="0"/>
      <w:smallCaps w:val="0"/>
      <w:strike w:val="0"/>
      <w:color w:val="000000"/>
      <w:spacing w:val="0"/>
      <w:w w:val="100"/>
      <w:position w:val="0"/>
      <w:sz w:val="8"/>
      <w:szCs w:val="8"/>
      <w:u w:val="none"/>
      <w:lang w:val="en-US" w:eastAsia="en-US" w:bidi="en-US"/>
    </w:rPr>
  </w:style>
  <w:style w:type="character" w:customStyle="1" w:styleId="96pt">
    <w:name w:val="Основной текст (9) + 6 pt;Не полужирный"/>
    <w:basedOn w:val="9"/>
    <w:rsid w:val="00147A65"/>
    <w:rPr>
      <w:rFonts w:ascii="Times New Roman" w:eastAsia="Times New Roman" w:hAnsi="Times New Roman" w:cs="Times New Roman"/>
      <w:b/>
      <w:bCs/>
      <w:color w:val="000000"/>
      <w:spacing w:val="0"/>
      <w:w w:val="100"/>
      <w:position w:val="0"/>
      <w:sz w:val="12"/>
      <w:szCs w:val="12"/>
      <w:shd w:val="clear" w:color="auto" w:fill="FFFFFF"/>
      <w:lang w:val="en-US" w:eastAsia="en-US" w:bidi="en-US"/>
    </w:rPr>
  </w:style>
  <w:style w:type="character" w:customStyle="1" w:styleId="511pt">
    <w:name w:val="Основной текст (5) + 11 pt"/>
    <w:basedOn w:val="5"/>
    <w:rsid w:val="00147A65"/>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330">
    <w:name w:val="Основной текст (33)_"/>
    <w:basedOn w:val="a0"/>
    <w:rsid w:val="00147A65"/>
    <w:rPr>
      <w:b w:val="0"/>
      <w:bCs w:val="0"/>
      <w:i w:val="0"/>
      <w:iCs w:val="0"/>
      <w:smallCaps w:val="0"/>
      <w:strike w:val="0"/>
      <w:sz w:val="8"/>
      <w:szCs w:val="8"/>
      <w:u w:val="none"/>
    </w:rPr>
  </w:style>
  <w:style w:type="character" w:customStyle="1" w:styleId="331">
    <w:name w:val="Основной текст (33)"/>
    <w:basedOn w:val="330"/>
    <w:rsid w:val="00147A65"/>
    <w:rPr>
      <w:rFonts w:ascii="Arial Unicode MS" w:eastAsia="Arial Unicode MS" w:hAnsi="Arial Unicode MS" w:cs="Arial Unicode MS"/>
      <w:b w:val="0"/>
      <w:bCs w:val="0"/>
      <w:i w:val="0"/>
      <w:iCs w:val="0"/>
      <w:smallCaps w:val="0"/>
      <w:strike w:val="0"/>
      <w:color w:val="000000"/>
      <w:spacing w:val="0"/>
      <w:w w:val="100"/>
      <w:position w:val="0"/>
      <w:sz w:val="8"/>
      <w:szCs w:val="8"/>
      <w:u w:val="none"/>
      <w:lang w:val="ru-RU" w:eastAsia="ru-RU" w:bidi="ru-RU"/>
    </w:rPr>
  </w:style>
  <w:style w:type="character" w:customStyle="1" w:styleId="340">
    <w:name w:val="Основной текст (34)_"/>
    <w:basedOn w:val="a0"/>
    <w:link w:val="341"/>
    <w:rsid w:val="00147A65"/>
    <w:rPr>
      <w:rFonts w:ascii="Tahoma" w:eastAsia="Tahoma" w:hAnsi="Tahoma" w:cs="Tahoma"/>
      <w:sz w:val="8"/>
      <w:szCs w:val="8"/>
      <w:shd w:val="clear" w:color="auto" w:fill="FFFFFF"/>
    </w:rPr>
  </w:style>
  <w:style w:type="paragraph" w:customStyle="1" w:styleId="341">
    <w:name w:val="Основной текст (34)"/>
    <w:basedOn w:val="a"/>
    <w:link w:val="340"/>
    <w:rsid w:val="00147A65"/>
    <w:pPr>
      <w:widowControl w:val="0"/>
      <w:shd w:val="clear" w:color="auto" w:fill="FFFFFF"/>
      <w:spacing w:line="0" w:lineRule="atLeast"/>
    </w:pPr>
    <w:rPr>
      <w:rFonts w:ascii="Tahoma" w:eastAsia="Tahoma" w:hAnsi="Tahoma" w:cs="Tahoma"/>
      <w:sz w:val="8"/>
      <w:szCs w:val="8"/>
      <w:lang w:eastAsia="en-US"/>
    </w:rPr>
  </w:style>
  <w:style w:type="character" w:customStyle="1" w:styleId="35">
    <w:name w:val="Основной текст (35)_"/>
    <w:basedOn w:val="a0"/>
    <w:rsid w:val="00147A65"/>
    <w:rPr>
      <w:b w:val="0"/>
      <w:bCs w:val="0"/>
      <w:i w:val="0"/>
      <w:iCs w:val="0"/>
      <w:smallCaps w:val="0"/>
      <w:strike w:val="0"/>
      <w:sz w:val="8"/>
      <w:szCs w:val="8"/>
      <w:u w:val="none"/>
    </w:rPr>
  </w:style>
  <w:style w:type="character" w:customStyle="1" w:styleId="350">
    <w:name w:val="Основной текст (35)"/>
    <w:basedOn w:val="35"/>
    <w:rsid w:val="00147A65"/>
    <w:rPr>
      <w:rFonts w:ascii="Arial Unicode MS" w:eastAsia="Arial Unicode MS" w:hAnsi="Arial Unicode MS" w:cs="Arial Unicode MS"/>
      <w:b w:val="0"/>
      <w:bCs w:val="0"/>
      <w:i w:val="0"/>
      <w:iCs w:val="0"/>
      <w:smallCaps w:val="0"/>
      <w:strike w:val="0"/>
      <w:color w:val="000000"/>
      <w:spacing w:val="0"/>
      <w:w w:val="100"/>
      <w:position w:val="0"/>
      <w:sz w:val="8"/>
      <w:szCs w:val="8"/>
      <w:u w:val="none"/>
      <w:lang w:val="ru-RU" w:eastAsia="ru-RU" w:bidi="ru-RU"/>
    </w:rPr>
  </w:style>
  <w:style w:type="character" w:customStyle="1" w:styleId="52">
    <w:name w:val="Подпись к картинке (5)_"/>
    <w:basedOn w:val="a0"/>
    <w:link w:val="53"/>
    <w:rsid w:val="00147A65"/>
    <w:rPr>
      <w:rFonts w:ascii="Times New Roman" w:eastAsia="Times New Roman" w:hAnsi="Times New Roman" w:cs="Times New Roman"/>
      <w:b/>
      <w:bCs/>
      <w:sz w:val="19"/>
      <w:szCs w:val="19"/>
      <w:shd w:val="clear" w:color="auto" w:fill="FFFFFF"/>
    </w:rPr>
  </w:style>
  <w:style w:type="paragraph" w:customStyle="1" w:styleId="53">
    <w:name w:val="Подпись к картинке (5)"/>
    <w:basedOn w:val="a"/>
    <w:link w:val="52"/>
    <w:rsid w:val="00147A65"/>
    <w:pPr>
      <w:widowControl w:val="0"/>
      <w:shd w:val="clear" w:color="auto" w:fill="FFFFFF"/>
      <w:spacing w:line="0" w:lineRule="atLeast"/>
      <w:jc w:val="both"/>
    </w:pPr>
    <w:rPr>
      <w:b/>
      <w:bCs/>
      <w:sz w:val="19"/>
      <w:szCs w:val="19"/>
      <w:lang w:eastAsia="en-US"/>
    </w:rPr>
  </w:style>
  <w:style w:type="character" w:customStyle="1" w:styleId="61">
    <w:name w:val="Подпись к картинке (6)_"/>
    <w:basedOn w:val="a0"/>
    <w:rsid w:val="00147A65"/>
    <w:rPr>
      <w:rFonts w:ascii="Times New Roman" w:eastAsia="Times New Roman" w:hAnsi="Times New Roman" w:cs="Times New Roman"/>
      <w:b w:val="0"/>
      <w:bCs w:val="0"/>
      <w:i w:val="0"/>
      <w:iCs w:val="0"/>
      <w:smallCaps w:val="0"/>
      <w:strike w:val="0"/>
      <w:u w:val="none"/>
    </w:rPr>
  </w:style>
  <w:style w:type="character" w:customStyle="1" w:styleId="62">
    <w:name w:val="Подпись к картинке (6) + Полужирный"/>
    <w:basedOn w:val="61"/>
    <w:rsid w:val="00147A6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70">
    <w:name w:val="Основной текст (17)"/>
    <w:basedOn w:val="17"/>
    <w:rsid w:val="00147A65"/>
    <w:rPr>
      <w:rFonts w:ascii="Times New Roman" w:eastAsia="Times New Roman" w:hAnsi="Times New Roman" w:cs="Times New Roman"/>
      <w:b/>
      <w:bCs/>
      <w:i w:val="0"/>
      <w:iCs w:val="0"/>
      <w:smallCaps w:val="0"/>
      <w:strike w:val="0"/>
      <w:color w:val="000000"/>
      <w:spacing w:val="0"/>
      <w:w w:val="50"/>
      <w:position w:val="0"/>
      <w:sz w:val="19"/>
      <w:szCs w:val="19"/>
      <w:u w:val="none"/>
      <w:lang w:val="ru-RU" w:eastAsia="ru-RU" w:bidi="ru-RU"/>
    </w:rPr>
  </w:style>
  <w:style w:type="character" w:customStyle="1" w:styleId="71">
    <w:name w:val="Подпись к картинке (7)_"/>
    <w:basedOn w:val="a0"/>
    <w:rsid w:val="00147A65"/>
    <w:rPr>
      <w:rFonts w:ascii="Times New Roman" w:eastAsia="Times New Roman" w:hAnsi="Times New Roman" w:cs="Times New Roman"/>
      <w:b/>
      <w:bCs/>
      <w:i w:val="0"/>
      <w:iCs w:val="0"/>
      <w:smallCaps w:val="0"/>
      <w:strike w:val="0"/>
      <w:w w:val="50"/>
      <w:sz w:val="19"/>
      <w:szCs w:val="19"/>
      <w:u w:val="none"/>
    </w:rPr>
  </w:style>
  <w:style w:type="character" w:customStyle="1" w:styleId="7Tahoma75pt100">
    <w:name w:val="Подпись к картинке (7) + Tahoma;7;5 pt;Курсив;Масштаб 100%"/>
    <w:basedOn w:val="71"/>
    <w:rsid w:val="00147A65"/>
    <w:rPr>
      <w:rFonts w:ascii="Tahoma" w:eastAsia="Tahoma" w:hAnsi="Tahoma" w:cs="Tahoma"/>
      <w:b/>
      <w:bCs/>
      <w:i/>
      <w:iCs/>
      <w:smallCaps w:val="0"/>
      <w:strike w:val="0"/>
      <w:color w:val="000000"/>
      <w:spacing w:val="0"/>
      <w:w w:val="100"/>
      <w:position w:val="0"/>
      <w:sz w:val="15"/>
      <w:szCs w:val="15"/>
      <w:u w:val="none"/>
      <w:lang w:val="ru-RU" w:eastAsia="ru-RU" w:bidi="ru-RU"/>
    </w:rPr>
  </w:style>
  <w:style w:type="character" w:customStyle="1" w:styleId="72">
    <w:name w:val="Подпись к картинке (7)"/>
    <w:basedOn w:val="71"/>
    <w:rsid w:val="00147A65"/>
    <w:rPr>
      <w:rFonts w:ascii="Times New Roman" w:eastAsia="Times New Roman" w:hAnsi="Times New Roman" w:cs="Times New Roman"/>
      <w:b/>
      <w:bCs/>
      <w:i w:val="0"/>
      <w:iCs w:val="0"/>
      <w:smallCaps w:val="0"/>
      <w:strike w:val="0"/>
      <w:color w:val="000000"/>
      <w:spacing w:val="0"/>
      <w:w w:val="50"/>
      <w:position w:val="0"/>
      <w:sz w:val="19"/>
      <w:szCs w:val="19"/>
      <w:u w:val="single"/>
      <w:lang w:val="ru-RU" w:eastAsia="ru-RU" w:bidi="ru-RU"/>
    </w:rPr>
  </w:style>
  <w:style w:type="character" w:customStyle="1" w:styleId="36">
    <w:name w:val="Подпись к таблице (3)_"/>
    <w:basedOn w:val="a0"/>
    <w:link w:val="37"/>
    <w:rsid w:val="00147A65"/>
    <w:rPr>
      <w:rFonts w:ascii="Times New Roman" w:eastAsia="Times New Roman" w:hAnsi="Times New Roman" w:cs="Times New Roman"/>
      <w:shd w:val="clear" w:color="auto" w:fill="FFFFFF"/>
    </w:rPr>
  </w:style>
  <w:style w:type="paragraph" w:customStyle="1" w:styleId="37">
    <w:name w:val="Подпись к таблице (3)"/>
    <w:basedOn w:val="a"/>
    <w:link w:val="36"/>
    <w:rsid w:val="00147A65"/>
    <w:pPr>
      <w:widowControl w:val="0"/>
      <w:shd w:val="clear" w:color="auto" w:fill="FFFFFF"/>
      <w:spacing w:line="278" w:lineRule="exact"/>
      <w:jc w:val="both"/>
    </w:pPr>
    <w:rPr>
      <w:sz w:val="22"/>
      <w:szCs w:val="22"/>
      <w:lang w:eastAsia="en-US"/>
    </w:rPr>
  </w:style>
  <w:style w:type="character" w:customStyle="1" w:styleId="30pt">
    <w:name w:val="Подпись к таблице (3) + Курсив;Интервал 0 pt"/>
    <w:basedOn w:val="36"/>
    <w:rsid w:val="00147A65"/>
    <w:rPr>
      <w:rFonts w:ascii="Times New Roman" w:eastAsia="Times New Roman" w:hAnsi="Times New Roman" w:cs="Times New Roman"/>
      <w:i/>
      <w:iCs/>
      <w:color w:val="000000"/>
      <w:spacing w:val="10"/>
      <w:w w:val="100"/>
      <w:position w:val="0"/>
      <w:sz w:val="24"/>
      <w:szCs w:val="24"/>
      <w:shd w:val="clear" w:color="auto" w:fill="FFFFFF"/>
      <w:lang w:val="ru-RU" w:eastAsia="ru-RU" w:bidi="ru-RU"/>
    </w:rPr>
  </w:style>
  <w:style w:type="character" w:customStyle="1" w:styleId="45">
    <w:name w:val="Подпись к таблице (4)_"/>
    <w:basedOn w:val="a0"/>
    <w:link w:val="46"/>
    <w:rsid w:val="00147A65"/>
    <w:rPr>
      <w:rFonts w:ascii="Times New Roman" w:eastAsia="Times New Roman" w:hAnsi="Times New Roman" w:cs="Times New Roman"/>
      <w:i/>
      <w:iCs/>
      <w:sz w:val="21"/>
      <w:szCs w:val="21"/>
      <w:shd w:val="clear" w:color="auto" w:fill="FFFFFF"/>
    </w:rPr>
  </w:style>
  <w:style w:type="paragraph" w:customStyle="1" w:styleId="46">
    <w:name w:val="Подпись к таблице (4)"/>
    <w:basedOn w:val="a"/>
    <w:link w:val="45"/>
    <w:rsid w:val="00147A65"/>
    <w:pPr>
      <w:widowControl w:val="0"/>
      <w:shd w:val="clear" w:color="auto" w:fill="FFFFFF"/>
      <w:spacing w:line="0" w:lineRule="atLeast"/>
      <w:jc w:val="right"/>
    </w:pPr>
    <w:rPr>
      <w:i/>
      <w:iCs/>
      <w:sz w:val="21"/>
      <w:szCs w:val="21"/>
      <w:lang w:eastAsia="en-US"/>
    </w:rPr>
  </w:style>
  <w:style w:type="character" w:customStyle="1" w:styleId="512pt">
    <w:name w:val="Подпись к картинке (5) + 12 pt"/>
    <w:basedOn w:val="52"/>
    <w:rsid w:val="00147A65"/>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54">
    <w:name w:val="Подпись к таблице (5)_"/>
    <w:basedOn w:val="a0"/>
    <w:link w:val="55"/>
    <w:rsid w:val="00147A65"/>
    <w:rPr>
      <w:rFonts w:ascii="Times New Roman" w:eastAsia="Times New Roman" w:hAnsi="Times New Roman" w:cs="Times New Roman"/>
      <w:b/>
      <w:bCs/>
      <w:sz w:val="19"/>
      <w:szCs w:val="19"/>
      <w:shd w:val="clear" w:color="auto" w:fill="FFFFFF"/>
    </w:rPr>
  </w:style>
  <w:style w:type="paragraph" w:customStyle="1" w:styleId="55">
    <w:name w:val="Подпись к таблице (5)"/>
    <w:basedOn w:val="a"/>
    <w:link w:val="54"/>
    <w:rsid w:val="00147A65"/>
    <w:pPr>
      <w:widowControl w:val="0"/>
      <w:shd w:val="clear" w:color="auto" w:fill="FFFFFF"/>
      <w:spacing w:line="0" w:lineRule="atLeast"/>
    </w:pPr>
    <w:rPr>
      <w:b/>
      <w:bCs/>
      <w:sz w:val="19"/>
      <w:szCs w:val="19"/>
      <w:lang w:eastAsia="en-US"/>
    </w:rPr>
  </w:style>
  <w:style w:type="character" w:customStyle="1" w:styleId="47">
    <w:name w:val="Колонтитул (4)_"/>
    <w:basedOn w:val="a0"/>
    <w:rsid w:val="00147A65"/>
    <w:rPr>
      <w:rFonts w:ascii="Times New Roman" w:eastAsia="Times New Roman" w:hAnsi="Times New Roman" w:cs="Times New Roman"/>
      <w:b w:val="0"/>
      <w:bCs w:val="0"/>
      <w:i/>
      <w:iCs/>
      <w:smallCaps w:val="0"/>
      <w:strike w:val="0"/>
      <w:u w:val="none"/>
    </w:rPr>
  </w:style>
  <w:style w:type="character" w:customStyle="1" w:styleId="5105pt">
    <w:name w:val="Основной текст (5) + 10;5 pt;Не полужирный;Курсив"/>
    <w:basedOn w:val="5"/>
    <w:rsid w:val="00147A65"/>
    <w:rPr>
      <w:rFonts w:ascii="Times New Roman" w:eastAsia="Times New Roman" w:hAnsi="Times New Roman" w:cs="Times New Roman"/>
      <w:b/>
      <w:bCs/>
      <w:i/>
      <w:iCs/>
      <w:smallCaps w:val="0"/>
      <w:strike w:val="0"/>
      <w:color w:val="000000"/>
      <w:spacing w:val="0"/>
      <w:w w:val="100"/>
      <w:position w:val="0"/>
      <w:sz w:val="21"/>
      <w:szCs w:val="21"/>
      <w:u w:val="none"/>
      <w:shd w:val="clear" w:color="auto" w:fill="FFFFFF"/>
      <w:lang w:val="ru-RU" w:eastAsia="ru-RU" w:bidi="ru-RU"/>
    </w:rPr>
  </w:style>
  <w:style w:type="character" w:customStyle="1" w:styleId="28pt0">
    <w:name w:val="Основной текст (2) + 8 pt;Полужирный"/>
    <w:basedOn w:val="2"/>
    <w:rsid w:val="00147A65"/>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6pt">
    <w:name w:val="Основной текст (2) + 6 pt;Курсив"/>
    <w:basedOn w:val="2"/>
    <w:rsid w:val="00147A65"/>
    <w:rPr>
      <w:rFonts w:ascii="Times New Roman" w:eastAsia="Times New Roman" w:hAnsi="Times New Roman" w:cs="Times New Roman"/>
      <w:b w:val="0"/>
      <w:bCs w:val="0"/>
      <w:i/>
      <w:iCs/>
      <w:smallCaps w:val="0"/>
      <w:strike w:val="0"/>
      <w:color w:val="000000"/>
      <w:spacing w:val="0"/>
      <w:w w:val="100"/>
      <w:position w:val="0"/>
      <w:sz w:val="12"/>
      <w:szCs w:val="12"/>
      <w:u w:val="none"/>
      <w:shd w:val="clear" w:color="auto" w:fill="FFFFFF"/>
      <w:lang w:val="en-US" w:eastAsia="en-US" w:bidi="en-US"/>
    </w:rPr>
  </w:style>
  <w:style w:type="character" w:customStyle="1" w:styleId="56">
    <w:name w:val="Колонтитул (5)_"/>
    <w:basedOn w:val="a0"/>
    <w:link w:val="57"/>
    <w:rsid w:val="00147A65"/>
    <w:rPr>
      <w:sz w:val="13"/>
      <w:szCs w:val="13"/>
      <w:shd w:val="clear" w:color="auto" w:fill="FFFFFF"/>
    </w:rPr>
  </w:style>
  <w:style w:type="paragraph" w:customStyle="1" w:styleId="57">
    <w:name w:val="Колонтитул (5)"/>
    <w:basedOn w:val="a"/>
    <w:link w:val="56"/>
    <w:rsid w:val="00147A65"/>
    <w:pPr>
      <w:widowControl w:val="0"/>
      <w:shd w:val="clear" w:color="auto" w:fill="FFFFFF"/>
      <w:spacing w:line="0" w:lineRule="atLeast"/>
      <w:jc w:val="both"/>
    </w:pPr>
    <w:rPr>
      <w:rFonts w:asciiTheme="minorHAnsi" w:eastAsiaTheme="minorHAnsi" w:hAnsiTheme="minorHAnsi" w:cstheme="minorBidi"/>
      <w:sz w:val="13"/>
      <w:szCs w:val="13"/>
      <w:lang w:eastAsia="en-US"/>
    </w:rPr>
  </w:style>
  <w:style w:type="character" w:customStyle="1" w:styleId="2FranklinGothicHeavy65pt0pt">
    <w:name w:val="Основной текст (2) + Franklin Gothic Heavy;6;5 pt;Интервал 0 pt"/>
    <w:basedOn w:val="2"/>
    <w:rsid w:val="00147A65"/>
    <w:rPr>
      <w:rFonts w:ascii="Franklin Gothic Heavy" w:eastAsia="Franklin Gothic Heavy" w:hAnsi="Franklin Gothic Heavy" w:cs="Franklin Gothic Heavy"/>
      <w:b w:val="0"/>
      <w:bCs w:val="0"/>
      <w:i w:val="0"/>
      <w:iCs w:val="0"/>
      <w:smallCaps w:val="0"/>
      <w:strike w:val="0"/>
      <w:color w:val="000000"/>
      <w:spacing w:val="10"/>
      <w:w w:val="100"/>
      <w:position w:val="0"/>
      <w:sz w:val="13"/>
      <w:szCs w:val="13"/>
      <w:u w:val="none"/>
      <w:shd w:val="clear" w:color="auto" w:fill="FFFFFF"/>
      <w:lang w:val="ru-RU" w:eastAsia="ru-RU" w:bidi="ru-RU"/>
    </w:rPr>
  </w:style>
  <w:style w:type="character" w:customStyle="1" w:styleId="2Garamond10pt1pt">
    <w:name w:val="Основной текст (2) + Garamond;10 pt;Полужирный;Интервал 1 pt"/>
    <w:basedOn w:val="2"/>
    <w:rsid w:val="00147A65"/>
    <w:rPr>
      <w:rFonts w:ascii="Garamond" w:eastAsia="Garamond" w:hAnsi="Garamond" w:cs="Garamond"/>
      <w:b/>
      <w:bCs/>
      <w:i w:val="0"/>
      <w:iCs w:val="0"/>
      <w:smallCaps w:val="0"/>
      <w:strike w:val="0"/>
      <w:color w:val="000000"/>
      <w:spacing w:val="20"/>
      <w:w w:val="100"/>
      <w:position w:val="0"/>
      <w:sz w:val="20"/>
      <w:szCs w:val="20"/>
      <w:u w:val="none"/>
      <w:shd w:val="clear" w:color="auto" w:fill="FFFFFF"/>
      <w:lang w:val="ru-RU" w:eastAsia="ru-RU" w:bidi="ru-RU"/>
    </w:rPr>
  </w:style>
  <w:style w:type="character" w:customStyle="1" w:styleId="2115pt0pt">
    <w:name w:val="Основной текст (2) + 11;5 pt;Курсив;Интервал 0 pt"/>
    <w:basedOn w:val="2"/>
    <w:rsid w:val="00147A65"/>
    <w:rPr>
      <w:rFonts w:ascii="Times New Roman" w:eastAsia="Times New Roman" w:hAnsi="Times New Roman" w:cs="Times New Roman"/>
      <w:b/>
      <w:bCs/>
      <w:i/>
      <w:iCs/>
      <w:smallCaps w:val="0"/>
      <w:strike w:val="0"/>
      <w:color w:val="000000"/>
      <w:spacing w:val="-10"/>
      <w:w w:val="100"/>
      <w:position w:val="0"/>
      <w:sz w:val="23"/>
      <w:szCs w:val="23"/>
      <w:u w:val="none"/>
      <w:shd w:val="clear" w:color="auto" w:fill="FFFFFF"/>
      <w:lang w:val="ru-RU" w:eastAsia="ru-RU" w:bidi="ru-RU"/>
    </w:rPr>
  </w:style>
  <w:style w:type="character" w:customStyle="1" w:styleId="2SegoeUI13pt">
    <w:name w:val="Основной текст (2) + Segoe UI;13 pt"/>
    <w:basedOn w:val="2"/>
    <w:rsid w:val="00147A65"/>
    <w:rPr>
      <w:rFonts w:ascii="Segoe UI" w:eastAsia="Segoe UI" w:hAnsi="Segoe UI" w:cs="Segoe UI"/>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4pt40">
    <w:name w:val="Основной текст (2) + 14 pt;Полужирный;Масштаб 40%"/>
    <w:basedOn w:val="2"/>
    <w:rsid w:val="00147A65"/>
    <w:rPr>
      <w:rFonts w:ascii="Times New Roman" w:eastAsia="Times New Roman" w:hAnsi="Times New Roman" w:cs="Times New Roman"/>
      <w:b/>
      <w:bCs/>
      <w:i w:val="0"/>
      <w:iCs w:val="0"/>
      <w:smallCaps w:val="0"/>
      <w:strike w:val="0"/>
      <w:color w:val="000000"/>
      <w:spacing w:val="0"/>
      <w:w w:val="40"/>
      <w:position w:val="0"/>
      <w:sz w:val="28"/>
      <w:szCs w:val="28"/>
      <w:u w:val="none"/>
      <w:shd w:val="clear" w:color="auto" w:fill="FFFFFF"/>
      <w:lang w:val="ru-RU" w:eastAsia="ru-RU" w:bidi="ru-RU"/>
    </w:rPr>
  </w:style>
  <w:style w:type="character" w:customStyle="1" w:styleId="2ArialUnicodeMS6pt0pt">
    <w:name w:val="Основной текст (2) + Arial Unicode MS;6 pt;Интервал 0 pt"/>
    <w:basedOn w:val="2"/>
    <w:rsid w:val="00147A65"/>
    <w:rPr>
      <w:rFonts w:ascii="Arial Unicode MS" w:eastAsia="Arial Unicode MS" w:hAnsi="Arial Unicode MS" w:cs="Arial Unicode MS"/>
      <w:b w:val="0"/>
      <w:bCs w:val="0"/>
      <w:i w:val="0"/>
      <w:iCs w:val="0"/>
      <w:smallCaps w:val="0"/>
      <w:strike w:val="0"/>
      <w:color w:val="000000"/>
      <w:spacing w:val="-10"/>
      <w:w w:val="100"/>
      <w:position w:val="0"/>
      <w:sz w:val="12"/>
      <w:szCs w:val="12"/>
      <w:u w:val="none"/>
      <w:shd w:val="clear" w:color="auto" w:fill="FFFFFF"/>
      <w:lang w:val="ru-RU" w:eastAsia="ru-RU" w:bidi="ru-RU"/>
    </w:rPr>
  </w:style>
  <w:style w:type="character" w:customStyle="1" w:styleId="2FranklinGothicHeavy11pt">
    <w:name w:val="Основной текст (2) + Franklin Gothic Heavy;11 pt;Курсив"/>
    <w:basedOn w:val="2"/>
    <w:rsid w:val="00147A65"/>
    <w:rPr>
      <w:rFonts w:ascii="Franklin Gothic Heavy" w:eastAsia="Franklin Gothic Heavy" w:hAnsi="Franklin Gothic Heavy" w:cs="Franklin Gothic Heavy"/>
      <w:b/>
      <w:bCs/>
      <w:i/>
      <w:iCs/>
      <w:smallCaps w:val="0"/>
      <w:strike w:val="0"/>
      <w:color w:val="000000"/>
      <w:spacing w:val="0"/>
      <w:w w:val="100"/>
      <w:position w:val="0"/>
      <w:sz w:val="22"/>
      <w:szCs w:val="22"/>
      <w:u w:val="none"/>
      <w:shd w:val="clear" w:color="auto" w:fill="FFFFFF"/>
      <w:lang w:val="ru-RU" w:eastAsia="ru-RU" w:bidi="ru-RU"/>
    </w:rPr>
  </w:style>
  <w:style w:type="character" w:customStyle="1" w:styleId="213pt">
    <w:name w:val="Основной текст (2) + 13 pt"/>
    <w:basedOn w:val="2"/>
    <w:rsid w:val="00147A65"/>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en-US" w:eastAsia="en-US" w:bidi="en-US"/>
    </w:rPr>
  </w:style>
  <w:style w:type="character" w:customStyle="1" w:styleId="2Tahoma14pt">
    <w:name w:val="Основной текст (2) + Tahoma;14 pt;Полужирный;Курсив"/>
    <w:basedOn w:val="2"/>
    <w:rsid w:val="00147A65"/>
    <w:rPr>
      <w:rFonts w:ascii="Tahoma" w:eastAsia="Tahoma" w:hAnsi="Tahoma" w:cs="Tahoma"/>
      <w:b/>
      <w:bCs/>
      <w:i/>
      <w:iCs/>
      <w:smallCaps w:val="0"/>
      <w:strike w:val="0"/>
      <w:color w:val="000000"/>
      <w:spacing w:val="0"/>
      <w:w w:val="100"/>
      <w:position w:val="0"/>
      <w:sz w:val="28"/>
      <w:szCs w:val="28"/>
      <w:u w:val="none"/>
      <w:shd w:val="clear" w:color="auto" w:fill="FFFFFF"/>
      <w:lang w:val="ru-RU" w:eastAsia="ru-RU" w:bidi="ru-RU"/>
    </w:rPr>
  </w:style>
  <w:style w:type="character" w:customStyle="1" w:styleId="2Garamond">
    <w:name w:val="Основной текст (2) + Garamond"/>
    <w:basedOn w:val="2"/>
    <w:rsid w:val="00147A65"/>
    <w:rPr>
      <w:rFonts w:ascii="Garamond" w:eastAsia="Garamond" w:hAnsi="Garamond" w:cs="Garamond"/>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81">
    <w:name w:val="Подпись к картинке (8)_"/>
    <w:basedOn w:val="a0"/>
    <w:link w:val="82"/>
    <w:rsid w:val="00147A65"/>
    <w:rPr>
      <w:sz w:val="8"/>
      <w:szCs w:val="8"/>
      <w:shd w:val="clear" w:color="auto" w:fill="FFFFFF"/>
    </w:rPr>
  </w:style>
  <w:style w:type="paragraph" w:customStyle="1" w:styleId="82">
    <w:name w:val="Подпись к картинке (8)"/>
    <w:basedOn w:val="a"/>
    <w:link w:val="81"/>
    <w:rsid w:val="00147A65"/>
    <w:pPr>
      <w:widowControl w:val="0"/>
      <w:shd w:val="clear" w:color="auto" w:fill="FFFFFF"/>
      <w:spacing w:line="302" w:lineRule="exact"/>
      <w:jc w:val="both"/>
    </w:pPr>
    <w:rPr>
      <w:rFonts w:asciiTheme="minorHAnsi" w:eastAsiaTheme="minorHAnsi" w:hAnsiTheme="minorHAnsi" w:cstheme="minorBidi"/>
      <w:sz w:val="8"/>
      <w:szCs w:val="8"/>
      <w:lang w:eastAsia="en-US"/>
    </w:rPr>
  </w:style>
  <w:style w:type="character" w:customStyle="1" w:styleId="91">
    <w:name w:val="Подпись к картинке (9)_"/>
    <w:basedOn w:val="a0"/>
    <w:link w:val="92"/>
    <w:rsid w:val="00147A65"/>
    <w:rPr>
      <w:rFonts w:ascii="Times New Roman" w:eastAsia="Times New Roman" w:hAnsi="Times New Roman" w:cs="Times New Roman"/>
      <w:b/>
      <w:bCs/>
      <w:shd w:val="clear" w:color="auto" w:fill="FFFFFF"/>
    </w:rPr>
  </w:style>
  <w:style w:type="paragraph" w:customStyle="1" w:styleId="92">
    <w:name w:val="Подпись к картинке (9)"/>
    <w:basedOn w:val="a"/>
    <w:link w:val="91"/>
    <w:rsid w:val="00147A65"/>
    <w:pPr>
      <w:widowControl w:val="0"/>
      <w:shd w:val="clear" w:color="auto" w:fill="FFFFFF"/>
      <w:spacing w:line="274" w:lineRule="exact"/>
      <w:jc w:val="both"/>
    </w:pPr>
    <w:rPr>
      <w:b/>
      <w:bCs/>
      <w:sz w:val="22"/>
      <w:szCs w:val="22"/>
      <w:lang w:eastAsia="en-US"/>
    </w:rPr>
  </w:style>
  <w:style w:type="character" w:customStyle="1" w:styleId="63">
    <w:name w:val="Подпись к картинке (6)"/>
    <w:basedOn w:val="61"/>
    <w:rsid w:val="00147A6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64">
    <w:name w:val="Колонтитул (6)_"/>
    <w:basedOn w:val="a0"/>
    <w:link w:val="65"/>
    <w:rsid w:val="00147A65"/>
    <w:rPr>
      <w:rFonts w:ascii="Times New Roman" w:eastAsia="Times New Roman" w:hAnsi="Times New Roman" w:cs="Times New Roman"/>
      <w:sz w:val="19"/>
      <w:szCs w:val="19"/>
      <w:shd w:val="clear" w:color="auto" w:fill="FFFFFF"/>
    </w:rPr>
  </w:style>
  <w:style w:type="paragraph" w:customStyle="1" w:styleId="65">
    <w:name w:val="Колонтитул (6)"/>
    <w:basedOn w:val="a"/>
    <w:link w:val="64"/>
    <w:rsid w:val="00147A65"/>
    <w:pPr>
      <w:widowControl w:val="0"/>
      <w:shd w:val="clear" w:color="auto" w:fill="FFFFFF"/>
      <w:spacing w:line="0" w:lineRule="atLeast"/>
    </w:pPr>
    <w:rPr>
      <w:sz w:val="19"/>
      <w:szCs w:val="19"/>
      <w:lang w:eastAsia="en-US"/>
    </w:rPr>
  </w:style>
  <w:style w:type="character" w:customStyle="1" w:styleId="420">
    <w:name w:val="Заголовок №4 (2)_"/>
    <w:basedOn w:val="a0"/>
    <w:link w:val="421"/>
    <w:rsid w:val="00147A65"/>
    <w:rPr>
      <w:rFonts w:ascii="Times New Roman" w:eastAsia="Times New Roman" w:hAnsi="Times New Roman" w:cs="Times New Roman"/>
      <w:b/>
      <w:bCs/>
      <w:sz w:val="26"/>
      <w:szCs w:val="26"/>
      <w:shd w:val="clear" w:color="auto" w:fill="FFFFFF"/>
    </w:rPr>
  </w:style>
  <w:style w:type="paragraph" w:customStyle="1" w:styleId="421">
    <w:name w:val="Заголовок №4 (2)"/>
    <w:basedOn w:val="a"/>
    <w:link w:val="420"/>
    <w:rsid w:val="00147A65"/>
    <w:pPr>
      <w:widowControl w:val="0"/>
      <w:shd w:val="clear" w:color="auto" w:fill="FFFFFF"/>
      <w:spacing w:after="360" w:line="0" w:lineRule="atLeast"/>
      <w:ind w:hanging="1620"/>
      <w:jc w:val="center"/>
      <w:outlineLvl w:val="3"/>
    </w:pPr>
    <w:rPr>
      <w:b/>
      <w:bCs/>
      <w:sz w:val="26"/>
      <w:szCs w:val="26"/>
      <w:lang w:eastAsia="en-US"/>
    </w:rPr>
  </w:style>
  <w:style w:type="character" w:customStyle="1" w:styleId="66">
    <w:name w:val="Подпись к таблице (6)_"/>
    <w:basedOn w:val="a0"/>
    <w:link w:val="67"/>
    <w:rsid w:val="00147A65"/>
    <w:rPr>
      <w:rFonts w:ascii="Times New Roman" w:eastAsia="Times New Roman" w:hAnsi="Times New Roman" w:cs="Times New Roman"/>
      <w:b/>
      <w:bCs/>
      <w:sz w:val="26"/>
      <w:szCs w:val="26"/>
      <w:shd w:val="clear" w:color="auto" w:fill="FFFFFF"/>
    </w:rPr>
  </w:style>
  <w:style w:type="paragraph" w:customStyle="1" w:styleId="67">
    <w:name w:val="Подпись к таблице (6)"/>
    <w:basedOn w:val="a"/>
    <w:link w:val="66"/>
    <w:rsid w:val="00147A65"/>
    <w:pPr>
      <w:widowControl w:val="0"/>
      <w:shd w:val="clear" w:color="auto" w:fill="FFFFFF"/>
      <w:spacing w:line="0" w:lineRule="atLeast"/>
    </w:pPr>
    <w:rPr>
      <w:b/>
      <w:bCs/>
      <w:sz w:val="26"/>
      <w:szCs w:val="26"/>
      <w:lang w:eastAsia="en-US"/>
    </w:rPr>
  </w:style>
  <w:style w:type="character" w:customStyle="1" w:styleId="29pt0">
    <w:name w:val="Основной текст (2) + 9 pt"/>
    <w:basedOn w:val="2"/>
    <w:rsid w:val="00147A65"/>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360">
    <w:name w:val="Основной текст (36)_"/>
    <w:basedOn w:val="a0"/>
    <w:rsid w:val="00147A65"/>
    <w:rPr>
      <w:b w:val="0"/>
      <w:bCs w:val="0"/>
      <w:i w:val="0"/>
      <w:iCs w:val="0"/>
      <w:smallCaps w:val="0"/>
      <w:strike w:val="0"/>
      <w:sz w:val="18"/>
      <w:szCs w:val="18"/>
      <w:u w:val="none"/>
    </w:rPr>
  </w:style>
  <w:style w:type="character" w:customStyle="1" w:styleId="361">
    <w:name w:val="Основной текст (36)"/>
    <w:basedOn w:val="360"/>
    <w:rsid w:val="00147A65"/>
    <w:rPr>
      <w:rFonts w:ascii="Arial Unicode MS" w:eastAsia="Arial Unicode MS" w:hAnsi="Arial Unicode MS" w:cs="Arial Unicode MS"/>
      <w:b w:val="0"/>
      <w:bCs w:val="0"/>
      <w:i w:val="0"/>
      <w:iCs w:val="0"/>
      <w:smallCaps w:val="0"/>
      <w:strike w:val="0"/>
      <w:color w:val="000000"/>
      <w:spacing w:val="0"/>
      <w:w w:val="100"/>
      <w:position w:val="0"/>
      <w:sz w:val="18"/>
      <w:szCs w:val="18"/>
      <w:u w:val="none"/>
      <w:lang w:val="ru-RU" w:eastAsia="ru-RU" w:bidi="ru-RU"/>
    </w:rPr>
  </w:style>
  <w:style w:type="character" w:customStyle="1" w:styleId="73">
    <w:name w:val="Колонтитул (7)_"/>
    <w:basedOn w:val="a0"/>
    <w:link w:val="74"/>
    <w:rsid w:val="00147A65"/>
    <w:rPr>
      <w:rFonts w:ascii="Times New Roman" w:eastAsia="Times New Roman" w:hAnsi="Times New Roman" w:cs="Times New Roman"/>
      <w:b/>
      <w:bCs/>
      <w:sz w:val="19"/>
      <w:szCs w:val="19"/>
      <w:shd w:val="clear" w:color="auto" w:fill="FFFFFF"/>
    </w:rPr>
  </w:style>
  <w:style w:type="paragraph" w:customStyle="1" w:styleId="74">
    <w:name w:val="Колонтитул (7)"/>
    <w:basedOn w:val="a"/>
    <w:link w:val="73"/>
    <w:rsid w:val="00147A65"/>
    <w:pPr>
      <w:widowControl w:val="0"/>
      <w:shd w:val="clear" w:color="auto" w:fill="FFFFFF"/>
      <w:spacing w:line="0" w:lineRule="atLeast"/>
    </w:pPr>
    <w:rPr>
      <w:b/>
      <w:bCs/>
      <w:sz w:val="19"/>
      <w:szCs w:val="19"/>
      <w:lang w:eastAsia="en-US"/>
    </w:rPr>
  </w:style>
  <w:style w:type="character" w:customStyle="1" w:styleId="48">
    <w:name w:val="Колонтитул (4)"/>
    <w:basedOn w:val="47"/>
    <w:rsid w:val="00147A65"/>
    <w:rPr>
      <w:rFonts w:ascii="Times New Roman" w:eastAsia="Times New Roman" w:hAnsi="Times New Roman" w:cs="Times New Roman"/>
      <w:b w:val="0"/>
      <w:bCs w:val="0"/>
      <w:i/>
      <w:iCs/>
      <w:smallCaps w:val="0"/>
      <w:strike w:val="0"/>
      <w:color w:val="000000"/>
      <w:spacing w:val="0"/>
      <w:w w:val="100"/>
      <w:position w:val="0"/>
      <w:sz w:val="24"/>
      <w:szCs w:val="24"/>
      <w:u w:val="single"/>
      <w:lang w:val="ru-RU" w:eastAsia="ru-RU" w:bidi="ru-RU"/>
    </w:rPr>
  </w:style>
  <w:style w:type="character" w:customStyle="1" w:styleId="2a">
    <w:name w:val="Подпись к таблице (2)"/>
    <w:basedOn w:val="24"/>
    <w:rsid w:val="00147A65"/>
    <w:rPr>
      <w:rFonts w:ascii="Times New Roman" w:eastAsia="Times New Roman" w:hAnsi="Times New Roman" w:cs="Times New Roman"/>
      <w:b w:val="0"/>
      <w:bCs w:val="0"/>
      <w:i/>
      <w:iCs/>
      <w:smallCaps w:val="0"/>
      <w:strike w:val="0"/>
      <w:color w:val="000000"/>
      <w:spacing w:val="0"/>
      <w:w w:val="100"/>
      <w:position w:val="0"/>
      <w:sz w:val="24"/>
      <w:szCs w:val="24"/>
      <w:u w:val="single"/>
      <w:lang w:val="ru-RU" w:eastAsia="ru-RU" w:bidi="ru-RU"/>
    </w:rPr>
  </w:style>
  <w:style w:type="character" w:customStyle="1" w:styleId="370">
    <w:name w:val="Основной текст (37)_"/>
    <w:basedOn w:val="a0"/>
    <w:rsid w:val="00147A65"/>
    <w:rPr>
      <w:rFonts w:ascii="Times New Roman" w:eastAsia="Times New Roman" w:hAnsi="Times New Roman" w:cs="Times New Roman"/>
      <w:b/>
      <w:bCs/>
      <w:i w:val="0"/>
      <w:iCs w:val="0"/>
      <w:smallCaps w:val="0"/>
      <w:strike w:val="0"/>
      <w:spacing w:val="-10"/>
      <w:sz w:val="23"/>
      <w:szCs w:val="23"/>
      <w:u w:val="none"/>
    </w:rPr>
  </w:style>
  <w:style w:type="character" w:customStyle="1" w:styleId="3710pt0pt">
    <w:name w:val="Основной текст (37) + 10 pt;Курсив;Интервал 0 pt"/>
    <w:basedOn w:val="370"/>
    <w:rsid w:val="00147A65"/>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style>
  <w:style w:type="character" w:customStyle="1" w:styleId="371">
    <w:name w:val="Основной текст (37)"/>
    <w:basedOn w:val="370"/>
    <w:rsid w:val="00147A65"/>
    <w:rPr>
      <w:rFonts w:ascii="Times New Roman" w:eastAsia="Times New Roman" w:hAnsi="Times New Roman" w:cs="Times New Roman"/>
      <w:b/>
      <w:bCs/>
      <w:i w:val="0"/>
      <w:iCs w:val="0"/>
      <w:smallCaps w:val="0"/>
      <w:strike w:val="0"/>
      <w:color w:val="000000"/>
      <w:spacing w:val="-10"/>
      <w:w w:val="100"/>
      <w:position w:val="0"/>
      <w:sz w:val="23"/>
      <w:szCs w:val="23"/>
      <w:u w:val="none"/>
      <w:lang w:val="ru-RU" w:eastAsia="ru-RU" w:bidi="ru-RU"/>
    </w:rPr>
  </w:style>
  <w:style w:type="character" w:customStyle="1" w:styleId="38">
    <w:name w:val="Заголовок №3_"/>
    <w:basedOn w:val="a0"/>
    <w:link w:val="39"/>
    <w:rsid w:val="00147A65"/>
    <w:rPr>
      <w:rFonts w:ascii="Times New Roman" w:eastAsia="Times New Roman" w:hAnsi="Times New Roman" w:cs="Times New Roman"/>
      <w:b/>
      <w:bCs/>
      <w:sz w:val="28"/>
      <w:szCs w:val="28"/>
      <w:shd w:val="clear" w:color="auto" w:fill="FFFFFF"/>
    </w:rPr>
  </w:style>
  <w:style w:type="paragraph" w:customStyle="1" w:styleId="39">
    <w:name w:val="Заголовок №3"/>
    <w:basedOn w:val="a"/>
    <w:link w:val="38"/>
    <w:rsid w:val="00147A65"/>
    <w:pPr>
      <w:widowControl w:val="0"/>
      <w:shd w:val="clear" w:color="auto" w:fill="FFFFFF"/>
      <w:spacing w:after="120" w:line="0" w:lineRule="atLeast"/>
      <w:jc w:val="right"/>
      <w:outlineLvl w:val="2"/>
    </w:pPr>
    <w:rPr>
      <w:b/>
      <w:bCs/>
      <w:sz w:val="28"/>
      <w:szCs w:val="28"/>
      <w:lang w:eastAsia="en-US"/>
    </w:rPr>
  </w:style>
  <w:style w:type="character" w:customStyle="1" w:styleId="102">
    <w:name w:val="Подпись к картинке (10)_"/>
    <w:basedOn w:val="a0"/>
    <w:rsid w:val="00147A65"/>
    <w:rPr>
      <w:b w:val="0"/>
      <w:bCs w:val="0"/>
      <w:i w:val="0"/>
      <w:iCs w:val="0"/>
      <w:smallCaps w:val="0"/>
      <w:strike w:val="0"/>
      <w:sz w:val="18"/>
      <w:szCs w:val="18"/>
      <w:u w:val="none"/>
    </w:rPr>
  </w:style>
  <w:style w:type="character" w:customStyle="1" w:styleId="103">
    <w:name w:val="Подпись к картинке (10)"/>
    <w:basedOn w:val="102"/>
    <w:rsid w:val="00147A65"/>
    <w:rPr>
      <w:rFonts w:ascii="Arial Unicode MS" w:eastAsia="Arial Unicode MS" w:hAnsi="Arial Unicode MS" w:cs="Arial Unicode MS"/>
      <w:b w:val="0"/>
      <w:bCs w:val="0"/>
      <w:i w:val="0"/>
      <w:iCs w:val="0"/>
      <w:smallCaps w:val="0"/>
      <w:strike w:val="0"/>
      <w:color w:val="000000"/>
      <w:spacing w:val="0"/>
      <w:w w:val="100"/>
      <w:position w:val="0"/>
      <w:sz w:val="18"/>
      <w:szCs w:val="18"/>
      <w:u w:val="none"/>
      <w:lang w:val="ru-RU" w:eastAsia="ru-RU" w:bidi="ru-RU"/>
    </w:rPr>
  </w:style>
  <w:style w:type="character" w:customStyle="1" w:styleId="29pt1">
    <w:name w:val="Основной текст (2) + 9 pt;Курсив"/>
    <w:basedOn w:val="2"/>
    <w:rsid w:val="00147A65"/>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2105pt">
    <w:name w:val="Основной текст (2) + 10;5 pt;Курсив"/>
    <w:basedOn w:val="2"/>
    <w:rsid w:val="00147A65"/>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2ArialNarrow14pt">
    <w:name w:val="Основной текст (2) + Arial Narrow;14 pt"/>
    <w:basedOn w:val="2"/>
    <w:rsid w:val="00147A65"/>
    <w:rPr>
      <w:rFonts w:ascii="Arial Narrow" w:eastAsia="Arial Narrow" w:hAnsi="Arial Narrow" w:cs="Arial Narrow"/>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FranklinGothicHeavy7pt">
    <w:name w:val="Основной текст (2) + Franklin Gothic Heavy;7 pt"/>
    <w:basedOn w:val="2"/>
    <w:rsid w:val="00147A65"/>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FranklinGothicHeavy55pt">
    <w:name w:val="Основной текст (2) + Franklin Gothic Heavy;5;5 pt"/>
    <w:basedOn w:val="2"/>
    <w:rsid w:val="00147A65"/>
    <w:rPr>
      <w:rFonts w:ascii="Franklin Gothic Heavy" w:eastAsia="Franklin Gothic Heavy" w:hAnsi="Franklin Gothic Heavy" w:cs="Franklin Gothic Heavy"/>
      <w:b w:val="0"/>
      <w:bCs w:val="0"/>
      <w:i w:val="0"/>
      <w:iCs w:val="0"/>
      <w:smallCaps w:val="0"/>
      <w:strike w:val="0"/>
      <w:color w:val="000000"/>
      <w:spacing w:val="0"/>
      <w:w w:val="100"/>
      <w:position w:val="0"/>
      <w:sz w:val="11"/>
      <w:szCs w:val="11"/>
      <w:u w:val="none"/>
      <w:shd w:val="clear" w:color="auto" w:fill="FFFFFF"/>
      <w:lang w:val="ru-RU" w:eastAsia="ru-RU" w:bidi="ru-RU"/>
    </w:rPr>
  </w:style>
  <w:style w:type="character" w:customStyle="1" w:styleId="2FranklinGothicHeavy8pt">
    <w:name w:val="Основной текст (2) + Franklin Gothic Heavy;8 pt;Курсив"/>
    <w:basedOn w:val="2"/>
    <w:rsid w:val="00147A65"/>
    <w:rPr>
      <w:rFonts w:ascii="Franklin Gothic Heavy" w:eastAsia="Franklin Gothic Heavy" w:hAnsi="Franklin Gothic Heavy" w:cs="Franklin Gothic Heavy"/>
      <w:b w:val="0"/>
      <w:bCs w:val="0"/>
      <w:i/>
      <w:iCs/>
      <w:smallCaps w:val="0"/>
      <w:strike w:val="0"/>
      <w:color w:val="000000"/>
      <w:spacing w:val="0"/>
      <w:w w:val="100"/>
      <w:position w:val="0"/>
      <w:sz w:val="16"/>
      <w:szCs w:val="16"/>
      <w:u w:val="none"/>
      <w:shd w:val="clear" w:color="auto" w:fill="FFFFFF"/>
      <w:lang w:val="en-US" w:eastAsia="en-US" w:bidi="en-US"/>
    </w:rPr>
  </w:style>
  <w:style w:type="character" w:customStyle="1" w:styleId="2b">
    <w:name w:val="Заголовок №2_"/>
    <w:basedOn w:val="a0"/>
    <w:link w:val="2c"/>
    <w:rsid w:val="00147A65"/>
    <w:rPr>
      <w:rFonts w:ascii="Arial Narrow" w:eastAsia="Arial Narrow" w:hAnsi="Arial Narrow" w:cs="Arial Narrow"/>
      <w:i/>
      <w:iCs/>
      <w:sz w:val="30"/>
      <w:szCs w:val="30"/>
      <w:shd w:val="clear" w:color="auto" w:fill="FFFFFF"/>
      <w:lang w:val="en-US" w:bidi="en-US"/>
    </w:rPr>
  </w:style>
  <w:style w:type="paragraph" w:customStyle="1" w:styleId="2c">
    <w:name w:val="Заголовок №2"/>
    <w:basedOn w:val="a"/>
    <w:link w:val="2b"/>
    <w:rsid w:val="00147A65"/>
    <w:pPr>
      <w:widowControl w:val="0"/>
      <w:shd w:val="clear" w:color="auto" w:fill="FFFFFF"/>
      <w:spacing w:line="0" w:lineRule="atLeast"/>
      <w:outlineLvl w:val="1"/>
    </w:pPr>
    <w:rPr>
      <w:rFonts w:ascii="Arial Narrow" w:eastAsia="Arial Narrow" w:hAnsi="Arial Narrow" w:cs="Arial Narrow"/>
      <w:i/>
      <w:iCs/>
      <w:sz w:val="30"/>
      <w:szCs w:val="30"/>
      <w:lang w:val="en-US" w:eastAsia="en-US" w:bidi="en-US"/>
    </w:rPr>
  </w:style>
  <w:style w:type="character" w:customStyle="1" w:styleId="2ArialUnicodeMS5pt">
    <w:name w:val="Основной текст (2) + Arial Unicode MS;5 pt;Курсив"/>
    <w:basedOn w:val="2"/>
    <w:rsid w:val="00147A65"/>
    <w:rPr>
      <w:rFonts w:ascii="Arial Unicode MS" w:eastAsia="Arial Unicode MS" w:hAnsi="Arial Unicode MS" w:cs="Arial Unicode MS"/>
      <w:b w:val="0"/>
      <w:bCs w:val="0"/>
      <w:i/>
      <w:iCs/>
      <w:smallCaps w:val="0"/>
      <w:strike w:val="0"/>
      <w:color w:val="000000"/>
      <w:spacing w:val="0"/>
      <w:w w:val="100"/>
      <w:position w:val="0"/>
      <w:sz w:val="10"/>
      <w:szCs w:val="10"/>
      <w:u w:val="none"/>
      <w:shd w:val="clear" w:color="auto" w:fill="FFFFFF"/>
      <w:lang w:val="en-US" w:eastAsia="en-US" w:bidi="en-US"/>
    </w:rPr>
  </w:style>
  <w:style w:type="character" w:customStyle="1" w:styleId="295pt0">
    <w:name w:val="Основной текст (2) + 9;5 pt;Полужирный;Малые прописные"/>
    <w:basedOn w:val="2"/>
    <w:rsid w:val="00147A65"/>
    <w:rPr>
      <w:rFonts w:ascii="Times New Roman" w:eastAsia="Times New Roman" w:hAnsi="Times New Roman" w:cs="Times New Roman"/>
      <w:b/>
      <w:bCs/>
      <w:i w:val="0"/>
      <w:iCs w:val="0"/>
      <w:smallCaps/>
      <w:strike w:val="0"/>
      <w:color w:val="000000"/>
      <w:spacing w:val="0"/>
      <w:w w:val="100"/>
      <w:position w:val="0"/>
      <w:sz w:val="19"/>
      <w:szCs w:val="19"/>
      <w:u w:val="none"/>
      <w:shd w:val="clear" w:color="auto" w:fill="FFFFFF"/>
      <w:lang w:val="en-US" w:eastAsia="en-US" w:bidi="en-US"/>
    </w:rPr>
  </w:style>
  <w:style w:type="character" w:customStyle="1" w:styleId="2ArialUnicodeMS4pt0pt">
    <w:name w:val="Основной текст (2) + Arial Unicode MS;4 pt;Интервал 0 pt"/>
    <w:basedOn w:val="2"/>
    <w:rsid w:val="00147A65"/>
    <w:rPr>
      <w:rFonts w:ascii="Arial Unicode MS" w:eastAsia="Arial Unicode MS" w:hAnsi="Arial Unicode MS" w:cs="Arial Unicode MS"/>
      <w:b w:val="0"/>
      <w:bCs w:val="0"/>
      <w:i w:val="0"/>
      <w:iCs w:val="0"/>
      <w:smallCaps w:val="0"/>
      <w:strike w:val="0"/>
      <w:color w:val="000000"/>
      <w:spacing w:val="-10"/>
      <w:w w:val="100"/>
      <w:position w:val="0"/>
      <w:sz w:val="8"/>
      <w:szCs w:val="8"/>
      <w:u w:val="none"/>
      <w:shd w:val="clear" w:color="auto" w:fill="FFFFFF"/>
      <w:lang w:val="ru-RU" w:eastAsia="ru-RU" w:bidi="ru-RU"/>
    </w:rPr>
  </w:style>
  <w:style w:type="character" w:customStyle="1" w:styleId="2FranklinGothicHeavy75pt150">
    <w:name w:val="Основной текст (2) + Franklin Gothic Heavy;7;5 pt;Масштаб 150%"/>
    <w:basedOn w:val="2"/>
    <w:rsid w:val="00147A65"/>
    <w:rPr>
      <w:rFonts w:ascii="Franklin Gothic Heavy" w:eastAsia="Franklin Gothic Heavy" w:hAnsi="Franklin Gothic Heavy" w:cs="Franklin Gothic Heavy"/>
      <w:b w:val="0"/>
      <w:bCs w:val="0"/>
      <w:i w:val="0"/>
      <w:iCs w:val="0"/>
      <w:smallCaps w:val="0"/>
      <w:strike w:val="0"/>
      <w:color w:val="000000"/>
      <w:spacing w:val="0"/>
      <w:w w:val="150"/>
      <w:position w:val="0"/>
      <w:sz w:val="15"/>
      <w:szCs w:val="15"/>
      <w:u w:val="none"/>
      <w:shd w:val="clear" w:color="auto" w:fill="FFFFFF"/>
      <w:lang w:val="ru-RU" w:eastAsia="ru-RU" w:bidi="ru-RU"/>
    </w:rPr>
  </w:style>
  <w:style w:type="character" w:customStyle="1" w:styleId="83">
    <w:name w:val="Колонтитул (8)_"/>
    <w:basedOn w:val="a0"/>
    <w:link w:val="84"/>
    <w:rsid w:val="00147A65"/>
    <w:rPr>
      <w:rFonts w:ascii="Times New Roman" w:eastAsia="Times New Roman" w:hAnsi="Times New Roman" w:cs="Times New Roman"/>
      <w:b/>
      <w:bCs/>
      <w:sz w:val="18"/>
      <w:szCs w:val="18"/>
      <w:shd w:val="clear" w:color="auto" w:fill="FFFFFF"/>
    </w:rPr>
  </w:style>
  <w:style w:type="paragraph" w:customStyle="1" w:styleId="84">
    <w:name w:val="Колонтитул (8)"/>
    <w:basedOn w:val="a"/>
    <w:link w:val="83"/>
    <w:rsid w:val="00147A65"/>
    <w:pPr>
      <w:widowControl w:val="0"/>
      <w:shd w:val="clear" w:color="auto" w:fill="FFFFFF"/>
      <w:spacing w:line="0" w:lineRule="atLeast"/>
    </w:pPr>
    <w:rPr>
      <w:b/>
      <w:bCs/>
      <w:sz w:val="18"/>
      <w:szCs w:val="18"/>
      <w:lang w:eastAsia="en-US"/>
    </w:rPr>
  </w:style>
  <w:style w:type="character" w:customStyle="1" w:styleId="380">
    <w:name w:val="Основной текст (38)_"/>
    <w:basedOn w:val="a0"/>
    <w:link w:val="381"/>
    <w:rsid w:val="00147A65"/>
    <w:rPr>
      <w:spacing w:val="-30"/>
      <w:w w:val="150"/>
      <w:sz w:val="14"/>
      <w:szCs w:val="14"/>
      <w:shd w:val="clear" w:color="auto" w:fill="FFFFFF"/>
    </w:rPr>
  </w:style>
  <w:style w:type="paragraph" w:customStyle="1" w:styleId="381">
    <w:name w:val="Основной текст (38)"/>
    <w:basedOn w:val="a"/>
    <w:link w:val="380"/>
    <w:rsid w:val="00147A65"/>
    <w:pPr>
      <w:widowControl w:val="0"/>
      <w:shd w:val="clear" w:color="auto" w:fill="FFFFFF"/>
      <w:spacing w:line="0" w:lineRule="atLeast"/>
    </w:pPr>
    <w:rPr>
      <w:rFonts w:asciiTheme="minorHAnsi" w:eastAsiaTheme="minorHAnsi" w:hAnsiTheme="minorHAnsi" w:cstheme="minorBidi"/>
      <w:spacing w:val="-30"/>
      <w:w w:val="150"/>
      <w:sz w:val="14"/>
      <w:szCs w:val="14"/>
      <w:lang w:eastAsia="en-US"/>
    </w:rPr>
  </w:style>
  <w:style w:type="character" w:customStyle="1" w:styleId="390">
    <w:name w:val="Основной текст (39)_"/>
    <w:basedOn w:val="a0"/>
    <w:link w:val="391"/>
    <w:rsid w:val="00147A65"/>
    <w:rPr>
      <w:rFonts w:ascii="Times New Roman" w:eastAsia="Times New Roman" w:hAnsi="Times New Roman" w:cs="Times New Roman"/>
      <w:i/>
      <w:iCs/>
      <w:sz w:val="12"/>
      <w:szCs w:val="12"/>
      <w:shd w:val="clear" w:color="auto" w:fill="FFFFFF"/>
    </w:rPr>
  </w:style>
  <w:style w:type="paragraph" w:customStyle="1" w:styleId="391">
    <w:name w:val="Основной текст (39)"/>
    <w:basedOn w:val="a"/>
    <w:link w:val="390"/>
    <w:rsid w:val="00147A65"/>
    <w:pPr>
      <w:widowControl w:val="0"/>
      <w:shd w:val="clear" w:color="auto" w:fill="FFFFFF"/>
      <w:spacing w:line="110" w:lineRule="exact"/>
    </w:pPr>
    <w:rPr>
      <w:i/>
      <w:iCs/>
      <w:sz w:val="12"/>
      <w:szCs w:val="12"/>
      <w:lang w:eastAsia="en-US"/>
    </w:rPr>
  </w:style>
  <w:style w:type="character" w:customStyle="1" w:styleId="400">
    <w:name w:val="Основной текст (40)_"/>
    <w:basedOn w:val="a0"/>
    <w:link w:val="401"/>
    <w:rsid w:val="00147A65"/>
    <w:rPr>
      <w:rFonts w:ascii="Franklin Gothic Heavy" w:eastAsia="Franklin Gothic Heavy" w:hAnsi="Franklin Gothic Heavy" w:cs="Franklin Gothic Heavy"/>
      <w:sz w:val="14"/>
      <w:szCs w:val="14"/>
      <w:shd w:val="clear" w:color="auto" w:fill="FFFFFF"/>
    </w:rPr>
  </w:style>
  <w:style w:type="paragraph" w:customStyle="1" w:styleId="401">
    <w:name w:val="Основной текст (40)"/>
    <w:basedOn w:val="a"/>
    <w:link w:val="400"/>
    <w:rsid w:val="00147A65"/>
    <w:pPr>
      <w:widowControl w:val="0"/>
      <w:shd w:val="clear" w:color="auto" w:fill="FFFFFF"/>
      <w:spacing w:line="110" w:lineRule="exact"/>
    </w:pPr>
    <w:rPr>
      <w:rFonts w:ascii="Franklin Gothic Heavy" w:eastAsia="Franklin Gothic Heavy" w:hAnsi="Franklin Gothic Heavy" w:cs="Franklin Gothic Heavy"/>
      <w:sz w:val="14"/>
      <w:szCs w:val="14"/>
      <w:lang w:eastAsia="en-US"/>
    </w:rPr>
  </w:style>
  <w:style w:type="character" w:customStyle="1" w:styleId="410">
    <w:name w:val="Основной текст (41)_"/>
    <w:basedOn w:val="a0"/>
    <w:link w:val="411"/>
    <w:rsid w:val="00147A65"/>
    <w:rPr>
      <w:sz w:val="10"/>
      <w:szCs w:val="10"/>
      <w:shd w:val="clear" w:color="auto" w:fill="FFFFFF"/>
    </w:rPr>
  </w:style>
  <w:style w:type="paragraph" w:customStyle="1" w:styleId="411">
    <w:name w:val="Основной текст (41)"/>
    <w:basedOn w:val="a"/>
    <w:link w:val="410"/>
    <w:rsid w:val="00147A65"/>
    <w:pPr>
      <w:widowControl w:val="0"/>
      <w:shd w:val="clear" w:color="auto" w:fill="FFFFFF"/>
      <w:spacing w:line="101" w:lineRule="exact"/>
    </w:pPr>
    <w:rPr>
      <w:rFonts w:asciiTheme="minorHAnsi" w:eastAsiaTheme="minorHAnsi" w:hAnsiTheme="minorHAnsi" w:cstheme="minorBidi"/>
      <w:sz w:val="10"/>
      <w:szCs w:val="10"/>
      <w:lang w:eastAsia="en-US"/>
    </w:rPr>
  </w:style>
  <w:style w:type="character" w:customStyle="1" w:styleId="412">
    <w:name w:val="Основной текст (41) + Малые прописные"/>
    <w:basedOn w:val="410"/>
    <w:rsid w:val="00147A65"/>
    <w:rPr>
      <w:rFonts w:ascii="Arial Unicode MS" w:eastAsia="Arial Unicode MS" w:hAnsi="Arial Unicode MS" w:cs="Arial Unicode MS"/>
      <w:smallCaps/>
      <w:color w:val="000000"/>
      <w:spacing w:val="0"/>
      <w:w w:val="100"/>
      <w:position w:val="0"/>
      <w:sz w:val="10"/>
      <w:szCs w:val="10"/>
      <w:shd w:val="clear" w:color="auto" w:fill="FFFFFF"/>
      <w:lang w:val="ru-RU" w:eastAsia="ru-RU" w:bidi="ru-RU"/>
    </w:rPr>
  </w:style>
  <w:style w:type="character" w:customStyle="1" w:styleId="422">
    <w:name w:val="Основной текст (42)_"/>
    <w:basedOn w:val="a0"/>
    <w:link w:val="423"/>
    <w:rsid w:val="00147A65"/>
    <w:rPr>
      <w:rFonts w:ascii="Times New Roman" w:eastAsia="Times New Roman" w:hAnsi="Times New Roman" w:cs="Times New Roman"/>
      <w:sz w:val="38"/>
      <w:szCs w:val="38"/>
      <w:shd w:val="clear" w:color="auto" w:fill="FFFFFF"/>
    </w:rPr>
  </w:style>
  <w:style w:type="paragraph" w:customStyle="1" w:styleId="423">
    <w:name w:val="Основной текст (42)"/>
    <w:basedOn w:val="a"/>
    <w:link w:val="422"/>
    <w:rsid w:val="00147A65"/>
    <w:pPr>
      <w:widowControl w:val="0"/>
      <w:shd w:val="clear" w:color="auto" w:fill="FFFFFF"/>
      <w:spacing w:line="0" w:lineRule="atLeast"/>
    </w:pPr>
    <w:rPr>
      <w:sz w:val="38"/>
      <w:szCs w:val="38"/>
      <w:lang w:eastAsia="en-US"/>
    </w:rPr>
  </w:style>
  <w:style w:type="character" w:customStyle="1" w:styleId="5ArialUnicodeMS6pt6pt">
    <w:name w:val="Основной текст (5) + Arial Unicode MS;6 pt;Не полужирный;Малые прописные;Интервал 6 pt"/>
    <w:basedOn w:val="5"/>
    <w:rsid w:val="00147A65"/>
    <w:rPr>
      <w:rFonts w:ascii="Arial Unicode MS" w:eastAsia="Arial Unicode MS" w:hAnsi="Arial Unicode MS" w:cs="Arial Unicode MS"/>
      <w:b/>
      <w:bCs/>
      <w:i w:val="0"/>
      <w:iCs w:val="0"/>
      <w:smallCaps/>
      <w:strike w:val="0"/>
      <w:color w:val="000000"/>
      <w:spacing w:val="130"/>
      <w:w w:val="100"/>
      <w:position w:val="0"/>
      <w:sz w:val="12"/>
      <w:szCs w:val="12"/>
      <w:u w:val="none"/>
      <w:shd w:val="clear" w:color="auto" w:fill="FFFFFF"/>
      <w:lang w:val="ru-RU" w:eastAsia="ru-RU" w:bidi="ru-RU"/>
    </w:rPr>
  </w:style>
  <w:style w:type="character" w:customStyle="1" w:styleId="430">
    <w:name w:val="Основной текст (43)_"/>
    <w:basedOn w:val="a0"/>
    <w:link w:val="431"/>
    <w:rsid w:val="00147A65"/>
    <w:rPr>
      <w:rFonts w:ascii="Franklin Gothic Heavy" w:eastAsia="Franklin Gothic Heavy" w:hAnsi="Franklin Gothic Heavy" w:cs="Franklin Gothic Heavy"/>
      <w:sz w:val="10"/>
      <w:szCs w:val="10"/>
      <w:shd w:val="clear" w:color="auto" w:fill="FFFFFF"/>
      <w:lang w:val="en-US" w:bidi="en-US"/>
    </w:rPr>
  </w:style>
  <w:style w:type="paragraph" w:customStyle="1" w:styleId="431">
    <w:name w:val="Основной текст (43)"/>
    <w:basedOn w:val="a"/>
    <w:link w:val="430"/>
    <w:rsid w:val="00147A65"/>
    <w:pPr>
      <w:widowControl w:val="0"/>
      <w:shd w:val="clear" w:color="auto" w:fill="FFFFFF"/>
      <w:spacing w:line="0" w:lineRule="atLeast"/>
    </w:pPr>
    <w:rPr>
      <w:rFonts w:ascii="Franklin Gothic Heavy" w:eastAsia="Franklin Gothic Heavy" w:hAnsi="Franklin Gothic Heavy" w:cs="Franklin Gothic Heavy"/>
      <w:sz w:val="10"/>
      <w:szCs w:val="10"/>
      <w:lang w:val="en-US" w:eastAsia="en-US" w:bidi="en-US"/>
    </w:rPr>
  </w:style>
  <w:style w:type="character" w:customStyle="1" w:styleId="1212pt">
    <w:name w:val="Основной текст (12) + 12 pt"/>
    <w:basedOn w:val="12"/>
    <w:rsid w:val="00147A6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310pt">
    <w:name w:val="Основной текст (31) + Интервал 0 pt"/>
    <w:basedOn w:val="310"/>
    <w:rsid w:val="00147A65"/>
    <w:rPr>
      <w:rFonts w:ascii="Arial Unicode MS" w:eastAsia="Arial Unicode MS" w:hAnsi="Arial Unicode MS" w:cs="Arial Unicode MS"/>
      <w:b w:val="0"/>
      <w:bCs w:val="0"/>
      <w:i w:val="0"/>
      <w:iCs w:val="0"/>
      <w:smallCaps w:val="0"/>
      <w:strike w:val="0"/>
      <w:color w:val="000000"/>
      <w:spacing w:val="-10"/>
      <w:w w:val="100"/>
      <w:position w:val="0"/>
      <w:sz w:val="8"/>
      <w:szCs w:val="8"/>
      <w:u w:val="none"/>
      <w:lang w:val="en-US" w:eastAsia="en-US" w:bidi="en-US"/>
    </w:rPr>
  </w:style>
  <w:style w:type="character" w:customStyle="1" w:styleId="440">
    <w:name w:val="Основной текст (44)_"/>
    <w:basedOn w:val="a0"/>
    <w:link w:val="441"/>
    <w:rsid w:val="00147A65"/>
    <w:rPr>
      <w:rFonts w:ascii="Times New Roman" w:eastAsia="Times New Roman" w:hAnsi="Times New Roman" w:cs="Times New Roman"/>
      <w:sz w:val="9"/>
      <w:szCs w:val="9"/>
      <w:shd w:val="clear" w:color="auto" w:fill="FFFFFF"/>
    </w:rPr>
  </w:style>
  <w:style w:type="paragraph" w:customStyle="1" w:styleId="441">
    <w:name w:val="Основной текст (44)"/>
    <w:basedOn w:val="a"/>
    <w:link w:val="440"/>
    <w:rsid w:val="00147A65"/>
    <w:pPr>
      <w:widowControl w:val="0"/>
      <w:shd w:val="clear" w:color="auto" w:fill="FFFFFF"/>
      <w:spacing w:after="60" w:line="0" w:lineRule="atLeast"/>
    </w:pPr>
    <w:rPr>
      <w:sz w:val="9"/>
      <w:szCs w:val="9"/>
      <w:lang w:eastAsia="en-US"/>
    </w:rPr>
  </w:style>
  <w:style w:type="character" w:customStyle="1" w:styleId="120">
    <w:name w:val="Основной текст (12)"/>
    <w:basedOn w:val="12"/>
    <w:rsid w:val="00147A65"/>
    <w:rPr>
      <w:rFonts w:ascii="Times New Roman" w:eastAsia="Times New Roman" w:hAnsi="Times New Roman" w:cs="Times New Roman"/>
      <w:b/>
      <w:bCs/>
      <w:i w:val="0"/>
      <w:iCs w:val="0"/>
      <w:smallCaps w:val="0"/>
      <w:strike w:val="0"/>
      <w:color w:val="000000"/>
      <w:spacing w:val="0"/>
      <w:w w:val="100"/>
      <w:position w:val="0"/>
      <w:sz w:val="19"/>
      <w:szCs w:val="19"/>
      <w:u w:val="single"/>
      <w:lang w:val="ru-RU" w:eastAsia="ru-RU" w:bidi="ru-RU"/>
    </w:rPr>
  </w:style>
  <w:style w:type="character" w:customStyle="1" w:styleId="450">
    <w:name w:val="Основной текст (45)_"/>
    <w:basedOn w:val="a0"/>
    <w:link w:val="451"/>
    <w:rsid w:val="00147A65"/>
    <w:rPr>
      <w:rFonts w:ascii="Times New Roman" w:eastAsia="Times New Roman" w:hAnsi="Times New Roman" w:cs="Times New Roman"/>
      <w:shd w:val="clear" w:color="auto" w:fill="FFFFFF"/>
    </w:rPr>
  </w:style>
  <w:style w:type="paragraph" w:customStyle="1" w:styleId="451">
    <w:name w:val="Основной текст (45)"/>
    <w:basedOn w:val="a"/>
    <w:link w:val="450"/>
    <w:rsid w:val="00147A65"/>
    <w:pPr>
      <w:widowControl w:val="0"/>
      <w:shd w:val="clear" w:color="auto" w:fill="FFFFFF"/>
      <w:spacing w:line="274" w:lineRule="exact"/>
      <w:jc w:val="both"/>
    </w:pPr>
    <w:rPr>
      <w:sz w:val="22"/>
      <w:szCs w:val="22"/>
      <w:lang w:eastAsia="en-US"/>
    </w:rPr>
  </w:style>
  <w:style w:type="character" w:customStyle="1" w:styleId="4512pt">
    <w:name w:val="Основной текст (45) + 12 pt;Курсив"/>
    <w:basedOn w:val="450"/>
    <w:rsid w:val="00147A65"/>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460">
    <w:name w:val="Основной текст (46)_"/>
    <w:basedOn w:val="a0"/>
    <w:link w:val="461"/>
    <w:rsid w:val="00147A65"/>
    <w:rPr>
      <w:rFonts w:ascii="Times New Roman" w:eastAsia="Times New Roman" w:hAnsi="Times New Roman" w:cs="Times New Roman"/>
      <w:i/>
      <w:iCs/>
      <w:sz w:val="21"/>
      <w:szCs w:val="21"/>
      <w:shd w:val="clear" w:color="auto" w:fill="FFFFFF"/>
    </w:rPr>
  </w:style>
  <w:style w:type="paragraph" w:customStyle="1" w:styleId="461">
    <w:name w:val="Основной текст (46)"/>
    <w:basedOn w:val="a"/>
    <w:link w:val="460"/>
    <w:rsid w:val="00147A65"/>
    <w:pPr>
      <w:widowControl w:val="0"/>
      <w:shd w:val="clear" w:color="auto" w:fill="FFFFFF"/>
      <w:spacing w:after="60" w:line="0" w:lineRule="atLeast"/>
      <w:jc w:val="right"/>
    </w:pPr>
    <w:rPr>
      <w:i/>
      <w:iCs/>
      <w:sz w:val="21"/>
      <w:szCs w:val="21"/>
      <w:lang w:eastAsia="en-US"/>
    </w:rPr>
  </w:style>
  <w:style w:type="character" w:customStyle="1" w:styleId="217pt4pt">
    <w:name w:val="Основной текст (2) + 17 pt;Интервал 4 pt"/>
    <w:basedOn w:val="2"/>
    <w:rsid w:val="00147A65"/>
    <w:rPr>
      <w:rFonts w:ascii="Times New Roman" w:eastAsia="Times New Roman" w:hAnsi="Times New Roman" w:cs="Times New Roman"/>
      <w:b/>
      <w:bCs/>
      <w:i w:val="0"/>
      <w:iCs w:val="0"/>
      <w:smallCaps w:val="0"/>
      <w:strike w:val="0"/>
      <w:color w:val="000000"/>
      <w:spacing w:val="80"/>
      <w:w w:val="100"/>
      <w:position w:val="0"/>
      <w:sz w:val="34"/>
      <w:szCs w:val="34"/>
      <w:u w:val="none"/>
      <w:shd w:val="clear" w:color="auto" w:fill="FFFFFF"/>
      <w:lang w:val="ru-RU" w:eastAsia="ru-RU" w:bidi="ru-RU"/>
    </w:rPr>
  </w:style>
  <w:style w:type="character" w:customStyle="1" w:styleId="75">
    <w:name w:val="Подпись к таблице (7)_"/>
    <w:basedOn w:val="a0"/>
    <w:link w:val="76"/>
    <w:rsid w:val="00147A65"/>
    <w:rPr>
      <w:rFonts w:ascii="Times New Roman" w:eastAsia="Times New Roman" w:hAnsi="Times New Roman" w:cs="Times New Roman"/>
      <w:i/>
      <w:iCs/>
      <w:shd w:val="clear" w:color="auto" w:fill="FFFFFF"/>
    </w:rPr>
  </w:style>
  <w:style w:type="paragraph" w:customStyle="1" w:styleId="76">
    <w:name w:val="Подпись к таблице (7)"/>
    <w:basedOn w:val="a"/>
    <w:link w:val="75"/>
    <w:rsid w:val="00147A65"/>
    <w:pPr>
      <w:widowControl w:val="0"/>
      <w:shd w:val="clear" w:color="auto" w:fill="FFFFFF"/>
      <w:spacing w:line="0" w:lineRule="atLeast"/>
    </w:pPr>
    <w:rPr>
      <w:i/>
      <w:iCs/>
      <w:sz w:val="22"/>
      <w:szCs w:val="22"/>
      <w:lang w:eastAsia="en-US"/>
    </w:rPr>
  </w:style>
  <w:style w:type="character" w:customStyle="1" w:styleId="93">
    <w:name w:val="Подпись к картинке (9) + Малые прописные"/>
    <w:basedOn w:val="91"/>
    <w:rsid w:val="00147A65"/>
    <w:rPr>
      <w:rFonts w:ascii="Times New Roman" w:eastAsia="Times New Roman" w:hAnsi="Times New Roman" w:cs="Times New Roman"/>
      <w:b/>
      <w:bCs/>
      <w:smallCaps/>
      <w:color w:val="000000"/>
      <w:spacing w:val="0"/>
      <w:w w:val="100"/>
      <w:position w:val="0"/>
      <w:sz w:val="24"/>
      <w:szCs w:val="24"/>
      <w:shd w:val="clear" w:color="auto" w:fill="FFFFFF"/>
      <w:lang w:val="ru-RU" w:eastAsia="ru-RU" w:bidi="ru-RU"/>
    </w:rPr>
  </w:style>
  <w:style w:type="character" w:customStyle="1" w:styleId="470">
    <w:name w:val="Основной текст (47)_"/>
    <w:basedOn w:val="a0"/>
    <w:rsid w:val="00147A65"/>
    <w:rPr>
      <w:b w:val="0"/>
      <w:bCs w:val="0"/>
      <w:i w:val="0"/>
      <w:iCs w:val="0"/>
      <w:smallCaps w:val="0"/>
      <w:strike w:val="0"/>
      <w:spacing w:val="0"/>
      <w:sz w:val="8"/>
      <w:szCs w:val="8"/>
      <w:u w:val="none"/>
    </w:rPr>
  </w:style>
  <w:style w:type="character" w:customStyle="1" w:styleId="471">
    <w:name w:val="Основной текст (47)"/>
    <w:basedOn w:val="470"/>
    <w:rsid w:val="00147A65"/>
    <w:rPr>
      <w:rFonts w:ascii="Arial Unicode MS" w:eastAsia="Arial Unicode MS" w:hAnsi="Arial Unicode MS" w:cs="Arial Unicode MS"/>
      <w:b w:val="0"/>
      <w:bCs w:val="0"/>
      <w:i w:val="0"/>
      <w:iCs w:val="0"/>
      <w:smallCaps w:val="0"/>
      <w:strike w:val="0"/>
      <w:color w:val="000000"/>
      <w:spacing w:val="0"/>
      <w:w w:val="100"/>
      <w:position w:val="0"/>
      <w:sz w:val="8"/>
      <w:szCs w:val="8"/>
      <w:u w:val="none"/>
      <w:lang w:val="ru-RU" w:eastAsia="ru-RU" w:bidi="ru-RU"/>
    </w:rPr>
  </w:style>
  <w:style w:type="character" w:customStyle="1" w:styleId="480">
    <w:name w:val="Основной текст (48)_"/>
    <w:basedOn w:val="a0"/>
    <w:rsid w:val="00147A65"/>
    <w:rPr>
      <w:rFonts w:ascii="Times New Roman" w:eastAsia="Times New Roman" w:hAnsi="Times New Roman" w:cs="Times New Roman"/>
      <w:b w:val="0"/>
      <w:bCs w:val="0"/>
      <w:i w:val="0"/>
      <w:iCs w:val="0"/>
      <w:smallCaps w:val="0"/>
      <w:strike w:val="0"/>
      <w:spacing w:val="-10"/>
      <w:sz w:val="11"/>
      <w:szCs w:val="11"/>
      <w:u w:val="none"/>
    </w:rPr>
  </w:style>
  <w:style w:type="character" w:customStyle="1" w:styleId="481">
    <w:name w:val="Основной текст (48)"/>
    <w:basedOn w:val="480"/>
    <w:rsid w:val="00147A65"/>
    <w:rPr>
      <w:rFonts w:ascii="Times New Roman" w:eastAsia="Times New Roman" w:hAnsi="Times New Roman" w:cs="Times New Roman"/>
      <w:b w:val="0"/>
      <w:bCs w:val="0"/>
      <w:i w:val="0"/>
      <w:iCs w:val="0"/>
      <w:smallCaps w:val="0"/>
      <w:strike w:val="0"/>
      <w:color w:val="000000"/>
      <w:spacing w:val="-10"/>
      <w:w w:val="100"/>
      <w:position w:val="0"/>
      <w:sz w:val="11"/>
      <w:szCs w:val="11"/>
      <w:u w:val="none"/>
      <w:lang w:val="ru-RU" w:eastAsia="ru-RU" w:bidi="ru-RU"/>
    </w:rPr>
  </w:style>
  <w:style w:type="character" w:customStyle="1" w:styleId="49">
    <w:name w:val="Основной текст (49)_"/>
    <w:basedOn w:val="a0"/>
    <w:rsid w:val="00147A65"/>
    <w:rPr>
      <w:rFonts w:ascii="Calibri" w:eastAsia="Calibri" w:hAnsi="Calibri" w:cs="Calibri"/>
      <w:b/>
      <w:bCs/>
      <w:i w:val="0"/>
      <w:iCs w:val="0"/>
      <w:smallCaps w:val="0"/>
      <w:strike w:val="0"/>
      <w:sz w:val="20"/>
      <w:szCs w:val="20"/>
      <w:u w:val="none"/>
    </w:rPr>
  </w:style>
  <w:style w:type="character" w:customStyle="1" w:styleId="490">
    <w:name w:val="Основной текст (49)"/>
    <w:basedOn w:val="49"/>
    <w:rsid w:val="00147A65"/>
    <w:rPr>
      <w:rFonts w:ascii="Calibri" w:eastAsia="Calibri" w:hAnsi="Calibri" w:cs="Calibri"/>
      <w:b/>
      <w:bCs/>
      <w:i w:val="0"/>
      <w:iCs w:val="0"/>
      <w:smallCaps w:val="0"/>
      <w:strike w:val="0"/>
      <w:color w:val="EBEBEB"/>
      <w:spacing w:val="0"/>
      <w:w w:val="100"/>
      <w:position w:val="0"/>
      <w:sz w:val="20"/>
      <w:szCs w:val="20"/>
      <w:u w:val="none"/>
      <w:lang w:val="ru-RU" w:eastAsia="ru-RU" w:bidi="ru-RU"/>
    </w:rPr>
  </w:style>
  <w:style w:type="character" w:customStyle="1" w:styleId="27TimesNewRoman150">
    <w:name w:val="Основной текст (27) + Times New Roman;Полужирный;Масштаб 150%"/>
    <w:basedOn w:val="270"/>
    <w:rsid w:val="00147A65"/>
    <w:rPr>
      <w:rFonts w:ascii="Times New Roman" w:eastAsia="Times New Roman" w:hAnsi="Times New Roman" w:cs="Times New Roman"/>
      <w:b/>
      <w:bCs/>
      <w:i w:val="0"/>
      <w:iCs w:val="0"/>
      <w:smallCaps w:val="0"/>
      <w:strike w:val="0"/>
      <w:color w:val="000000"/>
      <w:spacing w:val="0"/>
      <w:w w:val="150"/>
      <w:position w:val="0"/>
      <w:sz w:val="8"/>
      <w:szCs w:val="8"/>
      <w:u w:val="none"/>
      <w:lang w:val="ru-RU" w:eastAsia="ru-RU" w:bidi="ru-RU"/>
    </w:rPr>
  </w:style>
  <w:style w:type="character" w:customStyle="1" w:styleId="500">
    <w:name w:val="Основной текст (50)_"/>
    <w:basedOn w:val="a0"/>
    <w:rsid w:val="00147A65"/>
    <w:rPr>
      <w:rFonts w:ascii="Times New Roman" w:eastAsia="Times New Roman" w:hAnsi="Times New Roman" w:cs="Times New Roman"/>
      <w:b w:val="0"/>
      <w:bCs w:val="0"/>
      <w:i w:val="0"/>
      <w:iCs w:val="0"/>
      <w:smallCaps w:val="0"/>
      <w:strike w:val="0"/>
      <w:sz w:val="8"/>
      <w:szCs w:val="8"/>
      <w:u w:val="none"/>
    </w:rPr>
  </w:style>
  <w:style w:type="character" w:customStyle="1" w:styleId="501">
    <w:name w:val="Основной текст (50)"/>
    <w:basedOn w:val="500"/>
    <w:rsid w:val="00147A65"/>
    <w:rPr>
      <w:rFonts w:ascii="Times New Roman" w:eastAsia="Times New Roman" w:hAnsi="Times New Roman" w:cs="Times New Roman"/>
      <w:b w:val="0"/>
      <w:bCs w:val="0"/>
      <w:i w:val="0"/>
      <w:iCs w:val="0"/>
      <w:smallCaps w:val="0"/>
      <w:strike w:val="0"/>
      <w:color w:val="FFFFFF"/>
      <w:spacing w:val="0"/>
      <w:w w:val="100"/>
      <w:position w:val="0"/>
      <w:sz w:val="8"/>
      <w:szCs w:val="8"/>
      <w:u w:val="none"/>
      <w:lang w:val="ru-RU" w:eastAsia="ru-RU" w:bidi="ru-RU"/>
    </w:rPr>
  </w:style>
  <w:style w:type="character" w:customStyle="1" w:styleId="38TimesNewRoman12pt0pt100">
    <w:name w:val="Основной текст (38) + Times New Roman;12 pt;Полужирный;Интервал 0 pt;Масштаб 100%"/>
    <w:basedOn w:val="380"/>
    <w:rsid w:val="00147A65"/>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380pt">
    <w:name w:val="Основной текст (38) + Интервал 0 pt"/>
    <w:basedOn w:val="380"/>
    <w:rsid w:val="00147A65"/>
    <w:rPr>
      <w:rFonts w:ascii="Arial Unicode MS" w:eastAsia="Arial Unicode MS" w:hAnsi="Arial Unicode MS" w:cs="Arial Unicode MS"/>
      <w:color w:val="000000"/>
      <w:spacing w:val="-10"/>
      <w:w w:val="150"/>
      <w:position w:val="0"/>
      <w:sz w:val="14"/>
      <w:szCs w:val="14"/>
      <w:shd w:val="clear" w:color="auto" w:fill="FFFFFF"/>
      <w:lang w:val="en-US" w:eastAsia="en-US" w:bidi="en-US"/>
    </w:rPr>
  </w:style>
  <w:style w:type="character" w:customStyle="1" w:styleId="510">
    <w:name w:val="Основной текст (51)_"/>
    <w:basedOn w:val="a0"/>
    <w:link w:val="511"/>
    <w:rsid w:val="00147A65"/>
    <w:rPr>
      <w:rFonts w:ascii="Times New Roman" w:eastAsia="Times New Roman" w:hAnsi="Times New Roman" w:cs="Times New Roman"/>
      <w:sz w:val="18"/>
      <w:szCs w:val="18"/>
      <w:shd w:val="clear" w:color="auto" w:fill="FFFFFF"/>
    </w:rPr>
  </w:style>
  <w:style w:type="paragraph" w:customStyle="1" w:styleId="511">
    <w:name w:val="Основной текст (51)"/>
    <w:basedOn w:val="a"/>
    <w:link w:val="510"/>
    <w:rsid w:val="00147A65"/>
    <w:pPr>
      <w:widowControl w:val="0"/>
      <w:shd w:val="clear" w:color="auto" w:fill="FFFFFF"/>
      <w:spacing w:before="300" w:line="0" w:lineRule="atLeast"/>
    </w:pPr>
    <w:rPr>
      <w:sz w:val="18"/>
      <w:szCs w:val="18"/>
      <w:lang w:eastAsia="en-US"/>
    </w:rPr>
  </w:style>
  <w:style w:type="character" w:customStyle="1" w:styleId="111">
    <w:name w:val="Подпись к картинке (11)_"/>
    <w:basedOn w:val="a0"/>
    <w:link w:val="112"/>
    <w:rsid w:val="00147A65"/>
    <w:rPr>
      <w:rFonts w:ascii="Times New Roman" w:eastAsia="Times New Roman" w:hAnsi="Times New Roman" w:cs="Times New Roman"/>
      <w:sz w:val="18"/>
      <w:szCs w:val="18"/>
      <w:shd w:val="clear" w:color="auto" w:fill="FFFFFF"/>
    </w:rPr>
  </w:style>
  <w:style w:type="paragraph" w:customStyle="1" w:styleId="112">
    <w:name w:val="Подпись к картинке (11)"/>
    <w:basedOn w:val="a"/>
    <w:link w:val="111"/>
    <w:rsid w:val="00147A65"/>
    <w:pPr>
      <w:widowControl w:val="0"/>
      <w:shd w:val="clear" w:color="auto" w:fill="FFFFFF"/>
      <w:spacing w:line="0" w:lineRule="atLeast"/>
      <w:jc w:val="both"/>
    </w:pPr>
    <w:rPr>
      <w:sz w:val="18"/>
      <w:szCs w:val="18"/>
      <w:lang w:eastAsia="en-US"/>
    </w:rPr>
  </w:style>
  <w:style w:type="character" w:customStyle="1" w:styleId="513pt">
    <w:name w:val="Основной текст (5) + 13 pt"/>
    <w:basedOn w:val="5"/>
    <w:rsid w:val="00147A65"/>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520">
    <w:name w:val="Основной текст (52)_"/>
    <w:basedOn w:val="a0"/>
    <w:rsid w:val="00147A65"/>
    <w:rPr>
      <w:rFonts w:ascii="Arial Narrow" w:eastAsia="Arial Narrow" w:hAnsi="Arial Narrow" w:cs="Arial Narrow"/>
      <w:b w:val="0"/>
      <w:bCs w:val="0"/>
      <w:i w:val="0"/>
      <w:iCs w:val="0"/>
      <w:smallCaps w:val="0"/>
      <w:strike w:val="0"/>
      <w:sz w:val="18"/>
      <w:szCs w:val="18"/>
      <w:u w:val="none"/>
    </w:rPr>
  </w:style>
  <w:style w:type="character" w:customStyle="1" w:styleId="52FranklinGothicBook105pt0pt">
    <w:name w:val="Основной текст (52) + Franklin Gothic Book;10;5 pt;Интервал 0 pt"/>
    <w:basedOn w:val="520"/>
    <w:rsid w:val="00147A65"/>
    <w:rPr>
      <w:rFonts w:ascii="Franklin Gothic Book" w:eastAsia="Franklin Gothic Book" w:hAnsi="Franklin Gothic Book" w:cs="Franklin Gothic Book"/>
      <w:b w:val="0"/>
      <w:bCs w:val="0"/>
      <w:i w:val="0"/>
      <w:iCs w:val="0"/>
      <w:smallCaps w:val="0"/>
      <w:strike w:val="0"/>
      <w:color w:val="000000"/>
      <w:spacing w:val="-10"/>
      <w:w w:val="100"/>
      <w:position w:val="0"/>
      <w:sz w:val="21"/>
      <w:szCs w:val="21"/>
      <w:u w:val="none"/>
      <w:lang w:val="ru-RU" w:eastAsia="ru-RU" w:bidi="ru-RU"/>
    </w:rPr>
  </w:style>
  <w:style w:type="character" w:customStyle="1" w:styleId="521">
    <w:name w:val="Основной текст (52)"/>
    <w:basedOn w:val="520"/>
    <w:rsid w:val="00147A65"/>
    <w:rPr>
      <w:rFonts w:ascii="Arial Narrow" w:eastAsia="Arial Narrow" w:hAnsi="Arial Narrow" w:cs="Arial Narrow"/>
      <w:b w:val="0"/>
      <w:bCs w:val="0"/>
      <w:i w:val="0"/>
      <w:iCs w:val="0"/>
      <w:smallCaps w:val="0"/>
      <w:strike w:val="0"/>
      <w:color w:val="000000"/>
      <w:spacing w:val="0"/>
      <w:w w:val="100"/>
      <w:position w:val="0"/>
      <w:sz w:val="18"/>
      <w:szCs w:val="18"/>
      <w:u w:val="none"/>
      <w:lang w:val="ru-RU" w:eastAsia="ru-RU" w:bidi="ru-RU"/>
    </w:rPr>
  </w:style>
  <w:style w:type="character" w:customStyle="1" w:styleId="530">
    <w:name w:val="Основной текст (53)_"/>
    <w:basedOn w:val="a0"/>
    <w:rsid w:val="00147A65"/>
    <w:rPr>
      <w:rFonts w:ascii="Segoe UI" w:eastAsia="Segoe UI" w:hAnsi="Segoe UI" w:cs="Segoe UI"/>
      <w:b w:val="0"/>
      <w:bCs w:val="0"/>
      <w:i w:val="0"/>
      <w:iCs w:val="0"/>
      <w:smallCaps w:val="0"/>
      <w:strike w:val="0"/>
      <w:sz w:val="26"/>
      <w:szCs w:val="26"/>
      <w:u w:val="none"/>
    </w:rPr>
  </w:style>
  <w:style w:type="character" w:customStyle="1" w:styleId="531">
    <w:name w:val="Основной текст (53)"/>
    <w:basedOn w:val="530"/>
    <w:rsid w:val="00147A65"/>
    <w:rPr>
      <w:rFonts w:ascii="Segoe UI" w:eastAsia="Segoe UI" w:hAnsi="Segoe UI" w:cs="Segoe UI"/>
      <w:b w:val="0"/>
      <w:bCs w:val="0"/>
      <w:i w:val="0"/>
      <w:iCs w:val="0"/>
      <w:smallCaps w:val="0"/>
      <w:strike w:val="0"/>
      <w:color w:val="000000"/>
      <w:spacing w:val="0"/>
      <w:w w:val="100"/>
      <w:position w:val="0"/>
      <w:sz w:val="26"/>
      <w:szCs w:val="26"/>
      <w:u w:val="none"/>
      <w:lang w:val="ru-RU" w:eastAsia="ru-RU" w:bidi="ru-RU"/>
    </w:rPr>
  </w:style>
  <w:style w:type="character" w:customStyle="1" w:styleId="53ArialNarrow">
    <w:name w:val="Основной текст (53) + Arial Narrow;Полужирный"/>
    <w:basedOn w:val="530"/>
    <w:rsid w:val="00147A65"/>
    <w:rPr>
      <w:rFonts w:ascii="Arial Narrow" w:eastAsia="Arial Narrow" w:hAnsi="Arial Narrow" w:cs="Arial Narrow"/>
      <w:b/>
      <w:bCs/>
      <w:i w:val="0"/>
      <w:iCs w:val="0"/>
      <w:smallCaps w:val="0"/>
      <w:strike w:val="0"/>
      <w:color w:val="000000"/>
      <w:spacing w:val="0"/>
      <w:w w:val="100"/>
      <w:position w:val="0"/>
      <w:sz w:val="26"/>
      <w:szCs w:val="26"/>
      <w:u w:val="none"/>
      <w:lang w:val="ru-RU" w:eastAsia="ru-RU" w:bidi="ru-RU"/>
    </w:rPr>
  </w:style>
  <w:style w:type="character" w:customStyle="1" w:styleId="540">
    <w:name w:val="Основной текст (54)_"/>
    <w:basedOn w:val="a0"/>
    <w:rsid w:val="00147A65"/>
    <w:rPr>
      <w:rFonts w:ascii="Arial Narrow" w:eastAsia="Arial Narrow" w:hAnsi="Arial Narrow" w:cs="Arial Narrow"/>
      <w:b w:val="0"/>
      <w:bCs w:val="0"/>
      <w:i w:val="0"/>
      <w:iCs w:val="0"/>
      <w:smallCaps w:val="0"/>
      <w:strike w:val="0"/>
      <w:sz w:val="20"/>
      <w:szCs w:val="20"/>
      <w:u w:val="none"/>
    </w:rPr>
  </w:style>
  <w:style w:type="character" w:customStyle="1" w:styleId="541">
    <w:name w:val="Основной текст (54)"/>
    <w:basedOn w:val="540"/>
    <w:rsid w:val="00147A65"/>
    <w:rPr>
      <w:rFonts w:ascii="Arial Narrow" w:eastAsia="Arial Narrow" w:hAnsi="Arial Narrow" w:cs="Arial Narrow"/>
      <w:b w:val="0"/>
      <w:bCs w:val="0"/>
      <w:i w:val="0"/>
      <w:iCs w:val="0"/>
      <w:smallCaps w:val="0"/>
      <w:strike w:val="0"/>
      <w:color w:val="000000"/>
      <w:spacing w:val="0"/>
      <w:w w:val="100"/>
      <w:position w:val="0"/>
      <w:sz w:val="20"/>
      <w:szCs w:val="20"/>
      <w:u w:val="single"/>
      <w:lang w:val="ru-RU" w:eastAsia="ru-RU" w:bidi="ru-RU"/>
    </w:rPr>
  </w:style>
  <w:style w:type="character" w:customStyle="1" w:styleId="550">
    <w:name w:val="Основной текст (55)_"/>
    <w:basedOn w:val="a0"/>
    <w:rsid w:val="00147A65"/>
    <w:rPr>
      <w:rFonts w:ascii="Arial Narrow" w:eastAsia="Arial Narrow" w:hAnsi="Arial Narrow" w:cs="Arial Narrow"/>
      <w:b w:val="0"/>
      <w:bCs w:val="0"/>
      <w:i w:val="0"/>
      <w:iCs w:val="0"/>
      <w:smallCaps w:val="0"/>
      <w:strike w:val="0"/>
      <w:spacing w:val="-30"/>
      <w:sz w:val="24"/>
      <w:szCs w:val="24"/>
      <w:u w:val="none"/>
    </w:rPr>
  </w:style>
  <w:style w:type="character" w:customStyle="1" w:styleId="551">
    <w:name w:val="Основной текст (55)"/>
    <w:basedOn w:val="550"/>
    <w:rsid w:val="00147A65"/>
    <w:rPr>
      <w:rFonts w:ascii="Arial Narrow" w:eastAsia="Arial Narrow" w:hAnsi="Arial Narrow" w:cs="Arial Narrow"/>
      <w:b w:val="0"/>
      <w:bCs w:val="0"/>
      <w:i w:val="0"/>
      <w:iCs w:val="0"/>
      <w:smallCaps w:val="0"/>
      <w:strike w:val="0"/>
      <w:color w:val="000000"/>
      <w:spacing w:val="-30"/>
      <w:w w:val="100"/>
      <w:position w:val="0"/>
      <w:sz w:val="24"/>
      <w:szCs w:val="24"/>
      <w:u w:val="none"/>
      <w:lang w:val="ru-RU" w:eastAsia="ru-RU" w:bidi="ru-RU"/>
    </w:rPr>
  </w:style>
  <w:style w:type="character" w:customStyle="1" w:styleId="52pt">
    <w:name w:val="Основной текст (5) + Интервал 2 pt"/>
    <w:basedOn w:val="5"/>
    <w:rsid w:val="00147A65"/>
    <w:rPr>
      <w:rFonts w:ascii="Times New Roman" w:eastAsia="Times New Roman" w:hAnsi="Times New Roman" w:cs="Times New Roman"/>
      <w:b/>
      <w:bCs/>
      <w:i w:val="0"/>
      <w:iCs w:val="0"/>
      <w:smallCaps w:val="0"/>
      <w:strike w:val="0"/>
      <w:color w:val="000000"/>
      <w:spacing w:val="40"/>
      <w:w w:val="100"/>
      <w:position w:val="0"/>
      <w:sz w:val="24"/>
      <w:szCs w:val="24"/>
      <w:u w:val="none"/>
      <w:shd w:val="clear" w:color="auto" w:fill="FFFFFF"/>
      <w:lang w:val="ru-RU" w:eastAsia="ru-RU" w:bidi="ru-RU"/>
    </w:rPr>
  </w:style>
  <w:style w:type="character" w:customStyle="1" w:styleId="1a">
    <w:name w:val="Заголовок №1_"/>
    <w:basedOn w:val="a0"/>
    <w:link w:val="1b"/>
    <w:rsid w:val="00147A65"/>
    <w:rPr>
      <w:rFonts w:ascii="Times New Roman" w:eastAsia="Times New Roman" w:hAnsi="Times New Roman" w:cs="Times New Roman"/>
      <w:b/>
      <w:bCs/>
      <w:sz w:val="32"/>
      <w:szCs w:val="32"/>
      <w:shd w:val="clear" w:color="auto" w:fill="FFFFFF"/>
    </w:rPr>
  </w:style>
  <w:style w:type="paragraph" w:customStyle="1" w:styleId="1b">
    <w:name w:val="Заголовок №1"/>
    <w:basedOn w:val="a"/>
    <w:link w:val="1a"/>
    <w:rsid w:val="00147A65"/>
    <w:pPr>
      <w:widowControl w:val="0"/>
      <w:shd w:val="clear" w:color="auto" w:fill="FFFFFF"/>
      <w:spacing w:after="480" w:line="0" w:lineRule="atLeast"/>
      <w:ind w:firstLine="740"/>
      <w:jc w:val="both"/>
      <w:outlineLvl w:val="0"/>
    </w:pPr>
    <w:rPr>
      <w:b/>
      <w:bCs/>
      <w:sz w:val="32"/>
      <w:szCs w:val="32"/>
      <w:lang w:eastAsia="en-US"/>
    </w:rPr>
  </w:style>
  <w:style w:type="character" w:customStyle="1" w:styleId="1c">
    <w:name w:val="Заголовок №1 + Малые прописные"/>
    <w:basedOn w:val="1a"/>
    <w:rsid w:val="00147A65"/>
    <w:rPr>
      <w:rFonts w:ascii="Times New Roman" w:eastAsia="Times New Roman" w:hAnsi="Times New Roman" w:cs="Times New Roman"/>
      <w:b/>
      <w:bCs/>
      <w:smallCaps/>
      <w:color w:val="000000"/>
      <w:spacing w:val="0"/>
      <w:w w:val="100"/>
      <w:position w:val="0"/>
      <w:sz w:val="32"/>
      <w:szCs w:val="32"/>
      <w:shd w:val="clear" w:color="auto" w:fill="FFFFFF"/>
      <w:lang w:val="ru-RU" w:eastAsia="ru-RU" w:bidi="ru-RU"/>
    </w:rPr>
  </w:style>
  <w:style w:type="character" w:customStyle="1" w:styleId="560">
    <w:name w:val="Основной текст (56)_"/>
    <w:basedOn w:val="a0"/>
    <w:link w:val="561"/>
    <w:rsid w:val="00147A65"/>
    <w:rPr>
      <w:rFonts w:ascii="Times New Roman" w:eastAsia="Times New Roman" w:hAnsi="Times New Roman" w:cs="Times New Roman"/>
      <w:i/>
      <w:iCs/>
      <w:sz w:val="20"/>
      <w:szCs w:val="20"/>
      <w:shd w:val="clear" w:color="auto" w:fill="FFFFFF"/>
    </w:rPr>
  </w:style>
  <w:style w:type="paragraph" w:customStyle="1" w:styleId="561">
    <w:name w:val="Основной текст (56)"/>
    <w:basedOn w:val="a"/>
    <w:link w:val="560"/>
    <w:rsid w:val="00147A65"/>
    <w:pPr>
      <w:widowControl w:val="0"/>
      <w:shd w:val="clear" w:color="auto" w:fill="FFFFFF"/>
      <w:spacing w:after="780" w:line="0" w:lineRule="atLeast"/>
    </w:pPr>
    <w:rPr>
      <w:i/>
      <w:iCs/>
      <w:sz w:val="20"/>
      <w:szCs w:val="20"/>
      <w:lang w:eastAsia="en-US"/>
    </w:rPr>
  </w:style>
  <w:style w:type="character" w:customStyle="1" w:styleId="121">
    <w:name w:val="Подпись к картинке (12)_"/>
    <w:basedOn w:val="a0"/>
    <w:link w:val="122"/>
    <w:rsid w:val="00147A65"/>
    <w:rPr>
      <w:rFonts w:ascii="Times New Roman" w:eastAsia="Times New Roman" w:hAnsi="Times New Roman" w:cs="Times New Roman"/>
      <w:i/>
      <w:iCs/>
      <w:sz w:val="20"/>
      <w:szCs w:val="20"/>
      <w:shd w:val="clear" w:color="auto" w:fill="FFFFFF"/>
    </w:rPr>
  </w:style>
  <w:style w:type="paragraph" w:customStyle="1" w:styleId="122">
    <w:name w:val="Подпись к картинке (12)"/>
    <w:basedOn w:val="a"/>
    <w:link w:val="121"/>
    <w:rsid w:val="00147A65"/>
    <w:pPr>
      <w:widowControl w:val="0"/>
      <w:shd w:val="clear" w:color="auto" w:fill="FFFFFF"/>
      <w:spacing w:after="60" w:line="0" w:lineRule="atLeast"/>
    </w:pPr>
    <w:rPr>
      <w:i/>
      <w:iCs/>
      <w:sz w:val="20"/>
      <w:szCs w:val="20"/>
      <w:lang w:eastAsia="en-US"/>
    </w:rPr>
  </w:style>
  <w:style w:type="character" w:customStyle="1" w:styleId="2ArialUnicodeMS85pt150">
    <w:name w:val="Основной текст (2) + Arial Unicode MS;8;5 pt;Масштаб 150%"/>
    <w:basedOn w:val="2"/>
    <w:rsid w:val="00147A65"/>
    <w:rPr>
      <w:rFonts w:ascii="Arial Unicode MS" w:eastAsia="Arial Unicode MS" w:hAnsi="Arial Unicode MS" w:cs="Arial Unicode MS"/>
      <w:b w:val="0"/>
      <w:bCs w:val="0"/>
      <w:i w:val="0"/>
      <w:iCs w:val="0"/>
      <w:smallCaps w:val="0"/>
      <w:strike w:val="0"/>
      <w:color w:val="000000"/>
      <w:spacing w:val="0"/>
      <w:w w:val="150"/>
      <w:position w:val="0"/>
      <w:sz w:val="17"/>
      <w:szCs w:val="17"/>
      <w:u w:val="none"/>
      <w:shd w:val="clear" w:color="auto" w:fill="FFFFFF"/>
      <w:lang w:val="ru-RU" w:eastAsia="ru-RU" w:bidi="ru-RU"/>
    </w:rPr>
  </w:style>
  <w:style w:type="character" w:customStyle="1" w:styleId="2105pt-1pt">
    <w:name w:val="Основной текст (2) + 10;5 pt;Курсив;Интервал -1 pt"/>
    <w:basedOn w:val="2"/>
    <w:rsid w:val="00147A65"/>
    <w:rPr>
      <w:rFonts w:ascii="Times New Roman" w:eastAsia="Times New Roman" w:hAnsi="Times New Roman" w:cs="Times New Roman"/>
      <w:b w:val="0"/>
      <w:bCs w:val="0"/>
      <w:i/>
      <w:iCs/>
      <w:smallCaps w:val="0"/>
      <w:strike w:val="0"/>
      <w:color w:val="000000"/>
      <w:spacing w:val="-30"/>
      <w:w w:val="100"/>
      <w:position w:val="0"/>
      <w:sz w:val="21"/>
      <w:szCs w:val="21"/>
      <w:u w:val="none"/>
      <w:shd w:val="clear" w:color="auto" w:fill="FFFFFF"/>
      <w:lang w:val="ru-RU" w:eastAsia="ru-RU" w:bidi="ru-RU"/>
    </w:rPr>
  </w:style>
  <w:style w:type="character" w:customStyle="1" w:styleId="620">
    <w:name w:val="Основной текст (62)_"/>
    <w:basedOn w:val="a0"/>
    <w:rsid w:val="00147A65"/>
    <w:rPr>
      <w:rFonts w:ascii="Tahoma" w:eastAsia="Tahoma" w:hAnsi="Tahoma" w:cs="Tahoma"/>
      <w:b w:val="0"/>
      <w:bCs w:val="0"/>
      <w:i w:val="0"/>
      <w:iCs w:val="0"/>
      <w:smallCaps w:val="0"/>
      <w:strike w:val="0"/>
      <w:sz w:val="8"/>
      <w:szCs w:val="8"/>
      <w:u w:val="none"/>
    </w:rPr>
  </w:style>
  <w:style w:type="character" w:customStyle="1" w:styleId="621">
    <w:name w:val="Основной текст (62)"/>
    <w:basedOn w:val="620"/>
    <w:rsid w:val="00147A65"/>
    <w:rPr>
      <w:rFonts w:ascii="Tahoma" w:eastAsia="Tahoma" w:hAnsi="Tahoma" w:cs="Tahoma"/>
      <w:b w:val="0"/>
      <w:bCs w:val="0"/>
      <w:i w:val="0"/>
      <w:iCs w:val="0"/>
      <w:smallCaps w:val="0"/>
      <w:strike w:val="0"/>
      <w:color w:val="000000"/>
      <w:spacing w:val="0"/>
      <w:w w:val="100"/>
      <w:position w:val="0"/>
      <w:sz w:val="8"/>
      <w:szCs w:val="8"/>
      <w:u w:val="none"/>
      <w:lang w:val="ru-RU" w:eastAsia="ru-RU" w:bidi="ru-RU"/>
    </w:rPr>
  </w:style>
  <w:style w:type="character" w:customStyle="1" w:styleId="610">
    <w:name w:val="Основной текст (61)_"/>
    <w:basedOn w:val="a0"/>
    <w:rsid w:val="00147A65"/>
    <w:rPr>
      <w:b w:val="0"/>
      <w:bCs w:val="0"/>
      <w:i w:val="0"/>
      <w:iCs w:val="0"/>
      <w:smallCaps w:val="0"/>
      <w:strike w:val="0"/>
      <w:sz w:val="10"/>
      <w:szCs w:val="10"/>
      <w:u w:val="none"/>
    </w:rPr>
  </w:style>
  <w:style w:type="character" w:customStyle="1" w:styleId="611">
    <w:name w:val="Основной текст (61)"/>
    <w:basedOn w:val="610"/>
    <w:rsid w:val="00147A65"/>
    <w:rPr>
      <w:rFonts w:ascii="Arial Unicode MS" w:eastAsia="Arial Unicode MS" w:hAnsi="Arial Unicode MS" w:cs="Arial Unicode MS"/>
      <w:b w:val="0"/>
      <w:bCs w:val="0"/>
      <w:i w:val="0"/>
      <w:iCs w:val="0"/>
      <w:smallCaps w:val="0"/>
      <w:strike w:val="0"/>
      <w:color w:val="000000"/>
      <w:spacing w:val="0"/>
      <w:w w:val="100"/>
      <w:position w:val="0"/>
      <w:sz w:val="10"/>
      <w:szCs w:val="10"/>
      <w:u w:val="none"/>
      <w:lang w:val="ru-RU" w:eastAsia="ru-RU" w:bidi="ru-RU"/>
    </w:rPr>
  </w:style>
  <w:style w:type="character" w:customStyle="1" w:styleId="59">
    <w:name w:val="Основной текст (59)_"/>
    <w:basedOn w:val="a0"/>
    <w:rsid w:val="00147A65"/>
    <w:rPr>
      <w:rFonts w:ascii="Times New Roman" w:eastAsia="Times New Roman" w:hAnsi="Times New Roman" w:cs="Times New Roman"/>
      <w:b w:val="0"/>
      <w:bCs w:val="0"/>
      <w:i w:val="0"/>
      <w:iCs w:val="0"/>
      <w:smallCaps w:val="0"/>
      <w:strike w:val="0"/>
      <w:sz w:val="11"/>
      <w:szCs w:val="11"/>
      <w:u w:val="none"/>
    </w:rPr>
  </w:style>
  <w:style w:type="character" w:customStyle="1" w:styleId="590">
    <w:name w:val="Основной текст (59)"/>
    <w:basedOn w:val="59"/>
    <w:rsid w:val="00147A65"/>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style>
  <w:style w:type="character" w:customStyle="1" w:styleId="670">
    <w:name w:val="Основной текст (67)_"/>
    <w:basedOn w:val="a0"/>
    <w:rsid w:val="00147A65"/>
    <w:rPr>
      <w:rFonts w:ascii="Georgia" w:eastAsia="Georgia" w:hAnsi="Georgia" w:cs="Georgia"/>
      <w:b w:val="0"/>
      <w:bCs w:val="0"/>
      <w:i/>
      <w:iCs/>
      <w:smallCaps w:val="0"/>
      <w:strike w:val="0"/>
      <w:sz w:val="11"/>
      <w:szCs w:val="11"/>
      <w:u w:val="none"/>
    </w:rPr>
  </w:style>
  <w:style w:type="character" w:customStyle="1" w:styleId="671">
    <w:name w:val="Основной текст (67) + Не курсив"/>
    <w:basedOn w:val="670"/>
    <w:rsid w:val="00147A65"/>
    <w:rPr>
      <w:rFonts w:ascii="Georgia" w:eastAsia="Georgia" w:hAnsi="Georgia" w:cs="Georgia"/>
      <w:b w:val="0"/>
      <w:bCs w:val="0"/>
      <w:i/>
      <w:iCs/>
      <w:smallCaps w:val="0"/>
      <w:strike w:val="0"/>
      <w:color w:val="000000"/>
      <w:spacing w:val="0"/>
      <w:w w:val="100"/>
      <w:position w:val="0"/>
      <w:sz w:val="11"/>
      <w:szCs w:val="11"/>
      <w:u w:val="none"/>
      <w:lang w:val="ru-RU" w:eastAsia="ru-RU" w:bidi="ru-RU"/>
    </w:rPr>
  </w:style>
  <w:style w:type="character" w:customStyle="1" w:styleId="672">
    <w:name w:val="Основной текст (67)"/>
    <w:basedOn w:val="670"/>
    <w:rsid w:val="00147A65"/>
    <w:rPr>
      <w:rFonts w:ascii="Georgia" w:eastAsia="Georgia" w:hAnsi="Georgia" w:cs="Georgia"/>
      <w:b w:val="0"/>
      <w:bCs w:val="0"/>
      <w:i/>
      <w:iCs/>
      <w:smallCaps w:val="0"/>
      <w:strike w:val="0"/>
      <w:color w:val="000000"/>
      <w:spacing w:val="0"/>
      <w:w w:val="100"/>
      <w:position w:val="0"/>
      <w:sz w:val="11"/>
      <w:szCs w:val="11"/>
      <w:u w:val="none"/>
      <w:lang w:val="ru-RU" w:eastAsia="ru-RU" w:bidi="ru-RU"/>
    </w:rPr>
  </w:style>
  <w:style w:type="character" w:customStyle="1" w:styleId="570">
    <w:name w:val="Основной текст (57)_"/>
    <w:basedOn w:val="a0"/>
    <w:link w:val="571"/>
    <w:rsid w:val="00147A65"/>
    <w:rPr>
      <w:rFonts w:ascii="Georgia" w:eastAsia="Georgia" w:hAnsi="Georgia" w:cs="Georgia"/>
      <w:sz w:val="11"/>
      <w:szCs w:val="11"/>
      <w:shd w:val="clear" w:color="auto" w:fill="FFFFFF"/>
    </w:rPr>
  </w:style>
  <w:style w:type="paragraph" w:customStyle="1" w:styleId="571">
    <w:name w:val="Основной текст (57)"/>
    <w:basedOn w:val="a"/>
    <w:link w:val="570"/>
    <w:rsid w:val="00147A65"/>
    <w:pPr>
      <w:widowControl w:val="0"/>
      <w:shd w:val="clear" w:color="auto" w:fill="FFFFFF"/>
      <w:spacing w:line="0" w:lineRule="atLeast"/>
    </w:pPr>
    <w:rPr>
      <w:rFonts w:ascii="Georgia" w:eastAsia="Georgia" w:hAnsi="Georgia" w:cs="Georgia"/>
      <w:sz w:val="11"/>
      <w:szCs w:val="11"/>
      <w:lang w:eastAsia="en-US"/>
    </w:rPr>
  </w:style>
  <w:style w:type="character" w:customStyle="1" w:styleId="58">
    <w:name w:val="Основной текст (58)_"/>
    <w:basedOn w:val="a0"/>
    <w:link w:val="580"/>
    <w:rsid w:val="00147A65"/>
    <w:rPr>
      <w:rFonts w:ascii="Century Schoolbook" w:eastAsia="Century Schoolbook" w:hAnsi="Century Schoolbook" w:cs="Century Schoolbook"/>
      <w:sz w:val="10"/>
      <w:szCs w:val="10"/>
      <w:shd w:val="clear" w:color="auto" w:fill="FFFFFF"/>
    </w:rPr>
  </w:style>
  <w:style w:type="paragraph" w:customStyle="1" w:styleId="580">
    <w:name w:val="Основной текст (58)"/>
    <w:basedOn w:val="a"/>
    <w:link w:val="58"/>
    <w:rsid w:val="00147A65"/>
    <w:pPr>
      <w:widowControl w:val="0"/>
      <w:shd w:val="clear" w:color="auto" w:fill="FFFFFF"/>
      <w:spacing w:line="0" w:lineRule="atLeast"/>
    </w:pPr>
    <w:rPr>
      <w:rFonts w:ascii="Century Schoolbook" w:eastAsia="Century Schoolbook" w:hAnsi="Century Schoolbook" w:cs="Century Schoolbook"/>
      <w:sz w:val="10"/>
      <w:szCs w:val="10"/>
      <w:lang w:eastAsia="en-US"/>
    </w:rPr>
  </w:style>
  <w:style w:type="character" w:customStyle="1" w:styleId="600">
    <w:name w:val="Основной текст (60)_"/>
    <w:basedOn w:val="a0"/>
    <w:link w:val="601"/>
    <w:rsid w:val="00147A65"/>
    <w:rPr>
      <w:rFonts w:ascii="Times New Roman" w:eastAsia="Times New Roman" w:hAnsi="Times New Roman" w:cs="Times New Roman"/>
      <w:b/>
      <w:bCs/>
      <w:sz w:val="13"/>
      <w:szCs w:val="13"/>
      <w:shd w:val="clear" w:color="auto" w:fill="FFFFFF"/>
    </w:rPr>
  </w:style>
  <w:style w:type="paragraph" w:customStyle="1" w:styleId="601">
    <w:name w:val="Основной текст (60)"/>
    <w:basedOn w:val="a"/>
    <w:link w:val="600"/>
    <w:rsid w:val="00147A65"/>
    <w:pPr>
      <w:widowControl w:val="0"/>
      <w:shd w:val="clear" w:color="auto" w:fill="FFFFFF"/>
      <w:spacing w:line="0" w:lineRule="atLeast"/>
    </w:pPr>
    <w:rPr>
      <w:b/>
      <w:bCs/>
      <w:sz w:val="13"/>
      <w:szCs w:val="13"/>
      <w:lang w:eastAsia="en-US"/>
    </w:rPr>
  </w:style>
  <w:style w:type="character" w:customStyle="1" w:styleId="630">
    <w:name w:val="Основной текст (63)_"/>
    <w:basedOn w:val="a0"/>
    <w:link w:val="631"/>
    <w:rsid w:val="00147A65"/>
    <w:rPr>
      <w:sz w:val="12"/>
      <w:szCs w:val="12"/>
      <w:shd w:val="clear" w:color="auto" w:fill="FFFFFF"/>
    </w:rPr>
  </w:style>
  <w:style w:type="paragraph" w:customStyle="1" w:styleId="631">
    <w:name w:val="Основной текст (63)"/>
    <w:basedOn w:val="a"/>
    <w:link w:val="630"/>
    <w:rsid w:val="00147A65"/>
    <w:pPr>
      <w:widowControl w:val="0"/>
      <w:shd w:val="clear" w:color="auto" w:fill="FFFFFF"/>
      <w:spacing w:line="0" w:lineRule="atLeast"/>
    </w:pPr>
    <w:rPr>
      <w:rFonts w:asciiTheme="minorHAnsi" w:eastAsiaTheme="minorHAnsi" w:hAnsiTheme="minorHAnsi" w:cstheme="minorBidi"/>
      <w:sz w:val="12"/>
      <w:szCs w:val="12"/>
      <w:lang w:eastAsia="en-US"/>
    </w:rPr>
  </w:style>
  <w:style w:type="character" w:customStyle="1" w:styleId="640">
    <w:name w:val="Основной текст (64)_"/>
    <w:basedOn w:val="a0"/>
    <w:link w:val="641"/>
    <w:rsid w:val="00147A65"/>
    <w:rPr>
      <w:rFonts w:ascii="Times New Roman" w:eastAsia="Times New Roman" w:hAnsi="Times New Roman" w:cs="Times New Roman"/>
      <w:b/>
      <w:bCs/>
      <w:sz w:val="14"/>
      <w:szCs w:val="14"/>
      <w:shd w:val="clear" w:color="auto" w:fill="FFFFFF"/>
    </w:rPr>
  </w:style>
  <w:style w:type="paragraph" w:customStyle="1" w:styleId="641">
    <w:name w:val="Основной текст (64)"/>
    <w:basedOn w:val="a"/>
    <w:link w:val="640"/>
    <w:rsid w:val="00147A65"/>
    <w:pPr>
      <w:widowControl w:val="0"/>
      <w:shd w:val="clear" w:color="auto" w:fill="FFFFFF"/>
      <w:spacing w:line="0" w:lineRule="atLeast"/>
    </w:pPr>
    <w:rPr>
      <w:b/>
      <w:bCs/>
      <w:sz w:val="14"/>
      <w:szCs w:val="14"/>
      <w:lang w:eastAsia="en-US"/>
    </w:rPr>
  </w:style>
  <w:style w:type="character" w:customStyle="1" w:styleId="650">
    <w:name w:val="Основной текст (65)_"/>
    <w:basedOn w:val="a0"/>
    <w:link w:val="651"/>
    <w:rsid w:val="00147A65"/>
    <w:rPr>
      <w:rFonts w:ascii="Times New Roman" w:eastAsia="Times New Roman" w:hAnsi="Times New Roman" w:cs="Times New Roman"/>
      <w:sz w:val="8"/>
      <w:szCs w:val="8"/>
      <w:shd w:val="clear" w:color="auto" w:fill="FFFFFF"/>
    </w:rPr>
  </w:style>
  <w:style w:type="paragraph" w:customStyle="1" w:styleId="651">
    <w:name w:val="Основной текст (65)"/>
    <w:basedOn w:val="a"/>
    <w:link w:val="650"/>
    <w:rsid w:val="00147A65"/>
    <w:pPr>
      <w:widowControl w:val="0"/>
      <w:shd w:val="clear" w:color="auto" w:fill="FFFFFF"/>
      <w:spacing w:line="0" w:lineRule="atLeast"/>
    </w:pPr>
    <w:rPr>
      <w:sz w:val="8"/>
      <w:szCs w:val="8"/>
      <w:lang w:eastAsia="en-US"/>
    </w:rPr>
  </w:style>
  <w:style w:type="character" w:customStyle="1" w:styleId="6575pt">
    <w:name w:val="Основной текст (65) + 7;5 pt;Полужирный"/>
    <w:basedOn w:val="650"/>
    <w:rsid w:val="00147A65"/>
    <w:rPr>
      <w:rFonts w:ascii="Times New Roman" w:eastAsia="Times New Roman" w:hAnsi="Times New Roman" w:cs="Times New Roman"/>
      <w:b/>
      <w:bCs/>
      <w:color w:val="000000"/>
      <w:spacing w:val="0"/>
      <w:w w:val="100"/>
      <w:position w:val="0"/>
      <w:sz w:val="15"/>
      <w:szCs w:val="15"/>
      <w:shd w:val="clear" w:color="auto" w:fill="FFFFFF"/>
      <w:lang w:val="ru-RU" w:eastAsia="ru-RU" w:bidi="ru-RU"/>
    </w:rPr>
  </w:style>
  <w:style w:type="character" w:customStyle="1" w:styleId="660">
    <w:name w:val="Основной текст (66)_"/>
    <w:basedOn w:val="a0"/>
    <w:rsid w:val="00147A65"/>
    <w:rPr>
      <w:b w:val="0"/>
      <w:bCs w:val="0"/>
      <w:i w:val="0"/>
      <w:iCs w:val="0"/>
      <w:smallCaps w:val="0"/>
      <w:strike w:val="0"/>
      <w:sz w:val="14"/>
      <w:szCs w:val="14"/>
      <w:u w:val="none"/>
    </w:rPr>
  </w:style>
  <w:style w:type="character" w:customStyle="1" w:styleId="661">
    <w:name w:val="Основной текст (66)"/>
    <w:basedOn w:val="660"/>
    <w:rsid w:val="00147A65"/>
    <w:rPr>
      <w:rFonts w:ascii="Arial Unicode MS" w:eastAsia="Arial Unicode MS" w:hAnsi="Arial Unicode MS" w:cs="Arial Unicode MS"/>
      <w:b w:val="0"/>
      <w:bCs w:val="0"/>
      <w:i w:val="0"/>
      <w:iCs w:val="0"/>
      <w:smallCaps w:val="0"/>
      <w:strike w:val="0"/>
      <w:color w:val="000000"/>
      <w:spacing w:val="0"/>
      <w:w w:val="100"/>
      <w:position w:val="0"/>
      <w:sz w:val="14"/>
      <w:szCs w:val="14"/>
      <w:u w:val="none"/>
      <w:lang w:val="ru-RU" w:eastAsia="ru-RU" w:bidi="ru-RU"/>
    </w:rPr>
  </w:style>
  <w:style w:type="character" w:customStyle="1" w:styleId="275pt">
    <w:name w:val="Основной текст (2) + 7;5 pt;Полужирный"/>
    <w:basedOn w:val="2"/>
    <w:rsid w:val="00147A65"/>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104">
    <w:name w:val="Колонтитул (10)_"/>
    <w:basedOn w:val="a0"/>
    <w:link w:val="105"/>
    <w:rsid w:val="00147A65"/>
    <w:rPr>
      <w:sz w:val="8"/>
      <w:szCs w:val="8"/>
      <w:shd w:val="clear" w:color="auto" w:fill="FFFFFF"/>
    </w:rPr>
  </w:style>
  <w:style w:type="paragraph" w:customStyle="1" w:styleId="105">
    <w:name w:val="Колонтитул (10)"/>
    <w:basedOn w:val="a"/>
    <w:link w:val="104"/>
    <w:rsid w:val="00147A65"/>
    <w:pPr>
      <w:widowControl w:val="0"/>
      <w:shd w:val="clear" w:color="auto" w:fill="FFFFFF"/>
      <w:spacing w:line="0" w:lineRule="atLeast"/>
    </w:pPr>
    <w:rPr>
      <w:rFonts w:asciiTheme="minorHAnsi" w:eastAsiaTheme="minorHAnsi" w:hAnsiTheme="minorHAnsi" w:cstheme="minorBidi"/>
      <w:sz w:val="8"/>
      <w:szCs w:val="8"/>
      <w:lang w:eastAsia="en-US"/>
    </w:rPr>
  </w:style>
  <w:style w:type="character" w:customStyle="1" w:styleId="94">
    <w:name w:val="Колонтитул (9)_"/>
    <w:basedOn w:val="a0"/>
    <w:link w:val="95"/>
    <w:rsid w:val="00147A65"/>
    <w:rPr>
      <w:sz w:val="8"/>
      <w:szCs w:val="8"/>
      <w:shd w:val="clear" w:color="auto" w:fill="FFFFFF"/>
    </w:rPr>
  </w:style>
  <w:style w:type="paragraph" w:customStyle="1" w:styleId="95">
    <w:name w:val="Колонтитул (9)"/>
    <w:basedOn w:val="a"/>
    <w:link w:val="94"/>
    <w:rsid w:val="00147A65"/>
    <w:pPr>
      <w:widowControl w:val="0"/>
      <w:shd w:val="clear" w:color="auto" w:fill="FFFFFF"/>
      <w:spacing w:line="0" w:lineRule="atLeast"/>
    </w:pPr>
    <w:rPr>
      <w:rFonts w:asciiTheme="minorHAnsi" w:eastAsiaTheme="minorHAnsi" w:hAnsiTheme="minorHAnsi" w:cstheme="minorBidi"/>
      <w:sz w:val="8"/>
      <w:szCs w:val="8"/>
      <w:lang w:eastAsia="en-US"/>
    </w:rPr>
  </w:style>
  <w:style w:type="character" w:customStyle="1" w:styleId="24Tahoma">
    <w:name w:val="Основной текст (24) + Tahoma"/>
    <w:basedOn w:val="240"/>
    <w:rsid w:val="00147A65"/>
    <w:rPr>
      <w:rFonts w:ascii="Tahoma" w:eastAsia="Tahoma" w:hAnsi="Tahoma" w:cs="Tahoma"/>
      <w:b w:val="0"/>
      <w:bCs w:val="0"/>
      <w:i w:val="0"/>
      <w:iCs w:val="0"/>
      <w:smallCaps w:val="0"/>
      <w:strike w:val="0"/>
      <w:color w:val="000000"/>
      <w:spacing w:val="0"/>
      <w:w w:val="100"/>
      <w:position w:val="0"/>
      <w:sz w:val="8"/>
      <w:szCs w:val="8"/>
      <w:u w:val="none"/>
      <w:lang w:val="ru-RU" w:eastAsia="ru-RU" w:bidi="ru-RU"/>
    </w:rPr>
  </w:style>
  <w:style w:type="character" w:customStyle="1" w:styleId="212">
    <w:name w:val="Основной текст (21) + Малые прописные"/>
    <w:basedOn w:val="210"/>
    <w:rsid w:val="00147A65"/>
    <w:rPr>
      <w:rFonts w:ascii="Tahoma" w:eastAsia="Tahoma" w:hAnsi="Tahoma" w:cs="Tahoma"/>
      <w:smallCaps/>
      <w:color w:val="000000"/>
      <w:spacing w:val="0"/>
      <w:w w:val="100"/>
      <w:position w:val="0"/>
      <w:sz w:val="8"/>
      <w:szCs w:val="8"/>
      <w:shd w:val="clear" w:color="auto" w:fill="FFFFFF"/>
      <w:lang w:val="ru-RU" w:eastAsia="ru-RU" w:bidi="ru-RU"/>
    </w:rPr>
  </w:style>
  <w:style w:type="character" w:customStyle="1" w:styleId="68">
    <w:name w:val="Основной текст (68)_"/>
    <w:basedOn w:val="a0"/>
    <w:rsid w:val="00147A65"/>
    <w:rPr>
      <w:b w:val="0"/>
      <w:bCs w:val="0"/>
      <w:i w:val="0"/>
      <w:iCs w:val="0"/>
      <w:smallCaps w:val="0"/>
      <w:strike w:val="0"/>
      <w:sz w:val="13"/>
      <w:szCs w:val="13"/>
      <w:u w:val="none"/>
    </w:rPr>
  </w:style>
  <w:style w:type="character" w:customStyle="1" w:styleId="241">
    <w:name w:val="Основной текст (24) + Малые прописные"/>
    <w:basedOn w:val="240"/>
    <w:rsid w:val="00147A65"/>
    <w:rPr>
      <w:rFonts w:ascii="Arial Unicode MS" w:eastAsia="Arial Unicode MS" w:hAnsi="Arial Unicode MS" w:cs="Arial Unicode MS"/>
      <w:b w:val="0"/>
      <w:bCs w:val="0"/>
      <w:i w:val="0"/>
      <w:iCs w:val="0"/>
      <w:smallCaps/>
      <w:strike w:val="0"/>
      <w:color w:val="000000"/>
      <w:spacing w:val="0"/>
      <w:w w:val="100"/>
      <w:position w:val="0"/>
      <w:sz w:val="8"/>
      <w:szCs w:val="8"/>
      <w:u w:val="none"/>
      <w:lang w:val="ru-RU" w:eastAsia="ru-RU" w:bidi="ru-RU"/>
    </w:rPr>
  </w:style>
  <w:style w:type="character" w:customStyle="1" w:styleId="21ArialUnicodeMS10pt0pt">
    <w:name w:val="Основной текст (21) + Arial Unicode MS;10 pt;Интервал 0 pt"/>
    <w:basedOn w:val="210"/>
    <w:rsid w:val="00147A65"/>
    <w:rPr>
      <w:rFonts w:ascii="Arial Unicode MS" w:eastAsia="Arial Unicode MS" w:hAnsi="Arial Unicode MS" w:cs="Arial Unicode MS"/>
      <w:color w:val="000000"/>
      <w:spacing w:val="-10"/>
      <w:w w:val="100"/>
      <w:position w:val="0"/>
      <w:sz w:val="20"/>
      <w:szCs w:val="20"/>
      <w:shd w:val="clear" w:color="auto" w:fill="FFFFFF"/>
      <w:lang w:val="ru-RU" w:eastAsia="ru-RU" w:bidi="ru-RU"/>
    </w:rPr>
  </w:style>
  <w:style w:type="character" w:customStyle="1" w:styleId="680">
    <w:name w:val="Основной текст (68)"/>
    <w:basedOn w:val="68"/>
    <w:rsid w:val="00147A65"/>
    <w:rPr>
      <w:rFonts w:ascii="Arial Unicode MS" w:eastAsia="Arial Unicode MS" w:hAnsi="Arial Unicode MS" w:cs="Arial Unicode MS"/>
      <w:b w:val="0"/>
      <w:bCs w:val="0"/>
      <w:i w:val="0"/>
      <w:iCs w:val="0"/>
      <w:smallCaps w:val="0"/>
      <w:strike w:val="0"/>
      <w:color w:val="000000"/>
      <w:spacing w:val="0"/>
      <w:w w:val="100"/>
      <w:position w:val="0"/>
      <w:sz w:val="13"/>
      <w:szCs w:val="13"/>
      <w:u w:val="single"/>
      <w:lang w:val="ru-RU" w:eastAsia="ru-RU" w:bidi="ru-RU"/>
    </w:rPr>
  </w:style>
  <w:style w:type="character" w:customStyle="1" w:styleId="69">
    <w:name w:val="Основной текст (69)_"/>
    <w:basedOn w:val="a0"/>
    <w:rsid w:val="00147A65"/>
    <w:rPr>
      <w:rFonts w:ascii="Times New Roman" w:eastAsia="Times New Roman" w:hAnsi="Times New Roman" w:cs="Times New Roman"/>
      <w:b w:val="0"/>
      <w:bCs w:val="0"/>
      <w:i w:val="0"/>
      <w:iCs w:val="0"/>
      <w:smallCaps w:val="0"/>
      <w:strike w:val="0"/>
      <w:spacing w:val="-10"/>
      <w:sz w:val="26"/>
      <w:szCs w:val="26"/>
      <w:u w:val="none"/>
    </w:rPr>
  </w:style>
  <w:style w:type="character" w:customStyle="1" w:styleId="690">
    <w:name w:val="Основной текст (69)"/>
    <w:basedOn w:val="69"/>
    <w:rsid w:val="00147A65"/>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ru-RU" w:eastAsia="ru-RU" w:bidi="ru-RU"/>
    </w:rPr>
  </w:style>
  <w:style w:type="character" w:customStyle="1" w:styleId="46-1pt">
    <w:name w:val="Основной текст (46) + Интервал -1 pt"/>
    <w:basedOn w:val="460"/>
    <w:rsid w:val="00147A65"/>
    <w:rPr>
      <w:rFonts w:ascii="Times New Roman" w:eastAsia="Times New Roman" w:hAnsi="Times New Roman" w:cs="Times New Roman"/>
      <w:i/>
      <w:iCs/>
      <w:color w:val="000000"/>
      <w:spacing w:val="-30"/>
      <w:w w:val="100"/>
      <w:position w:val="0"/>
      <w:sz w:val="21"/>
      <w:szCs w:val="21"/>
      <w:shd w:val="clear" w:color="auto" w:fill="FFFFFF"/>
      <w:lang w:val="ru-RU" w:eastAsia="ru-RU" w:bidi="ru-RU"/>
    </w:rPr>
  </w:style>
  <w:style w:type="character" w:customStyle="1" w:styleId="113">
    <w:name w:val="Колонтитул (11)_"/>
    <w:basedOn w:val="a0"/>
    <w:link w:val="114"/>
    <w:rsid w:val="00147A65"/>
    <w:rPr>
      <w:rFonts w:ascii="Tahoma" w:eastAsia="Tahoma" w:hAnsi="Tahoma" w:cs="Tahoma"/>
      <w:spacing w:val="-20"/>
      <w:sz w:val="21"/>
      <w:szCs w:val="21"/>
      <w:shd w:val="clear" w:color="auto" w:fill="FFFFFF"/>
    </w:rPr>
  </w:style>
  <w:style w:type="paragraph" w:customStyle="1" w:styleId="114">
    <w:name w:val="Колонтитул (11)"/>
    <w:basedOn w:val="a"/>
    <w:link w:val="113"/>
    <w:rsid w:val="00147A65"/>
    <w:pPr>
      <w:widowControl w:val="0"/>
      <w:shd w:val="clear" w:color="auto" w:fill="FFFFFF"/>
      <w:spacing w:line="0" w:lineRule="atLeast"/>
    </w:pPr>
    <w:rPr>
      <w:rFonts w:ascii="Tahoma" w:eastAsia="Tahoma" w:hAnsi="Tahoma" w:cs="Tahoma"/>
      <w:spacing w:val="-20"/>
      <w:sz w:val="21"/>
      <w:szCs w:val="21"/>
      <w:lang w:eastAsia="en-US"/>
    </w:rPr>
  </w:style>
  <w:style w:type="character" w:customStyle="1" w:styleId="21ArialUnicodeMS">
    <w:name w:val="Основной текст (21) + Arial Unicode MS"/>
    <w:basedOn w:val="210"/>
    <w:rsid w:val="00147A65"/>
    <w:rPr>
      <w:rFonts w:ascii="Arial Unicode MS" w:eastAsia="Arial Unicode MS" w:hAnsi="Arial Unicode MS" w:cs="Arial Unicode MS"/>
      <w:color w:val="000000"/>
      <w:spacing w:val="0"/>
      <w:w w:val="100"/>
      <w:position w:val="0"/>
      <w:sz w:val="8"/>
      <w:szCs w:val="8"/>
      <w:shd w:val="clear" w:color="auto" w:fill="FFFFFF"/>
      <w:lang w:val="ru-RU" w:eastAsia="ru-RU" w:bidi="ru-RU"/>
    </w:rPr>
  </w:style>
  <w:style w:type="character" w:customStyle="1" w:styleId="131">
    <w:name w:val="Подпись к картинке (13)_"/>
    <w:basedOn w:val="a0"/>
    <w:link w:val="132"/>
    <w:rsid w:val="00147A65"/>
    <w:rPr>
      <w:sz w:val="13"/>
      <w:szCs w:val="13"/>
      <w:shd w:val="clear" w:color="auto" w:fill="FFFFFF"/>
    </w:rPr>
  </w:style>
  <w:style w:type="paragraph" w:customStyle="1" w:styleId="132">
    <w:name w:val="Подпись к картинке (13)"/>
    <w:basedOn w:val="a"/>
    <w:link w:val="131"/>
    <w:rsid w:val="00147A65"/>
    <w:pPr>
      <w:widowControl w:val="0"/>
      <w:shd w:val="clear" w:color="auto" w:fill="FFFFFF"/>
      <w:spacing w:line="250" w:lineRule="exact"/>
    </w:pPr>
    <w:rPr>
      <w:rFonts w:asciiTheme="minorHAnsi" w:eastAsiaTheme="minorHAnsi" w:hAnsiTheme="minorHAnsi" w:cstheme="minorBidi"/>
      <w:sz w:val="13"/>
      <w:szCs w:val="13"/>
      <w:lang w:eastAsia="en-US"/>
    </w:rPr>
  </w:style>
  <w:style w:type="character" w:customStyle="1" w:styleId="13TimesNewRoman105pt200">
    <w:name w:val="Подпись к картинке (13) + Times New Roman;10;5 pt;Масштаб 200%"/>
    <w:basedOn w:val="131"/>
    <w:rsid w:val="00147A65"/>
    <w:rPr>
      <w:rFonts w:ascii="Times New Roman" w:eastAsia="Times New Roman" w:hAnsi="Times New Roman" w:cs="Times New Roman"/>
      <w:color w:val="000000"/>
      <w:spacing w:val="0"/>
      <w:w w:val="200"/>
      <w:position w:val="0"/>
      <w:sz w:val="21"/>
      <w:szCs w:val="21"/>
      <w:shd w:val="clear" w:color="auto" w:fill="FFFFFF"/>
      <w:lang w:val="ru-RU" w:eastAsia="ru-RU" w:bidi="ru-RU"/>
    </w:rPr>
  </w:style>
  <w:style w:type="character" w:customStyle="1" w:styleId="700">
    <w:name w:val="Основной текст (70)_"/>
    <w:basedOn w:val="a0"/>
    <w:link w:val="701"/>
    <w:rsid w:val="00147A65"/>
    <w:rPr>
      <w:sz w:val="8"/>
      <w:szCs w:val="8"/>
      <w:shd w:val="clear" w:color="auto" w:fill="FFFFFF"/>
    </w:rPr>
  </w:style>
  <w:style w:type="paragraph" w:customStyle="1" w:styleId="701">
    <w:name w:val="Основной текст (70)"/>
    <w:basedOn w:val="a"/>
    <w:link w:val="700"/>
    <w:rsid w:val="00147A65"/>
    <w:pPr>
      <w:widowControl w:val="0"/>
      <w:shd w:val="clear" w:color="auto" w:fill="FFFFFF"/>
      <w:spacing w:line="0" w:lineRule="atLeast"/>
    </w:pPr>
    <w:rPr>
      <w:rFonts w:asciiTheme="minorHAnsi" w:eastAsiaTheme="minorHAnsi" w:hAnsiTheme="minorHAnsi" w:cstheme="minorBidi"/>
      <w:sz w:val="8"/>
      <w:szCs w:val="8"/>
      <w:lang w:eastAsia="en-US"/>
    </w:rPr>
  </w:style>
  <w:style w:type="character" w:customStyle="1" w:styleId="710">
    <w:name w:val="Основной текст (71)_"/>
    <w:basedOn w:val="a0"/>
    <w:rsid w:val="00147A65"/>
    <w:rPr>
      <w:b w:val="0"/>
      <w:bCs w:val="0"/>
      <w:i w:val="0"/>
      <w:iCs w:val="0"/>
      <w:smallCaps w:val="0"/>
      <w:strike w:val="0"/>
      <w:sz w:val="12"/>
      <w:szCs w:val="12"/>
      <w:u w:val="none"/>
    </w:rPr>
  </w:style>
  <w:style w:type="character" w:customStyle="1" w:styleId="711">
    <w:name w:val="Основной текст (71)"/>
    <w:basedOn w:val="710"/>
    <w:rsid w:val="00147A65"/>
    <w:rPr>
      <w:rFonts w:ascii="Arial Unicode MS" w:eastAsia="Arial Unicode MS" w:hAnsi="Arial Unicode MS" w:cs="Arial Unicode MS"/>
      <w:b w:val="0"/>
      <w:bCs w:val="0"/>
      <w:i w:val="0"/>
      <w:iCs w:val="0"/>
      <w:smallCaps w:val="0"/>
      <w:strike w:val="0"/>
      <w:color w:val="000000"/>
      <w:spacing w:val="0"/>
      <w:w w:val="100"/>
      <w:position w:val="0"/>
      <w:sz w:val="12"/>
      <w:szCs w:val="12"/>
      <w:u w:val="single"/>
      <w:lang w:val="ru-RU" w:eastAsia="ru-RU" w:bidi="ru-RU"/>
    </w:rPr>
  </w:style>
  <w:style w:type="character" w:customStyle="1" w:styleId="7113pt200">
    <w:name w:val="Основной текст (71) + 13 pt;Масштаб 200%"/>
    <w:basedOn w:val="710"/>
    <w:rsid w:val="00147A65"/>
    <w:rPr>
      <w:rFonts w:ascii="Arial Unicode MS" w:eastAsia="Arial Unicode MS" w:hAnsi="Arial Unicode MS" w:cs="Arial Unicode MS"/>
      <w:b w:val="0"/>
      <w:bCs w:val="0"/>
      <w:i w:val="0"/>
      <w:iCs w:val="0"/>
      <w:smallCaps w:val="0"/>
      <w:strike w:val="0"/>
      <w:color w:val="000000"/>
      <w:spacing w:val="0"/>
      <w:w w:val="200"/>
      <w:position w:val="0"/>
      <w:sz w:val="26"/>
      <w:szCs w:val="26"/>
      <w:u w:val="none"/>
      <w:lang w:val="ru-RU" w:eastAsia="ru-RU" w:bidi="ru-RU"/>
    </w:rPr>
  </w:style>
  <w:style w:type="character" w:customStyle="1" w:styleId="24Georgia50">
    <w:name w:val="Основной текст (24) + Georgia;Масштаб 50%"/>
    <w:basedOn w:val="240"/>
    <w:rsid w:val="00147A65"/>
    <w:rPr>
      <w:rFonts w:ascii="Georgia" w:eastAsia="Georgia" w:hAnsi="Georgia" w:cs="Georgia"/>
      <w:b w:val="0"/>
      <w:bCs w:val="0"/>
      <w:i w:val="0"/>
      <w:iCs w:val="0"/>
      <w:smallCaps w:val="0"/>
      <w:strike w:val="0"/>
      <w:color w:val="000000"/>
      <w:spacing w:val="0"/>
      <w:w w:val="50"/>
      <w:position w:val="0"/>
      <w:sz w:val="8"/>
      <w:szCs w:val="8"/>
      <w:u w:val="none"/>
      <w:lang w:val="ru-RU" w:eastAsia="ru-RU" w:bidi="ru-RU"/>
    </w:rPr>
  </w:style>
  <w:style w:type="character" w:customStyle="1" w:styleId="123">
    <w:name w:val="Колонтитул (12)_"/>
    <w:basedOn w:val="a0"/>
    <w:link w:val="124"/>
    <w:rsid w:val="00147A65"/>
    <w:rPr>
      <w:rFonts w:ascii="Tahoma" w:eastAsia="Tahoma" w:hAnsi="Tahoma" w:cs="Tahoma"/>
      <w:i/>
      <w:iCs/>
      <w:sz w:val="20"/>
      <w:szCs w:val="20"/>
      <w:shd w:val="clear" w:color="auto" w:fill="FFFFFF"/>
    </w:rPr>
  </w:style>
  <w:style w:type="paragraph" w:customStyle="1" w:styleId="124">
    <w:name w:val="Колонтитул (12)"/>
    <w:basedOn w:val="a"/>
    <w:link w:val="123"/>
    <w:rsid w:val="00147A65"/>
    <w:pPr>
      <w:widowControl w:val="0"/>
      <w:shd w:val="clear" w:color="auto" w:fill="FFFFFF"/>
      <w:spacing w:line="0" w:lineRule="atLeast"/>
    </w:pPr>
    <w:rPr>
      <w:rFonts w:ascii="Tahoma" w:eastAsia="Tahoma" w:hAnsi="Tahoma" w:cs="Tahoma"/>
      <w:i/>
      <w:iCs/>
      <w:sz w:val="20"/>
      <w:szCs w:val="20"/>
      <w:lang w:eastAsia="en-US"/>
    </w:rPr>
  </w:style>
  <w:style w:type="character" w:customStyle="1" w:styleId="242">
    <w:name w:val="Основной текст (24)"/>
    <w:basedOn w:val="240"/>
    <w:rsid w:val="00147A65"/>
    <w:rPr>
      <w:rFonts w:ascii="Arial Unicode MS" w:eastAsia="Arial Unicode MS" w:hAnsi="Arial Unicode MS" w:cs="Arial Unicode MS"/>
      <w:b w:val="0"/>
      <w:bCs w:val="0"/>
      <w:i w:val="0"/>
      <w:iCs w:val="0"/>
      <w:smallCaps w:val="0"/>
      <w:strike w:val="0"/>
      <w:color w:val="000000"/>
      <w:spacing w:val="0"/>
      <w:w w:val="100"/>
      <w:position w:val="0"/>
      <w:sz w:val="8"/>
      <w:szCs w:val="8"/>
      <w:u w:val="single"/>
      <w:lang w:val="ru-RU" w:eastAsia="ru-RU" w:bidi="ru-RU"/>
    </w:rPr>
  </w:style>
  <w:style w:type="character" w:customStyle="1" w:styleId="720">
    <w:name w:val="Основной текст (72)_"/>
    <w:basedOn w:val="a0"/>
    <w:link w:val="721"/>
    <w:rsid w:val="00147A65"/>
    <w:rPr>
      <w:sz w:val="8"/>
      <w:szCs w:val="8"/>
      <w:shd w:val="clear" w:color="auto" w:fill="FFFFFF"/>
    </w:rPr>
  </w:style>
  <w:style w:type="paragraph" w:customStyle="1" w:styleId="721">
    <w:name w:val="Основной текст (72)"/>
    <w:basedOn w:val="a"/>
    <w:link w:val="720"/>
    <w:rsid w:val="00147A65"/>
    <w:pPr>
      <w:widowControl w:val="0"/>
      <w:shd w:val="clear" w:color="auto" w:fill="FFFFFF"/>
      <w:spacing w:line="0" w:lineRule="atLeast"/>
    </w:pPr>
    <w:rPr>
      <w:rFonts w:asciiTheme="minorHAnsi" w:eastAsiaTheme="minorHAnsi" w:hAnsiTheme="minorHAnsi" w:cstheme="minorBidi"/>
      <w:sz w:val="8"/>
      <w:szCs w:val="8"/>
      <w:lang w:eastAsia="en-US"/>
    </w:rPr>
  </w:style>
  <w:style w:type="character" w:customStyle="1" w:styleId="730">
    <w:name w:val="Основной текст (73)_"/>
    <w:basedOn w:val="a0"/>
    <w:rsid w:val="00147A65"/>
    <w:rPr>
      <w:rFonts w:ascii="Times New Roman" w:eastAsia="Times New Roman" w:hAnsi="Times New Roman" w:cs="Times New Roman"/>
      <w:b w:val="0"/>
      <w:bCs w:val="0"/>
      <w:i w:val="0"/>
      <w:iCs w:val="0"/>
      <w:smallCaps w:val="0"/>
      <w:strike w:val="0"/>
      <w:sz w:val="10"/>
      <w:szCs w:val="10"/>
      <w:u w:val="none"/>
    </w:rPr>
  </w:style>
  <w:style w:type="character" w:customStyle="1" w:styleId="133">
    <w:name w:val="Колонтитул (13)_"/>
    <w:basedOn w:val="a0"/>
    <w:link w:val="134"/>
    <w:rsid w:val="00147A65"/>
    <w:rPr>
      <w:sz w:val="8"/>
      <w:szCs w:val="8"/>
      <w:shd w:val="clear" w:color="auto" w:fill="FFFFFF"/>
    </w:rPr>
  </w:style>
  <w:style w:type="paragraph" w:customStyle="1" w:styleId="134">
    <w:name w:val="Колонтитул (13)"/>
    <w:basedOn w:val="a"/>
    <w:link w:val="133"/>
    <w:rsid w:val="00147A65"/>
    <w:pPr>
      <w:widowControl w:val="0"/>
      <w:shd w:val="clear" w:color="auto" w:fill="FFFFFF"/>
      <w:spacing w:line="0" w:lineRule="atLeast"/>
    </w:pPr>
    <w:rPr>
      <w:rFonts w:asciiTheme="minorHAnsi" w:eastAsiaTheme="minorHAnsi" w:hAnsiTheme="minorHAnsi" w:cstheme="minorBidi"/>
      <w:sz w:val="8"/>
      <w:szCs w:val="8"/>
      <w:lang w:eastAsia="en-US"/>
    </w:rPr>
  </w:style>
  <w:style w:type="character" w:customStyle="1" w:styleId="740">
    <w:name w:val="Основной текст (74)_"/>
    <w:basedOn w:val="a0"/>
    <w:link w:val="741"/>
    <w:rsid w:val="00147A65"/>
    <w:rPr>
      <w:rFonts w:ascii="Times New Roman" w:eastAsia="Times New Roman" w:hAnsi="Times New Roman" w:cs="Times New Roman"/>
      <w:sz w:val="11"/>
      <w:szCs w:val="11"/>
      <w:shd w:val="clear" w:color="auto" w:fill="FFFFFF"/>
    </w:rPr>
  </w:style>
  <w:style w:type="paragraph" w:customStyle="1" w:styleId="741">
    <w:name w:val="Основной текст (74)"/>
    <w:basedOn w:val="a"/>
    <w:link w:val="740"/>
    <w:rsid w:val="00147A65"/>
    <w:pPr>
      <w:widowControl w:val="0"/>
      <w:shd w:val="clear" w:color="auto" w:fill="FFFFFF"/>
      <w:spacing w:line="0" w:lineRule="atLeast"/>
    </w:pPr>
    <w:rPr>
      <w:sz w:val="11"/>
      <w:szCs w:val="11"/>
      <w:lang w:eastAsia="en-US"/>
    </w:rPr>
  </w:style>
  <w:style w:type="character" w:customStyle="1" w:styleId="742">
    <w:name w:val="Основной текст (74) + Малые прописные"/>
    <w:basedOn w:val="740"/>
    <w:rsid w:val="00147A65"/>
    <w:rPr>
      <w:rFonts w:ascii="Times New Roman" w:eastAsia="Times New Roman" w:hAnsi="Times New Roman" w:cs="Times New Roman"/>
      <w:smallCaps/>
      <w:color w:val="000000"/>
      <w:spacing w:val="0"/>
      <w:w w:val="100"/>
      <w:position w:val="0"/>
      <w:sz w:val="11"/>
      <w:szCs w:val="11"/>
      <w:shd w:val="clear" w:color="auto" w:fill="FFFFFF"/>
      <w:lang w:val="ru-RU" w:eastAsia="ru-RU" w:bidi="ru-RU"/>
    </w:rPr>
  </w:style>
  <w:style w:type="character" w:customStyle="1" w:styleId="731">
    <w:name w:val="Основной текст (73)"/>
    <w:basedOn w:val="730"/>
    <w:rsid w:val="00147A65"/>
    <w:rPr>
      <w:rFonts w:ascii="Times New Roman" w:eastAsia="Times New Roman" w:hAnsi="Times New Roman" w:cs="Times New Roman"/>
      <w:b w:val="0"/>
      <w:bCs w:val="0"/>
      <w:i w:val="0"/>
      <w:iCs w:val="0"/>
      <w:smallCaps w:val="0"/>
      <w:strike w:val="0"/>
      <w:color w:val="000000"/>
      <w:spacing w:val="0"/>
      <w:w w:val="100"/>
      <w:position w:val="0"/>
      <w:sz w:val="10"/>
      <w:szCs w:val="10"/>
      <w:u w:val="single"/>
      <w:lang w:val="ru-RU" w:eastAsia="ru-RU" w:bidi="ru-RU"/>
    </w:rPr>
  </w:style>
  <w:style w:type="character" w:customStyle="1" w:styleId="594pt">
    <w:name w:val="Основной текст (59) + 4 pt;Курсив"/>
    <w:basedOn w:val="59"/>
    <w:rsid w:val="00147A65"/>
    <w:rPr>
      <w:rFonts w:ascii="Times New Roman" w:eastAsia="Times New Roman" w:hAnsi="Times New Roman" w:cs="Times New Roman"/>
      <w:b w:val="0"/>
      <w:bCs w:val="0"/>
      <w:i/>
      <w:iCs/>
      <w:smallCaps w:val="0"/>
      <w:strike w:val="0"/>
      <w:color w:val="000000"/>
      <w:spacing w:val="0"/>
      <w:w w:val="100"/>
      <w:position w:val="0"/>
      <w:sz w:val="8"/>
      <w:szCs w:val="8"/>
      <w:u w:val="none"/>
      <w:lang w:val="ru-RU" w:eastAsia="ru-RU" w:bidi="ru-RU"/>
    </w:rPr>
  </w:style>
  <w:style w:type="character" w:customStyle="1" w:styleId="68TimesNewRoman4pt">
    <w:name w:val="Основной текст (68) + Times New Roman;4 pt;Курсив"/>
    <w:basedOn w:val="68"/>
    <w:rsid w:val="00147A65"/>
    <w:rPr>
      <w:rFonts w:ascii="Times New Roman" w:eastAsia="Times New Roman" w:hAnsi="Times New Roman" w:cs="Times New Roman"/>
      <w:b w:val="0"/>
      <w:bCs w:val="0"/>
      <w:i/>
      <w:iCs/>
      <w:smallCaps w:val="0"/>
      <w:strike w:val="0"/>
      <w:color w:val="000000"/>
      <w:spacing w:val="0"/>
      <w:w w:val="100"/>
      <w:position w:val="0"/>
      <w:sz w:val="8"/>
      <w:szCs w:val="8"/>
      <w:u w:val="none"/>
      <w:lang w:val="ru-RU" w:eastAsia="ru-RU" w:bidi="ru-RU"/>
    </w:rPr>
  </w:style>
  <w:style w:type="paragraph" w:styleId="3a">
    <w:name w:val="toc 3"/>
    <w:basedOn w:val="a"/>
    <w:autoRedefine/>
    <w:rsid w:val="00147A65"/>
    <w:pPr>
      <w:widowControl w:val="0"/>
      <w:shd w:val="clear" w:color="auto" w:fill="FFFFFF"/>
      <w:spacing w:line="269" w:lineRule="exact"/>
      <w:ind w:hanging="1280"/>
      <w:jc w:val="both"/>
    </w:pPr>
    <w:rPr>
      <w:b/>
      <w:bCs/>
      <w:color w:val="000000"/>
      <w:lang w:bidi="ru-RU"/>
    </w:rPr>
  </w:style>
  <w:style w:type="paragraph" w:styleId="4a">
    <w:name w:val="toc 4"/>
    <w:basedOn w:val="a"/>
    <w:autoRedefine/>
    <w:rsid w:val="00147A65"/>
    <w:pPr>
      <w:widowControl w:val="0"/>
      <w:shd w:val="clear" w:color="auto" w:fill="FFFFFF"/>
      <w:spacing w:line="269" w:lineRule="exact"/>
      <w:ind w:hanging="1280"/>
      <w:jc w:val="both"/>
    </w:pPr>
    <w:rPr>
      <w:b/>
      <w:bCs/>
      <w:color w:val="000000"/>
      <w:lang w:bidi="ru-RU"/>
    </w:rPr>
  </w:style>
  <w:style w:type="paragraph" w:styleId="af7">
    <w:name w:val="Title"/>
    <w:basedOn w:val="a"/>
    <w:next w:val="a"/>
    <w:link w:val="af8"/>
    <w:uiPriority w:val="10"/>
    <w:qFormat/>
    <w:rsid w:val="00147A65"/>
    <w:pPr>
      <w:widowControl w:val="0"/>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bidi="ru-RU"/>
    </w:rPr>
  </w:style>
  <w:style w:type="character" w:customStyle="1" w:styleId="af8">
    <w:name w:val="Название Знак"/>
    <w:basedOn w:val="a0"/>
    <w:link w:val="af7"/>
    <w:uiPriority w:val="10"/>
    <w:rsid w:val="00147A65"/>
    <w:rPr>
      <w:rFonts w:asciiTheme="majorHAnsi" w:eastAsiaTheme="majorEastAsia" w:hAnsiTheme="majorHAnsi" w:cstheme="majorBidi"/>
      <w:color w:val="17365D" w:themeColor="text2" w:themeShade="BF"/>
      <w:spacing w:val="5"/>
      <w:kern w:val="28"/>
      <w:sz w:val="52"/>
      <w:szCs w:val="52"/>
      <w:lang w:eastAsia="ru-RU" w:bidi="ru-RU"/>
    </w:rPr>
  </w:style>
  <w:style w:type="table" w:customStyle="1" w:styleId="2d">
    <w:name w:val="Сетка таблицы2"/>
    <w:basedOn w:val="a1"/>
    <w:next w:val="ab"/>
    <w:uiPriority w:val="59"/>
    <w:rsid w:val="00740E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
    <w:name w:val="Body text_"/>
    <w:link w:val="1d"/>
    <w:rsid w:val="00740EC6"/>
    <w:rPr>
      <w:sz w:val="30"/>
      <w:szCs w:val="30"/>
      <w:shd w:val="clear" w:color="auto" w:fill="FFFFFF"/>
    </w:rPr>
  </w:style>
  <w:style w:type="paragraph" w:customStyle="1" w:styleId="1d">
    <w:name w:val="Основной текст1"/>
    <w:basedOn w:val="a"/>
    <w:link w:val="Bodytext"/>
    <w:rsid w:val="00740EC6"/>
    <w:pPr>
      <w:widowControl w:val="0"/>
      <w:shd w:val="clear" w:color="auto" w:fill="FFFFFF"/>
      <w:spacing w:before="300" w:line="475" w:lineRule="exact"/>
      <w:jc w:val="both"/>
    </w:pPr>
    <w:rPr>
      <w:rFonts w:asciiTheme="minorHAnsi" w:eastAsiaTheme="minorHAnsi" w:hAnsiTheme="minorHAnsi" w:cstheme="minorBidi"/>
      <w:sz w:val="30"/>
      <w:szCs w:val="30"/>
      <w:lang w:eastAsia="en-US"/>
    </w:rPr>
  </w:style>
  <w:style w:type="paragraph" w:styleId="2e">
    <w:name w:val="Body Text Indent 2"/>
    <w:basedOn w:val="a"/>
    <w:link w:val="2f"/>
    <w:rsid w:val="00740EC6"/>
    <w:pPr>
      <w:widowControl w:val="0"/>
      <w:autoSpaceDE w:val="0"/>
      <w:autoSpaceDN w:val="0"/>
      <w:adjustRightInd w:val="0"/>
      <w:spacing w:after="120" w:line="480" w:lineRule="auto"/>
      <w:ind w:left="283"/>
    </w:pPr>
    <w:rPr>
      <w:sz w:val="20"/>
      <w:szCs w:val="20"/>
    </w:rPr>
  </w:style>
  <w:style w:type="character" w:customStyle="1" w:styleId="2f">
    <w:name w:val="Основной текст с отступом 2 Знак"/>
    <w:basedOn w:val="a0"/>
    <w:link w:val="2e"/>
    <w:rsid w:val="00740EC6"/>
    <w:rPr>
      <w:rFonts w:ascii="Times New Roman" w:eastAsia="Times New Roman" w:hAnsi="Times New Roman" w:cs="Times New Roman"/>
      <w:sz w:val="20"/>
      <w:szCs w:val="20"/>
      <w:lang w:eastAsia="ru-RU"/>
    </w:rPr>
  </w:style>
  <w:style w:type="paragraph" w:styleId="af9">
    <w:name w:val="Body Text"/>
    <w:basedOn w:val="a"/>
    <w:link w:val="afa"/>
    <w:unhideWhenUsed/>
    <w:rsid w:val="00B97193"/>
    <w:pPr>
      <w:spacing w:after="120"/>
    </w:pPr>
  </w:style>
  <w:style w:type="character" w:customStyle="1" w:styleId="afa">
    <w:name w:val="Основной текст Знак"/>
    <w:basedOn w:val="a0"/>
    <w:link w:val="af9"/>
    <w:uiPriority w:val="99"/>
    <w:semiHidden/>
    <w:rsid w:val="00B97193"/>
    <w:rPr>
      <w:rFonts w:ascii="Times New Roman" w:eastAsia="Times New Roman" w:hAnsi="Times New Roman" w:cs="Times New Roman"/>
      <w:sz w:val="24"/>
      <w:szCs w:val="24"/>
      <w:lang w:eastAsia="ru-RU"/>
    </w:rPr>
  </w:style>
  <w:style w:type="paragraph" w:styleId="afb">
    <w:name w:val="Body Text Indent"/>
    <w:basedOn w:val="a"/>
    <w:link w:val="afc"/>
    <w:rsid w:val="00CE5E48"/>
    <w:pPr>
      <w:spacing w:after="120"/>
      <w:ind w:left="283"/>
    </w:pPr>
  </w:style>
  <w:style w:type="character" w:customStyle="1" w:styleId="afc">
    <w:name w:val="Основной текст с отступом Знак"/>
    <w:basedOn w:val="a0"/>
    <w:link w:val="afb"/>
    <w:qFormat/>
    <w:rsid w:val="00CE5E48"/>
    <w:rPr>
      <w:rFonts w:ascii="Times New Roman" w:eastAsia="Times New Roman" w:hAnsi="Times New Roman" w:cs="Times New Roman"/>
      <w:sz w:val="24"/>
      <w:szCs w:val="24"/>
      <w:lang w:eastAsia="ru-RU"/>
    </w:rPr>
  </w:style>
  <w:style w:type="paragraph" w:customStyle="1" w:styleId="1e">
    <w:name w:val="Знак Знак1 Знак"/>
    <w:basedOn w:val="a"/>
    <w:qFormat/>
    <w:rsid w:val="00CE5E48"/>
    <w:pPr>
      <w:spacing w:before="100" w:beforeAutospacing="1" w:after="100" w:afterAutospacing="1"/>
    </w:pPr>
    <w:rPr>
      <w:rFonts w:ascii="Tahoma" w:hAnsi="Tahoma"/>
      <w:sz w:val="20"/>
      <w:szCs w:val="20"/>
      <w:lang w:val="en-US" w:eastAsia="en-US"/>
    </w:rPr>
  </w:style>
  <w:style w:type="character" w:customStyle="1" w:styleId="apple-converted-space">
    <w:name w:val="apple-converted-space"/>
    <w:basedOn w:val="a0"/>
    <w:qFormat/>
    <w:rsid w:val="00CE5E48"/>
  </w:style>
  <w:style w:type="character" w:customStyle="1" w:styleId="0pt">
    <w:name w:val="Основной текст + Интервал 0 pt"/>
    <w:basedOn w:val="a0"/>
    <w:qFormat/>
    <w:rsid w:val="00CE5E48"/>
    <w:rPr>
      <w:rFonts w:ascii="Times New Roman" w:eastAsia="Times New Roman" w:hAnsi="Times New Roman" w:cs="Times New Roman"/>
      <w:color w:val="000000"/>
      <w:spacing w:val="-2"/>
      <w:w w:val="100"/>
      <w:position w:val="0"/>
      <w:sz w:val="25"/>
      <w:szCs w:val="25"/>
      <w:shd w:val="clear" w:color="auto" w:fill="FFFFFF"/>
      <w:lang w:val="ru-RU"/>
    </w:rPr>
  </w:style>
  <w:style w:type="character" w:customStyle="1" w:styleId="4125pt0pt">
    <w:name w:val="Основной текст (4) + 12;5 pt;Интервал 0 pt"/>
    <w:basedOn w:val="a0"/>
    <w:qFormat/>
    <w:rsid w:val="00CE5E48"/>
    <w:rPr>
      <w:rFonts w:ascii="Times New Roman" w:eastAsia="Times New Roman" w:hAnsi="Times New Roman" w:cs="Times New Roman"/>
      <w:b w:val="0"/>
      <w:bCs w:val="0"/>
      <w:i w:val="0"/>
      <w:iCs w:val="0"/>
      <w:smallCaps w:val="0"/>
      <w:strike w:val="0"/>
      <w:color w:val="000000"/>
      <w:spacing w:val="0"/>
      <w:w w:val="100"/>
      <w:position w:val="0"/>
      <w:sz w:val="25"/>
      <w:szCs w:val="25"/>
      <w:u w:val="none"/>
      <w:shd w:val="clear" w:color="auto" w:fill="FFFFFF"/>
      <w:lang w:val="ru-RU"/>
    </w:rPr>
  </w:style>
  <w:style w:type="paragraph" w:customStyle="1" w:styleId="afd">
    <w:name w:val="Базовый"/>
    <w:rsid w:val="002A295A"/>
    <w:pPr>
      <w:widowControl w:val="0"/>
      <w:suppressAutoHyphens/>
      <w:spacing w:after="0" w:line="100" w:lineRule="atLeast"/>
      <w:ind w:firstLine="539"/>
      <w:jc w:val="both"/>
    </w:pPr>
    <w:rPr>
      <w:rFonts w:ascii="Times New Roman" w:eastAsia="SimSun" w:hAnsi="Times New Roman" w:cs="Calibri"/>
      <w:color w:val="000000"/>
      <w:sz w:val="28"/>
      <w:szCs w:val="20"/>
    </w:rPr>
  </w:style>
  <w:style w:type="paragraph" w:customStyle="1" w:styleId="1f">
    <w:name w:val="Без интервала1"/>
    <w:rsid w:val="002A295A"/>
    <w:pPr>
      <w:spacing w:after="0" w:line="240" w:lineRule="auto"/>
    </w:pPr>
    <w:rPr>
      <w:rFonts w:ascii="Calibri" w:eastAsia="Calibri" w:hAnsi="Calibri" w:cs="Times New Roman"/>
    </w:rPr>
  </w:style>
  <w:style w:type="character" w:customStyle="1" w:styleId="FontStyle20">
    <w:name w:val="Font Style20"/>
    <w:rsid w:val="002A295A"/>
    <w:rPr>
      <w:rFonts w:ascii="Times New Roman" w:hAnsi="Times New Roman" w:cs="Times New Roman" w:hint="default"/>
      <w:sz w:val="26"/>
    </w:rPr>
  </w:style>
  <w:style w:type="character" w:customStyle="1" w:styleId="FontStyle78">
    <w:name w:val="Font Style78"/>
    <w:rsid w:val="00CB3670"/>
    <w:rPr>
      <w:rFonts w:ascii="Times New Roman" w:hAnsi="Times New Roman"/>
      <w:sz w:val="26"/>
    </w:rPr>
  </w:style>
  <w:style w:type="character" w:customStyle="1" w:styleId="aa">
    <w:name w:val="Абзац списка Знак"/>
    <w:aliases w:val="Обычный Перечисление по ГОСТу Знак,ПАРАГРАФ Знак,Нумерованый список Знак,List Paragraph1 Знак,AC List 01 Знак"/>
    <w:link w:val="a9"/>
    <w:uiPriority w:val="34"/>
    <w:rsid w:val="00CB3670"/>
    <w:rPr>
      <w:rFonts w:ascii="Times New Roman" w:eastAsia="Times New Roman" w:hAnsi="Times New Roman" w:cs="Times New Roman"/>
      <w:sz w:val="24"/>
      <w:szCs w:val="24"/>
      <w:lang w:eastAsia="ru-RU"/>
    </w:rPr>
  </w:style>
  <w:style w:type="paragraph" w:customStyle="1" w:styleId="s1">
    <w:name w:val="s_1"/>
    <w:basedOn w:val="a"/>
    <w:rsid w:val="000B5BDE"/>
    <w:pPr>
      <w:spacing w:before="100" w:beforeAutospacing="1" w:after="100" w:afterAutospacing="1"/>
    </w:pPr>
  </w:style>
  <w:style w:type="character" w:customStyle="1" w:styleId="FontStyle12">
    <w:name w:val="Font Style12"/>
    <w:qFormat/>
    <w:rsid w:val="000B5BDE"/>
    <w:rPr>
      <w:rFonts w:ascii="Times New Roman" w:hAnsi="Times New Roman" w:cs="Times New Roman"/>
      <w:sz w:val="26"/>
      <w:szCs w:val="26"/>
    </w:rPr>
  </w:style>
  <w:style w:type="paragraph" w:styleId="afe">
    <w:name w:val="Block Text"/>
    <w:basedOn w:val="a"/>
    <w:qFormat/>
    <w:rsid w:val="000B5BDE"/>
    <w:pPr>
      <w:ind w:left="708" w:right="-5"/>
      <w:jc w:val="both"/>
    </w:pPr>
    <w:rPr>
      <w:sz w:val="26"/>
    </w:rPr>
  </w:style>
  <w:style w:type="character" w:customStyle="1" w:styleId="40pt">
    <w:name w:val="Основной текст (4) + Интервал 0 pt"/>
    <w:basedOn w:val="a0"/>
    <w:qFormat/>
    <w:rsid w:val="000B5BDE"/>
    <w:rPr>
      <w:rFonts w:ascii="Times New Roman" w:eastAsia="Times New Roman" w:hAnsi="Times New Roman" w:cs="Times New Roman"/>
      <w:color w:val="000000"/>
      <w:spacing w:val="1"/>
      <w:w w:val="100"/>
      <w:position w:val="0"/>
      <w:sz w:val="26"/>
      <w:szCs w:val="26"/>
      <w:shd w:val="clear" w:color="auto" w:fill="FFFFFF"/>
      <w:lang w:val="ru-RU"/>
    </w:rPr>
  </w:style>
  <w:style w:type="paragraph" w:styleId="aff">
    <w:name w:val="No Spacing"/>
    <w:link w:val="aff0"/>
    <w:uiPriority w:val="1"/>
    <w:qFormat/>
    <w:rsid w:val="000B5BDE"/>
    <w:pPr>
      <w:spacing w:after="0" w:line="240" w:lineRule="auto"/>
    </w:pPr>
  </w:style>
  <w:style w:type="character" w:customStyle="1" w:styleId="1f0">
    <w:name w:val="Основной текст Знак1"/>
    <w:uiPriority w:val="99"/>
    <w:rsid w:val="00B33742"/>
    <w:rPr>
      <w:rFonts w:ascii="Times New Roman" w:hAnsi="Times New Roman" w:cs="Times New Roman"/>
      <w:sz w:val="32"/>
      <w:szCs w:val="32"/>
      <w:shd w:val="clear" w:color="auto" w:fill="FFFFFF"/>
    </w:rPr>
  </w:style>
  <w:style w:type="character" w:customStyle="1" w:styleId="aff0">
    <w:name w:val="Без интервала Знак"/>
    <w:link w:val="aff"/>
    <w:uiPriority w:val="1"/>
    <w:locked/>
    <w:rsid w:val="00150992"/>
  </w:style>
  <w:style w:type="paragraph" w:styleId="aff1">
    <w:name w:val="Normal (Web)"/>
    <w:basedOn w:val="a"/>
    <w:uiPriority w:val="99"/>
    <w:unhideWhenUsed/>
    <w:rsid w:val="00394F22"/>
    <w:pPr>
      <w:spacing w:before="100" w:beforeAutospacing="1" w:after="100" w:afterAutospacing="1"/>
    </w:pPr>
  </w:style>
  <w:style w:type="character" w:customStyle="1" w:styleId="-">
    <w:name w:val="Интернет-ссылка"/>
    <w:rsid w:val="00231ACA"/>
    <w:rPr>
      <w:color w:val="983402"/>
      <w:u w:val="single"/>
    </w:rPr>
  </w:style>
  <w:style w:type="paragraph" w:customStyle="1" w:styleId="1f1">
    <w:name w:val="Заголовок1"/>
    <w:basedOn w:val="a"/>
    <w:next w:val="af9"/>
    <w:qFormat/>
    <w:rsid w:val="00231ACA"/>
    <w:pPr>
      <w:keepNext/>
      <w:suppressAutoHyphens/>
      <w:spacing w:before="240" w:after="120" w:line="276" w:lineRule="auto"/>
    </w:pPr>
    <w:rPr>
      <w:rFonts w:ascii="Liberation Sans" w:eastAsia="Microsoft YaHei" w:hAnsi="Liberation Sans" w:cs="Arial"/>
      <w:sz w:val="28"/>
      <w:szCs w:val="28"/>
      <w:lang w:eastAsia="en-US"/>
    </w:rPr>
  </w:style>
  <w:style w:type="paragraph" w:styleId="aff2">
    <w:name w:val="List"/>
    <w:basedOn w:val="af9"/>
    <w:rsid w:val="00231ACA"/>
    <w:pPr>
      <w:suppressAutoHyphens/>
      <w:spacing w:after="140" w:line="276" w:lineRule="auto"/>
    </w:pPr>
    <w:rPr>
      <w:rFonts w:eastAsiaTheme="minorHAnsi" w:cs="Arial"/>
      <w:sz w:val="28"/>
      <w:szCs w:val="28"/>
      <w:lang w:eastAsia="en-US"/>
    </w:rPr>
  </w:style>
  <w:style w:type="paragraph" w:styleId="aff3">
    <w:name w:val="caption"/>
    <w:basedOn w:val="a"/>
    <w:qFormat/>
    <w:rsid w:val="00231ACA"/>
    <w:pPr>
      <w:suppressLineNumbers/>
      <w:suppressAutoHyphens/>
      <w:spacing w:before="120" w:after="120" w:line="276" w:lineRule="auto"/>
    </w:pPr>
    <w:rPr>
      <w:rFonts w:eastAsiaTheme="minorHAnsi" w:cs="Arial"/>
      <w:i/>
      <w:iCs/>
      <w:lang w:eastAsia="en-US"/>
    </w:rPr>
  </w:style>
  <w:style w:type="paragraph" w:styleId="1f2">
    <w:name w:val="index 1"/>
    <w:basedOn w:val="a"/>
    <w:next w:val="a"/>
    <w:autoRedefine/>
    <w:uiPriority w:val="99"/>
    <w:semiHidden/>
    <w:unhideWhenUsed/>
    <w:rsid w:val="00231ACA"/>
    <w:pPr>
      <w:ind w:left="240" w:hanging="240"/>
    </w:pPr>
  </w:style>
  <w:style w:type="paragraph" w:styleId="aff4">
    <w:name w:val="index heading"/>
    <w:basedOn w:val="a"/>
    <w:qFormat/>
    <w:rsid w:val="00231ACA"/>
    <w:pPr>
      <w:suppressLineNumbers/>
      <w:suppressAutoHyphens/>
      <w:spacing w:after="200" w:line="276" w:lineRule="auto"/>
    </w:pPr>
    <w:rPr>
      <w:rFonts w:eastAsiaTheme="minorHAnsi" w:cs="Arial"/>
      <w:sz w:val="28"/>
      <w:szCs w:val="28"/>
      <w:lang w:eastAsia="en-US"/>
    </w:rPr>
  </w:style>
  <w:style w:type="paragraph" w:customStyle="1" w:styleId="aff5">
    <w:name w:val="Верхний и нижний колонтитулы"/>
    <w:basedOn w:val="a"/>
    <w:qFormat/>
    <w:rsid w:val="00231ACA"/>
    <w:pPr>
      <w:suppressAutoHyphens/>
      <w:spacing w:after="200" w:line="276" w:lineRule="auto"/>
    </w:pPr>
    <w:rPr>
      <w:rFonts w:eastAsiaTheme="minorHAnsi"/>
      <w:sz w:val="28"/>
      <w:szCs w:val="28"/>
      <w:lang w:eastAsia="en-US"/>
    </w:rPr>
  </w:style>
  <w:style w:type="character" w:customStyle="1" w:styleId="20pt0">
    <w:name w:val="Основной текст (2) + Интервал 0 pt"/>
    <w:qFormat/>
    <w:rsid w:val="00231ACA"/>
    <w:rPr>
      <w:rFonts w:ascii="Times New Roman" w:eastAsia="Times New Roman" w:hAnsi="Times New Roman" w:cs="Times New Roman"/>
      <w:b/>
      <w:bCs/>
      <w:color w:val="000000"/>
      <w:spacing w:val="7"/>
      <w:w w:val="100"/>
      <w:position w:val="0"/>
      <w:sz w:val="23"/>
      <w:szCs w:val="23"/>
      <w:shd w:val="clear" w:color="auto" w:fill="FFFFFF"/>
      <w:lang w:val="ru-RU"/>
    </w:rPr>
  </w:style>
  <w:style w:type="character" w:customStyle="1" w:styleId="FontStyle22">
    <w:name w:val="Font Style22"/>
    <w:rsid w:val="001F4080"/>
    <w:rPr>
      <w:rFonts w:ascii="Times New Roman" w:hAnsi="Times New Roman" w:cs="Times New Roman"/>
      <w:sz w:val="24"/>
      <w:szCs w:val="24"/>
    </w:rPr>
  </w:style>
  <w:style w:type="character" w:customStyle="1" w:styleId="aff6">
    <w:name w:val="Символ сноски"/>
    <w:qFormat/>
    <w:rsid w:val="00F121D6"/>
  </w:style>
  <w:style w:type="paragraph" w:styleId="aff7">
    <w:name w:val="footnote text"/>
    <w:basedOn w:val="a"/>
    <w:link w:val="aff8"/>
    <w:rsid w:val="00F121D6"/>
    <w:pPr>
      <w:suppressLineNumbers/>
      <w:suppressAutoHyphens/>
      <w:ind w:left="339" w:hanging="339"/>
    </w:pPr>
    <w:rPr>
      <w:sz w:val="20"/>
      <w:szCs w:val="20"/>
    </w:rPr>
  </w:style>
  <w:style w:type="character" w:customStyle="1" w:styleId="aff8">
    <w:name w:val="Текст сноски Знак"/>
    <w:basedOn w:val="a0"/>
    <w:link w:val="aff7"/>
    <w:rsid w:val="00F121D6"/>
    <w:rPr>
      <w:rFonts w:ascii="Times New Roman" w:eastAsia="Times New Roman" w:hAnsi="Times New Roman" w:cs="Times New Roman"/>
      <w:sz w:val="20"/>
      <w:szCs w:val="20"/>
      <w:lang w:eastAsia="ru-RU"/>
    </w:rPr>
  </w:style>
  <w:style w:type="paragraph" w:customStyle="1" w:styleId="2f0">
    <w:name w:val="Заголовок2"/>
    <w:basedOn w:val="a"/>
    <w:next w:val="af9"/>
    <w:qFormat/>
    <w:rsid w:val="00513769"/>
    <w:pPr>
      <w:keepNext/>
      <w:suppressAutoHyphens/>
      <w:spacing w:before="240" w:after="120" w:line="276" w:lineRule="auto"/>
    </w:pPr>
    <w:rPr>
      <w:rFonts w:ascii="Liberation Sans" w:eastAsia="Microsoft YaHei" w:hAnsi="Liberation Sans" w:cs="Arial"/>
      <w:sz w:val="28"/>
      <w:szCs w:val="28"/>
      <w:lang w:eastAsia="en-US"/>
    </w:rPr>
  </w:style>
</w:styles>
</file>

<file path=word/webSettings.xml><?xml version="1.0" encoding="utf-8"?>
<w:webSettings xmlns:r="http://schemas.openxmlformats.org/officeDocument/2006/relationships" xmlns:w="http://schemas.openxmlformats.org/wordprocessingml/2006/main">
  <w:divs>
    <w:div w:id="16085089">
      <w:bodyDiv w:val="1"/>
      <w:marLeft w:val="0"/>
      <w:marRight w:val="0"/>
      <w:marTop w:val="0"/>
      <w:marBottom w:val="0"/>
      <w:divBdr>
        <w:top w:val="none" w:sz="0" w:space="0" w:color="auto"/>
        <w:left w:val="none" w:sz="0" w:space="0" w:color="auto"/>
        <w:bottom w:val="none" w:sz="0" w:space="0" w:color="auto"/>
        <w:right w:val="none" w:sz="0" w:space="0" w:color="auto"/>
      </w:divBdr>
    </w:div>
    <w:div w:id="18356454">
      <w:bodyDiv w:val="1"/>
      <w:marLeft w:val="0"/>
      <w:marRight w:val="0"/>
      <w:marTop w:val="0"/>
      <w:marBottom w:val="0"/>
      <w:divBdr>
        <w:top w:val="none" w:sz="0" w:space="0" w:color="auto"/>
        <w:left w:val="none" w:sz="0" w:space="0" w:color="auto"/>
        <w:bottom w:val="none" w:sz="0" w:space="0" w:color="auto"/>
        <w:right w:val="none" w:sz="0" w:space="0" w:color="auto"/>
      </w:divBdr>
    </w:div>
    <w:div w:id="21244677">
      <w:bodyDiv w:val="1"/>
      <w:marLeft w:val="0"/>
      <w:marRight w:val="0"/>
      <w:marTop w:val="0"/>
      <w:marBottom w:val="0"/>
      <w:divBdr>
        <w:top w:val="none" w:sz="0" w:space="0" w:color="auto"/>
        <w:left w:val="none" w:sz="0" w:space="0" w:color="auto"/>
        <w:bottom w:val="none" w:sz="0" w:space="0" w:color="auto"/>
        <w:right w:val="none" w:sz="0" w:space="0" w:color="auto"/>
      </w:divBdr>
    </w:div>
    <w:div w:id="22292332">
      <w:bodyDiv w:val="1"/>
      <w:marLeft w:val="0"/>
      <w:marRight w:val="0"/>
      <w:marTop w:val="0"/>
      <w:marBottom w:val="0"/>
      <w:divBdr>
        <w:top w:val="none" w:sz="0" w:space="0" w:color="auto"/>
        <w:left w:val="none" w:sz="0" w:space="0" w:color="auto"/>
        <w:bottom w:val="none" w:sz="0" w:space="0" w:color="auto"/>
        <w:right w:val="none" w:sz="0" w:space="0" w:color="auto"/>
      </w:divBdr>
    </w:div>
    <w:div w:id="29571047">
      <w:bodyDiv w:val="1"/>
      <w:marLeft w:val="0"/>
      <w:marRight w:val="0"/>
      <w:marTop w:val="0"/>
      <w:marBottom w:val="0"/>
      <w:divBdr>
        <w:top w:val="none" w:sz="0" w:space="0" w:color="auto"/>
        <w:left w:val="none" w:sz="0" w:space="0" w:color="auto"/>
        <w:bottom w:val="none" w:sz="0" w:space="0" w:color="auto"/>
        <w:right w:val="none" w:sz="0" w:space="0" w:color="auto"/>
      </w:divBdr>
    </w:div>
    <w:div w:id="41173064">
      <w:bodyDiv w:val="1"/>
      <w:marLeft w:val="0"/>
      <w:marRight w:val="0"/>
      <w:marTop w:val="0"/>
      <w:marBottom w:val="0"/>
      <w:divBdr>
        <w:top w:val="none" w:sz="0" w:space="0" w:color="auto"/>
        <w:left w:val="none" w:sz="0" w:space="0" w:color="auto"/>
        <w:bottom w:val="none" w:sz="0" w:space="0" w:color="auto"/>
        <w:right w:val="none" w:sz="0" w:space="0" w:color="auto"/>
      </w:divBdr>
    </w:div>
    <w:div w:id="42214556">
      <w:bodyDiv w:val="1"/>
      <w:marLeft w:val="0"/>
      <w:marRight w:val="0"/>
      <w:marTop w:val="0"/>
      <w:marBottom w:val="0"/>
      <w:divBdr>
        <w:top w:val="none" w:sz="0" w:space="0" w:color="auto"/>
        <w:left w:val="none" w:sz="0" w:space="0" w:color="auto"/>
        <w:bottom w:val="none" w:sz="0" w:space="0" w:color="auto"/>
        <w:right w:val="none" w:sz="0" w:space="0" w:color="auto"/>
      </w:divBdr>
    </w:div>
    <w:div w:id="50614712">
      <w:bodyDiv w:val="1"/>
      <w:marLeft w:val="0"/>
      <w:marRight w:val="0"/>
      <w:marTop w:val="0"/>
      <w:marBottom w:val="0"/>
      <w:divBdr>
        <w:top w:val="none" w:sz="0" w:space="0" w:color="auto"/>
        <w:left w:val="none" w:sz="0" w:space="0" w:color="auto"/>
        <w:bottom w:val="none" w:sz="0" w:space="0" w:color="auto"/>
        <w:right w:val="none" w:sz="0" w:space="0" w:color="auto"/>
      </w:divBdr>
    </w:div>
    <w:div w:id="60761216">
      <w:bodyDiv w:val="1"/>
      <w:marLeft w:val="0"/>
      <w:marRight w:val="0"/>
      <w:marTop w:val="0"/>
      <w:marBottom w:val="0"/>
      <w:divBdr>
        <w:top w:val="none" w:sz="0" w:space="0" w:color="auto"/>
        <w:left w:val="none" w:sz="0" w:space="0" w:color="auto"/>
        <w:bottom w:val="none" w:sz="0" w:space="0" w:color="auto"/>
        <w:right w:val="none" w:sz="0" w:space="0" w:color="auto"/>
      </w:divBdr>
    </w:div>
    <w:div w:id="81993575">
      <w:bodyDiv w:val="1"/>
      <w:marLeft w:val="0"/>
      <w:marRight w:val="0"/>
      <w:marTop w:val="0"/>
      <w:marBottom w:val="0"/>
      <w:divBdr>
        <w:top w:val="none" w:sz="0" w:space="0" w:color="auto"/>
        <w:left w:val="none" w:sz="0" w:space="0" w:color="auto"/>
        <w:bottom w:val="none" w:sz="0" w:space="0" w:color="auto"/>
        <w:right w:val="none" w:sz="0" w:space="0" w:color="auto"/>
      </w:divBdr>
    </w:div>
    <w:div w:id="112018889">
      <w:bodyDiv w:val="1"/>
      <w:marLeft w:val="0"/>
      <w:marRight w:val="0"/>
      <w:marTop w:val="0"/>
      <w:marBottom w:val="0"/>
      <w:divBdr>
        <w:top w:val="none" w:sz="0" w:space="0" w:color="auto"/>
        <w:left w:val="none" w:sz="0" w:space="0" w:color="auto"/>
        <w:bottom w:val="none" w:sz="0" w:space="0" w:color="auto"/>
        <w:right w:val="none" w:sz="0" w:space="0" w:color="auto"/>
      </w:divBdr>
    </w:div>
    <w:div w:id="127942757">
      <w:bodyDiv w:val="1"/>
      <w:marLeft w:val="0"/>
      <w:marRight w:val="0"/>
      <w:marTop w:val="0"/>
      <w:marBottom w:val="0"/>
      <w:divBdr>
        <w:top w:val="none" w:sz="0" w:space="0" w:color="auto"/>
        <w:left w:val="none" w:sz="0" w:space="0" w:color="auto"/>
        <w:bottom w:val="none" w:sz="0" w:space="0" w:color="auto"/>
        <w:right w:val="none" w:sz="0" w:space="0" w:color="auto"/>
      </w:divBdr>
    </w:div>
    <w:div w:id="147982322">
      <w:bodyDiv w:val="1"/>
      <w:marLeft w:val="0"/>
      <w:marRight w:val="0"/>
      <w:marTop w:val="0"/>
      <w:marBottom w:val="0"/>
      <w:divBdr>
        <w:top w:val="none" w:sz="0" w:space="0" w:color="auto"/>
        <w:left w:val="none" w:sz="0" w:space="0" w:color="auto"/>
        <w:bottom w:val="none" w:sz="0" w:space="0" w:color="auto"/>
        <w:right w:val="none" w:sz="0" w:space="0" w:color="auto"/>
      </w:divBdr>
    </w:div>
    <w:div w:id="149564677">
      <w:bodyDiv w:val="1"/>
      <w:marLeft w:val="0"/>
      <w:marRight w:val="0"/>
      <w:marTop w:val="0"/>
      <w:marBottom w:val="0"/>
      <w:divBdr>
        <w:top w:val="none" w:sz="0" w:space="0" w:color="auto"/>
        <w:left w:val="none" w:sz="0" w:space="0" w:color="auto"/>
        <w:bottom w:val="none" w:sz="0" w:space="0" w:color="auto"/>
        <w:right w:val="none" w:sz="0" w:space="0" w:color="auto"/>
      </w:divBdr>
    </w:div>
    <w:div w:id="175466188">
      <w:bodyDiv w:val="1"/>
      <w:marLeft w:val="0"/>
      <w:marRight w:val="0"/>
      <w:marTop w:val="0"/>
      <w:marBottom w:val="0"/>
      <w:divBdr>
        <w:top w:val="none" w:sz="0" w:space="0" w:color="auto"/>
        <w:left w:val="none" w:sz="0" w:space="0" w:color="auto"/>
        <w:bottom w:val="none" w:sz="0" w:space="0" w:color="auto"/>
        <w:right w:val="none" w:sz="0" w:space="0" w:color="auto"/>
      </w:divBdr>
    </w:div>
    <w:div w:id="178204178">
      <w:bodyDiv w:val="1"/>
      <w:marLeft w:val="0"/>
      <w:marRight w:val="0"/>
      <w:marTop w:val="0"/>
      <w:marBottom w:val="0"/>
      <w:divBdr>
        <w:top w:val="none" w:sz="0" w:space="0" w:color="auto"/>
        <w:left w:val="none" w:sz="0" w:space="0" w:color="auto"/>
        <w:bottom w:val="none" w:sz="0" w:space="0" w:color="auto"/>
        <w:right w:val="none" w:sz="0" w:space="0" w:color="auto"/>
      </w:divBdr>
    </w:div>
    <w:div w:id="187376774">
      <w:bodyDiv w:val="1"/>
      <w:marLeft w:val="0"/>
      <w:marRight w:val="0"/>
      <w:marTop w:val="0"/>
      <w:marBottom w:val="0"/>
      <w:divBdr>
        <w:top w:val="none" w:sz="0" w:space="0" w:color="auto"/>
        <w:left w:val="none" w:sz="0" w:space="0" w:color="auto"/>
        <w:bottom w:val="none" w:sz="0" w:space="0" w:color="auto"/>
        <w:right w:val="none" w:sz="0" w:space="0" w:color="auto"/>
      </w:divBdr>
    </w:div>
    <w:div w:id="190074894">
      <w:bodyDiv w:val="1"/>
      <w:marLeft w:val="0"/>
      <w:marRight w:val="0"/>
      <w:marTop w:val="0"/>
      <w:marBottom w:val="0"/>
      <w:divBdr>
        <w:top w:val="none" w:sz="0" w:space="0" w:color="auto"/>
        <w:left w:val="none" w:sz="0" w:space="0" w:color="auto"/>
        <w:bottom w:val="none" w:sz="0" w:space="0" w:color="auto"/>
        <w:right w:val="none" w:sz="0" w:space="0" w:color="auto"/>
      </w:divBdr>
    </w:div>
    <w:div w:id="202913008">
      <w:bodyDiv w:val="1"/>
      <w:marLeft w:val="0"/>
      <w:marRight w:val="0"/>
      <w:marTop w:val="0"/>
      <w:marBottom w:val="0"/>
      <w:divBdr>
        <w:top w:val="none" w:sz="0" w:space="0" w:color="auto"/>
        <w:left w:val="none" w:sz="0" w:space="0" w:color="auto"/>
        <w:bottom w:val="none" w:sz="0" w:space="0" w:color="auto"/>
        <w:right w:val="none" w:sz="0" w:space="0" w:color="auto"/>
      </w:divBdr>
    </w:div>
    <w:div w:id="208616340">
      <w:bodyDiv w:val="1"/>
      <w:marLeft w:val="0"/>
      <w:marRight w:val="0"/>
      <w:marTop w:val="0"/>
      <w:marBottom w:val="0"/>
      <w:divBdr>
        <w:top w:val="none" w:sz="0" w:space="0" w:color="auto"/>
        <w:left w:val="none" w:sz="0" w:space="0" w:color="auto"/>
        <w:bottom w:val="none" w:sz="0" w:space="0" w:color="auto"/>
        <w:right w:val="none" w:sz="0" w:space="0" w:color="auto"/>
      </w:divBdr>
    </w:div>
    <w:div w:id="227425650">
      <w:bodyDiv w:val="1"/>
      <w:marLeft w:val="0"/>
      <w:marRight w:val="0"/>
      <w:marTop w:val="0"/>
      <w:marBottom w:val="0"/>
      <w:divBdr>
        <w:top w:val="none" w:sz="0" w:space="0" w:color="auto"/>
        <w:left w:val="none" w:sz="0" w:space="0" w:color="auto"/>
        <w:bottom w:val="none" w:sz="0" w:space="0" w:color="auto"/>
        <w:right w:val="none" w:sz="0" w:space="0" w:color="auto"/>
      </w:divBdr>
    </w:div>
    <w:div w:id="238950499">
      <w:bodyDiv w:val="1"/>
      <w:marLeft w:val="0"/>
      <w:marRight w:val="0"/>
      <w:marTop w:val="0"/>
      <w:marBottom w:val="0"/>
      <w:divBdr>
        <w:top w:val="none" w:sz="0" w:space="0" w:color="auto"/>
        <w:left w:val="none" w:sz="0" w:space="0" w:color="auto"/>
        <w:bottom w:val="none" w:sz="0" w:space="0" w:color="auto"/>
        <w:right w:val="none" w:sz="0" w:space="0" w:color="auto"/>
      </w:divBdr>
    </w:div>
    <w:div w:id="244341293">
      <w:bodyDiv w:val="1"/>
      <w:marLeft w:val="0"/>
      <w:marRight w:val="0"/>
      <w:marTop w:val="0"/>
      <w:marBottom w:val="0"/>
      <w:divBdr>
        <w:top w:val="none" w:sz="0" w:space="0" w:color="auto"/>
        <w:left w:val="none" w:sz="0" w:space="0" w:color="auto"/>
        <w:bottom w:val="none" w:sz="0" w:space="0" w:color="auto"/>
        <w:right w:val="none" w:sz="0" w:space="0" w:color="auto"/>
      </w:divBdr>
    </w:div>
    <w:div w:id="249588017">
      <w:bodyDiv w:val="1"/>
      <w:marLeft w:val="0"/>
      <w:marRight w:val="0"/>
      <w:marTop w:val="0"/>
      <w:marBottom w:val="0"/>
      <w:divBdr>
        <w:top w:val="none" w:sz="0" w:space="0" w:color="auto"/>
        <w:left w:val="none" w:sz="0" w:space="0" w:color="auto"/>
        <w:bottom w:val="none" w:sz="0" w:space="0" w:color="auto"/>
        <w:right w:val="none" w:sz="0" w:space="0" w:color="auto"/>
      </w:divBdr>
    </w:div>
    <w:div w:id="252400742">
      <w:bodyDiv w:val="1"/>
      <w:marLeft w:val="0"/>
      <w:marRight w:val="0"/>
      <w:marTop w:val="0"/>
      <w:marBottom w:val="0"/>
      <w:divBdr>
        <w:top w:val="none" w:sz="0" w:space="0" w:color="auto"/>
        <w:left w:val="none" w:sz="0" w:space="0" w:color="auto"/>
        <w:bottom w:val="none" w:sz="0" w:space="0" w:color="auto"/>
        <w:right w:val="none" w:sz="0" w:space="0" w:color="auto"/>
      </w:divBdr>
    </w:div>
    <w:div w:id="260533682">
      <w:bodyDiv w:val="1"/>
      <w:marLeft w:val="0"/>
      <w:marRight w:val="0"/>
      <w:marTop w:val="0"/>
      <w:marBottom w:val="0"/>
      <w:divBdr>
        <w:top w:val="none" w:sz="0" w:space="0" w:color="auto"/>
        <w:left w:val="none" w:sz="0" w:space="0" w:color="auto"/>
        <w:bottom w:val="none" w:sz="0" w:space="0" w:color="auto"/>
        <w:right w:val="none" w:sz="0" w:space="0" w:color="auto"/>
      </w:divBdr>
    </w:div>
    <w:div w:id="262885259">
      <w:bodyDiv w:val="1"/>
      <w:marLeft w:val="0"/>
      <w:marRight w:val="0"/>
      <w:marTop w:val="0"/>
      <w:marBottom w:val="0"/>
      <w:divBdr>
        <w:top w:val="none" w:sz="0" w:space="0" w:color="auto"/>
        <w:left w:val="none" w:sz="0" w:space="0" w:color="auto"/>
        <w:bottom w:val="none" w:sz="0" w:space="0" w:color="auto"/>
        <w:right w:val="none" w:sz="0" w:space="0" w:color="auto"/>
      </w:divBdr>
    </w:div>
    <w:div w:id="270939081">
      <w:bodyDiv w:val="1"/>
      <w:marLeft w:val="0"/>
      <w:marRight w:val="0"/>
      <w:marTop w:val="0"/>
      <w:marBottom w:val="0"/>
      <w:divBdr>
        <w:top w:val="none" w:sz="0" w:space="0" w:color="auto"/>
        <w:left w:val="none" w:sz="0" w:space="0" w:color="auto"/>
        <w:bottom w:val="none" w:sz="0" w:space="0" w:color="auto"/>
        <w:right w:val="none" w:sz="0" w:space="0" w:color="auto"/>
      </w:divBdr>
    </w:div>
    <w:div w:id="274024266">
      <w:bodyDiv w:val="1"/>
      <w:marLeft w:val="0"/>
      <w:marRight w:val="0"/>
      <w:marTop w:val="0"/>
      <w:marBottom w:val="0"/>
      <w:divBdr>
        <w:top w:val="none" w:sz="0" w:space="0" w:color="auto"/>
        <w:left w:val="none" w:sz="0" w:space="0" w:color="auto"/>
        <w:bottom w:val="none" w:sz="0" w:space="0" w:color="auto"/>
        <w:right w:val="none" w:sz="0" w:space="0" w:color="auto"/>
      </w:divBdr>
    </w:div>
    <w:div w:id="286545895">
      <w:bodyDiv w:val="1"/>
      <w:marLeft w:val="0"/>
      <w:marRight w:val="0"/>
      <w:marTop w:val="0"/>
      <w:marBottom w:val="0"/>
      <w:divBdr>
        <w:top w:val="none" w:sz="0" w:space="0" w:color="auto"/>
        <w:left w:val="none" w:sz="0" w:space="0" w:color="auto"/>
        <w:bottom w:val="none" w:sz="0" w:space="0" w:color="auto"/>
        <w:right w:val="none" w:sz="0" w:space="0" w:color="auto"/>
      </w:divBdr>
    </w:div>
    <w:div w:id="346566585">
      <w:bodyDiv w:val="1"/>
      <w:marLeft w:val="0"/>
      <w:marRight w:val="0"/>
      <w:marTop w:val="0"/>
      <w:marBottom w:val="0"/>
      <w:divBdr>
        <w:top w:val="none" w:sz="0" w:space="0" w:color="auto"/>
        <w:left w:val="none" w:sz="0" w:space="0" w:color="auto"/>
        <w:bottom w:val="none" w:sz="0" w:space="0" w:color="auto"/>
        <w:right w:val="none" w:sz="0" w:space="0" w:color="auto"/>
      </w:divBdr>
    </w:div>
    <w:div w:id="361327593">
      <w:bodyDiv w:val="1"/>
      <w:marLeft w:val="0"/>
      <w:marRight w:val="0"/>
      <w:marTop w:val="0"/>
      <w:marBottom w:val="0"/>
      <w:divBdr>
        <w:top w:val="none" w:sz="0" w:space="0" w:color="auto"/>
        <w:left w:val="none" w:sz="0" w:space="0" w:color="auto"/>
        <w:bottom w:val="none" w:sz="0" w:space="0" w:color="auto"/>
        <w:right w:val="none" w:sz="0" w:space="0" w:color="auto"/>
      </w:divBdr>
    </w:div>
    <w:div w:id="383482201">
      <w:bodyDiv w:val="1"/>
      <w:marLeft w:val="0"/>
      <w:marRight w:val="0"/>
      <w:marTop w:val="0"/>
      <w:marBottom w:val="0"/>
      <w:divBdr>
        <w:top w:val="none" w:sz="0" w:space="0" w:color="auto"/>
        <w:left w:val="none" w:sz="0" w:space="0" w:color="auto"/>
        <w:bottom w:val="none" w:sz="0" w:space="0" w:color="auto"/>
        <w:right w:val="none" w:sz="0" w:space="0" w:color="auto"/>
      </w:divBdr>
    </w:div>
    <w:div w:id="384378423">
      <w:bodyDiv w:val="1"/>
      <w:marLeft w:val="0"/>
      <w:marRight w:val="0"/>
      <w:marTop w:val="0"/>
      <w:marBottom w:val="0"/>
      <w:divBdr>
        <w:top w:val="none" w:sz="0" w:space="0" w:color="auto"/>
        <w:left w:val="none" w:sz="0" w:space="0" w:color="auto"/>
        <w:bottom w:val="none" w:sz="0" w:space="0" w:color="auto"/>
        <w:right w:val="none" w:sz="0" w:space="0" w:color="auto"/>
      </w:divBdr>
    </w:div>
    <w:div w:id="392387062">
      <w:bodyDiv w:val="1"/>
      <w:marLeft w:val="0"/>
      <w:marRight w:val="0"/>
      <w:marTop w:val="0"/>
      <w:marBottom w:val="0"/>
      <w:divBdr>
        <w:top w:val="none" w:sz="0" w:space="0" w:color="auto"/>
        <w:left w:val="none" w:sz="0" w:space="0" w:color="auto"/>
        <w:bottom w:val="none" w:sz="0" w:space="0" w:color="auto"/>
        <w:right w:val="none" w:sz="0" w:space="0" w:color="auto"/>
      </w:divBdr>
    </w:div>
    <w:div w:id="395666054">
      <w:bodyDiv w:val="1"/>
      <w:marLeft w:val="0"/>
      <w:marRight w:val="0"/>
      <w:marTop w:val="0"/>
      <w:marBottom w:val="0"/>
      <w:divBdr>
        <w:top w:val="none" w:sz="0" w:space="0" w:color="auto"/>
        <w:left w:val="none" w:sz="0" w:space="0" w:color="auto"/>
        <w:bottom w:val="none" w:sz="0" w:space="0" w:color="auto"/>
        <w:right w:val="none" w:sz="0" w:space="0" w:color="auto"/>
      </w:divBdr>
    </w:div>
    <w:div w:id="413740516">
      <w:bodyDiv w:val="1"/>
      <w:marLeft w:val="0"/>
      <w:marRight w:val="0"/>
      <w:marTop w:val="0"/>
      <w:marBottom w:val="0"/>
      <w:divBdr>
        <w:top w:val="none" w:sz="0" w:space="0" w:color="auto"/>
        <w:left w:val="none" w:sz="0" w:space="0" w:color="auto"/>
        <w:bottom w:val="none" w:sz="0" w:space="0" w:color="auto"/>
        <w:right w:val="none" w:sz="0" w:space="0" w:color="auto"/>
      </w:divBdr>
    </w:div>
    <w:div w:id="429664915">
      <w:bodyDiv w:val="1"/>
      <w:marLeft w:val="0"/>
      <w:marRight w:val="0"/>
      <w:marTop w:val="0"/>
      <w:marBottom w:val="0"/>
      <w:divBdr>
        <w:top w:val="none" w:sz="0" w:space="0" w:color="auto"/>
        <w:left w:val="none" w:sz="0" w:space="0" w:color="auto"/>
        <w:bottom w:val="none" w:sz="0" w:space="0" w:color="auto"/>
        <w:right w:val="none" w:sz="0" w:space="0" w:color="auto"/>
      </w:divBdr>
    </w:div>
    <w:div w:id="433791851">
      <w:bodyDiv w:val="1"/>
      <w:marLeft w:val="0"/>
      <w:marRight w:val="0"/>
      <w:marTop w:val="0"/>
      <w:marBottom w:val="0"/>
      <w:divBdr>
        <w:top w:val="none" w:sz="0" w:space="0" w:color="auto"/>
        <w:left w:val="none" w:sz="0" w:space="0" w:color="auto"/>
        <w:bottom w:val="none" w:sz="0" w:space="0" w:color="auto"/>
        <w:right w:val="none" w:sz="0" w:space="0" w:color="auto"/>
      </w:divBdr>
    </w:div>
    <w:div w:id="435179016">
      <w:bodyDiv w:val="1"/>
      <w:marLeft w:val="0"/>
      <w:marRight w:val="0"/>
      <w:marTop w:val="0"/>
      <w:marBottom w:val="0"/>
      <w:divBdr>
        <w:top w:val="none" w:sz="0" w:space="0" w:color="auto"/>
        <w:left w:val="none" w:sz="0" w:space="0" w:color="auto"/>
        <w:bottom w:val="none" w:sz="0" w:space="0" w:color="auto"/>
        <w:right w:val="none" w:sz="0" w:space="0" w:color="auto"/>
      </w:divBdr>
    </w:div>
    <w:div w:id="435293849">
      <w:bodyDiv w:val="1"/>
      <w:marLeft w:val="0"/>
      <w:marRight w:val="0"/>
      <w:marTop w:val="0"/>
      <w:marBottom w:val="0"/>
      <w:divBdr>
        <w:top w:val="none" w:sz="0" w:space="0" w:color="auto"/>
        <w:left w:val="none" w:sz="0" w:space="0" w:color="auto"/>
        <w:bottom w:val="none" w:sz="0" w:space="0" w:color="auto"/>
        <w:right w:val="none" w:sz="0" w:space="0" w:color="auto"/>
      </w:divBdr>
    </w:div>
    <w:div w:id="439109989">
      <w:bodyDiv w:val="1"/>
      <w:marLeft w:val="0"/>
      <w:marRight w:val="0"/>
      <w:marTop w:val="0"/>
      <w:marBottom w:val="0"/>
      <w:divBdr>
        <w:top w:val="none" w:sz="0" w:space="0" w:color="auto"/>
        <w:left w:val="none" w:sz="0" w:space="0" w:color="auto"/>
        <w:bottom w:val="none" w:sz="0" w:space="0" w:color="auto"/>
        <w:right w:val="none" w:sz="0" w:space="0" w:color="auto"/>
      </w:divBdr>
    </w:div>
    <w:div w:id="439883111">
      <w:bodyDiv w:val="1"/>
      <w:marLeft w:val="0"/>
      <w:marRight w:val="0"/>
      <w:marTop w:val="0"/>
      <w:marBottom w:val="0"/>
      <w:divBdr>
        <w:top w:val="none" w:sz="0" w:space="0" w:color="auto"/>
        <w:left w:val="none" w:sz="0" w:space="0" w:color="auto"/>
        <w:bottom w:val="none" w:sz="0" w:space="0" w:color="auto"/>
        <w:right w:val="none" w:sz="0" w:space="0" w:color="auto"/>
      </w:divBdr>
    </w:div>
    <w:div w:id="443766817">
      <w:bodyDiv w:val="1"/>
      <w:marLeft w:val="0"/>
      <w:marRight w:val="0"/>
      <w:marTop w:val="0"/>
      <w:marBottom w:val="0"/>
      <w:divBdr>
        <w:top w:val="none" w:sz="0" w:space="0" w:color="auto"/>
        <w:left w:val="none" w:sz="0" w:space="0" w:color="auto"/>
        <w:bottom w:val="none" w:sz="0" w:space="0" w:color="auto"/>
        <w:right w:val="none" w:sz="0" w:space="0" w:color="auto"/>
      </w:divBdr>
    </w:div>
    <w:div w:id="448623589">
      <w:bodyDiv w:val="1"/>
      <w:marLeft w:val="0"/>
      <w:marRight w:val="0"/>
      <w:marTop w:val="0"/>
      <w:marBottom w:val="0"/>
      <w:divBdr>
        <w:top w:val="none" w:sz="0" w:space="0" w:color="auto"/>
        <w:left w:val="none" w:sz="0" w:space="0" w:color="auto"/>
        <w:bottom w:val="none" w:sz="0" w:space="0" w:color="auto"/>
        <w:right w:val="none" w:sz="0" w:space="0" w:color="auto"/>
      </w:divBdr>
    </w:div>
    <w:div w:id="454252009">
      <w:bodyDiv w:val="1"/>
      <w:marLeft w:val="0"/>
      <w:marRight w:val="0"/>
      <w:marTop w:val="0"/>
      <w:marBottom w:val="0"/>
      <w:divBdr>
        <w:top w:val="none" w:sz="0" w:space="0" w:color="auto"/>
        <w:left w:val="none" w:sz="0" w:space="0" w:color="auto"/>
        <w:bottom w:val="none" w:sz="0" w:space="0" w:color="auto"/>
        <w:right w:val="none" w:sz="0" w:space="0" w:color="auto"/>
      </w:divBdr>
    </w:div>
    <w:div w:id="457995200">
      <w:bodyDiv w:val="1"/>
      <w:marLeft w:val="0"/>
      <w:marRight w:val="0"/>
      <w:marTop w:val="0"/>
      <w:marBottom w:val="0"/>
      <w:divBdr>
        <w:top w:val="none" w:sz="0" w:space="0" w:color="auto"/>
        <w:left w:val="none" w:sz="0" w:space="0" w:color="auto"/>
        <w:bottom w:val="none" w:sz="0" w:space="0" w:color="auto"/>
        <w:right w:val="none" w:sz="0" w:space="0" w:color="auto"/>
      </w:divBdr>
    </w:div>
    <w:div w:id="477500062">
      <w:bodyDiv w:val="1"/>
      <w:marLeft w:val="0"/>
      <w:marRight w:val="0"/>
      <w:marTop w:val="0"/>
      <w:marBottom w:val="0"/>
      <w:divBdr>
        <w:top w:val="none" w:sz="0" w:space="0" w:color="auto"/>
        <w:left w:val="none" w:sz="0" w:space="0" w:color="auto"/>
        <w:bottom w:val="none" w:sz="0" w:space="0" w:color="auto"/>
        <w:right w:val="none" w:sz="0" w:space="0" w:color="auto"/>
      </w:divBdr>
    </w:div>
    <w:div w:id="481822688">
      <w:bodyDiv w:val="1"/>
      <w:marLeft w:val="0"/>
      <w:marRight w:val="0"/>
      <w:marTop w:val="0"/>
      <w:marBottom w:val="0"/>
      <w:divBdr>
        <w:top w:val="none" w:sz="0" w:space="0" w:color="auto"/>
        <w:left w:val="none" w:sz="0" w:space="0" w:color="auto"/>
        <w:bottom w:val="none" w:sz="0" w:space="0" w:color="auto"/>
        <w:right w:val="none" w:sz="0" w:space="0" w:color="auto"/>
      </w:divBdr>
    </w:div>
    <w:div w:id="489760373">
      <w:bodyDiv w:val="1"/>
      <w:marLeft w:val="0"/>
      <w:marRight w:val="0"/>
      <w:marTop w:val="0"/>
      <w:marBottom w:val="0"/>
      <w:divBdr>
        <w:top w:val="none" w:sz="0" w:space="0" w:color="auto"/>
        <w:left w:val="none" w:sz="0" w:space="0" w:color="auto"/>
        <w:bottom w:val="none" w:sz="0" w:space="0" w:color="auto"/>
        <w:right w:val="none" w:sz="0" w:space="0" w:color="auto"/>
      </w:divBdr>
    </w:div>
    <w:div w:id="501625283">
      <w:bodyDiv w:val="1"/>
      <w:marLeft w:val="0"/>
      <w:marRight w:val="0"/>
      <w:marTop w:val="0"/>
      <w:marBottom w:val="0"/>
      <w:divBdr>
        <w:top w:val="none" w:sz="0" w:space="0" w:color="auto"/>
        <w:left w:val="none" w:sz="0" w:space="0" w:color="auto"/>
        <w:bottom w:val="none" w:sz="0" w:space="0" w:color="auto"/>
        <w:right w:val="none" w:sz="0" w:space="0" w:color="auto"/>
      </w:divBdr>
    </w:div>
    <w:div w:id="505554982">
      <w:bodyDiv w:val="1"/>
      <w:marLeft w:val="0"/>
      <w:marRight w:val="0"/>
      <w:marTop w:val="0"/>
      <w:marBottom w:val="0"/>
      <w:divBdr>
        <w:top w:val="none" w:sz="0" w:space="0" w:color="auto"/>
        <w:left w:val="none" w:sz="0" w:space="0" w:color="auto"/>
        <w:bottom w:val="none" w:sz="0" w:space="0" w:color="auto"/>
        <w:right w:val="none" w:sz="0" w:space="0" w:color="auto"/>
      </w:divBdr>
    </w:div>
    <w:div w:id="516582613">
      <w:bodyDiv w:val="1"/>
      <w:marLeft w:val="0"/>
      <w:marRight w:val="0"/>
      <w:marTop w:val="0"/>
      <w:marBottom w:val="0"/>
      <w:divBdr>
        <w:top w:val="none" w:sz="0" w:space="0" w:color="auto"/>
        <w:left w:val="none" w:sz="0" w:space="0" w:color="auto"/>
        <w:bottom w:val="none" w:sz="0" w:space="0" w:color="auto"/>
        <w:right w:val="none" w:sz="0" w:space="0" w:color="auto"/>
      </w:divBdr>
    </w:div>
    <w:div w:id="521167108">
      <w:bodyDiv w:val="1"/>
      <w:marLeft w:val="0"/>
      <w:marRight w:val="0"/>
      <w:marTop w:val="0"/>
      <w:marBottom w:val="0"/>
      <w:divBdr>
        <w:top w:val="none" w:sz="0" w:space="0" w:color="auto"/>
        <w:left w:val="none" w:sz="0" w:space="0" w:color="auto"/>
        <w:bottom w:val="none" w:sz="0" w:space="0" w:color="auto"/>
        <w:right w:val="none" w:sz="0" w:space="0" w:color="auto"/>
      </w:divBdr>
    </w:div>
    <w:div w:id="525943960">
      <w:bodyDiv w:val="1"/>
      <w:marLeft w:val="0"/>
      <w:marRight w:val="0"/>
      <w:marTop w:val="0"/>
      <w:marBottom w:val="0"/>
      <w:divBdr>
        <w:top w:val="none" w:sz="0" w:space="0" w:color="auto"/>
        <w:left w:val="none" w:sz="0" w:space="0" w:color="auto"/>
        <w:bottom w:val="none" w:sz="0" w:space="0" w:color="auto"/>
        <w:right w:val="none" w:sz="0" w:space="0" w:color="auto"/>
      </w:divBdr>
    </w:div>
    <w:div w:id="526017593">
      <w:bodyDiv w:val="1"/>
      <w:marLeft w:val="0"/>
      <w:marRight w:val="0"/>
      <w:marTop w:val="0"/>
      <w:marBottom w:val="0"/>
      <w:divBdr>
        <w:top w:val="none" w:sz="0" w:space="0" w:color="auto"/>
        <w:left w:val="none" w:sz="0" w:space="0" w:color="auto"/>
        <w:bottom w:val="none" w:sz="0" w:space="0" w:color="auto"/>
        <w:right w:val="none" w:sz="0" w:space="0" w:color="auto"/>
      </w:divBdr>
    </w:div>
    <w:div w:id="528642884">
      <w:bodyDiv w:val="1"/>
      <w:marLeft w:val="0"/>
      <w:marRight w:val="0"/>
      <w:marTop w:val="0"/>
      <w:marBottom w:val="0"/>
      <w:divBdr>
        <w:top w:val="none" w:sz="0" w:space="0" w:color="auto"/>
        <w:left w:val="none" w:sz="0" w:space="0" w:color="auto"/>
        <w:bottom w:val="none" w:sz="0" w:space="0" w:color="auto"/>
        <w:right w:val="none" w:sz="0" w:space="0" w:color="auto"/>
      </w:divBdr>
    </w:div>
    <w:div w:id="529538792">
      <w:bodyDiv w:val="1"/>
      <w:marLeft w:val="0"/>
      <w:marRight w:val="0"/>
      <w:marTop w:val="0"/>
      <w:marBottom w:val="0"/>
      <w:divBdr>
        <w:top w:val="none" w:sz="0" w:space="0" w:color="auto"/>
        <w:left w:val="none" w:sz="0" w:space="0" w:color="auto"/>
        <w:bottom w:val="none" w:sz="0" w:space="0" w:color="auto"/>
        <w:right w:val="none" w:sz="0" w:space="0" w:color="auto"/>
      </w:divBdr>
    </w:div>
    <w:div w:id="532184346">
      <w:bodyDiv w:val="1"/>
      <w:marLeft w:val="0"/>
      <w:marRight w:val="0"/>
      <w:marTop w:val="0"/>
      <w:marBottom w:val="0"/>
      <w:divBdr>
        <w:top w:val="none" w:sz="0" w:space="0" w:color="auto"/>
        <w:left w:val="none" w:sz="0" w:space="0" w:color="auto"/>
        <w:bottom w:val="none" w:sz="0" w:space="0" w:color="auto"/>
        <w:right w:val="none" w:sz="0" w:space="0" w:color="auto"/>
      </w:divBdr>
    </w:div>
    <w:div w:id="539130757">
      <w:bodyDiv w:val="1"/>
      <w:marLeft w:val="0"/>
      <w:marRight w:val="0"/>
      <w:marTop w:val="0"/>
      <w:marBottom w:val="0"/>
      <w:divBdr>
        <w:top w:val="none" w:sz="0" w:space="0" w:color="auto"/>
        <w:left w:val="none" w:sz="0" w:space="0" w:color="auto"/>
        <w:bottom w:val="none" w:sz="0" w:space="0" w:color="auto"/>
        <w:right w:val="none" w:sz="0" w:space="0" w:color="auto"/>
      </w:divBdr>
    </w:div>
    <w:div w:id="563372175">
      <w:bodyDiv w:val="1"/>
      <w:marLeft w:val="0"/>
      <w:marRight w:val="0"/>
      <w:marTop w:val="0"/>
      <w:marBottom w:val="0"/>
      <w:divBdr>
        <w:top w:val="none" w:sz="0" w:space="0" w:color="auto"/>
        <w:left w:val="none" w:sz="0" w:space="0" w:color="auto"/>
        <w:bottom w:val="none" w:sz="0" w:space="0" w:color="auto"/>
        <w:right w:val="none" w:sz="0" w:space="0" w:color="auto"/>
      </w:divBdr>
    </w:div>
    <w:div w:id="572935764">
      <w:bodyDiv w:val="1"/>
      <w:marLeft w:val="0"/>
      <w:marRight w:val="0"/>
      <w:marTop w:val="0"/>
      <w:marBottom w:val="0"/>
      <w:divBdr>
        <w:top w:val="none" w:sz="0" w:space="0" w:color="auto"/>
        <w:left w:val="none" w:sz="0" w:space="0" w:color="auto"/>
        <w:bottom w:val="none" w:sz="0" w:space="0" w:color="auto"/>
        <w:right w:val="none" w:sz="0" w:space="0" w:color="auto"/>
      </w:divBdr>
    </w:div>
    <w:div w:id="575549638">
      <w:bodyDiv w:val="1"/>
      <w:marLeft w:val="0"/>
      <w:marRight w:val="0"/>
      <w:marTop w:val="0"/>
      <w:marBottom w:val="0"/>
      <w:divBdr>
        <w:top w:val="none" w:sz="0" w:space="0" w:color="auto"/>
        <w:left w:val="none" w:sz="0" w:space="0" w:color="auto"/>
        <w:bottom w:val="none" w:sz="0" w:space="0" w:color="auto"/>
        <w:right w:val="none" w:sz="0" w:space="0" w:color="auto"/>
      </w:divBdr>
    </w:div>
    <w:div w:id="583805945">
      <w:bodyDiv w:val="1"/>
      <w:marLeft w:val="0"/>
      <w:marRight w:val="0"/>
      <w:marTop w:val="0"/>
      <w:marBottom w:val="0"/>
      <w:divBdr>
        <w:top w:val="none" w:sz="0" w:space="0" w:color="auto"/>
        <w:left w:val="none" w:sz="0" w:space="0" w:color="auto"/>
        <w:bottom w:val="none" w:sz="0" w:space="0" w:color="auto"/>
        <w:right w:val="none" w:sz="0" w:space="0" w:color="auto"/>
      </w:divBdr>
    </w:div>
    <w:div w:id="586116612">
      <w:bodyDiv w:val="1"/>
      <w:marLeft w:val="0"/>
      <w:marRight w:val="0"/>
      <w:marTop w:val="0"/>
      <w:marBottom w:val="0"/>
      <w:divBdr>
        <w:top w:val="none" w:sz="0" w:space="0" w:color="auto"/>
        <w:left w:val="none" w:sz="0" w:space="0" w:color="auto"/>
        <w:bottom w:val="none" w:sz="0" w:space="0" w:color="auto"/>
        <w:right w:val="none" w:sz="0" w:space="0" w:color="auto"/>
      </w:divBdr>
    </w:div>
    <w:div w:id="586614609">
      <w:bodyDiv w:val="1"/>
      <w:marLeft w:val="0"/>
      <w:marRight w:val="0"/>
      <w:marTop w:val="0"/>
      <w:marBottom w:val="0"/>
      <w:divBdr>
        <w:top w:val="none" w:sz="0" w:space="0" w:color="auto"/>
        <w:left w:val="none" w:sz="0" w:space="0" w:color="auto"/>
        <w:bottom w:val="none" w:sz="0" w:space="0" w:color="auto"/>
        <w:right w:val="none" w:sz="0" w:space="0" w:color="auto"/>
      </w:divBdr>
    </w:div>
    <w:div w:id="629166392">
      <w:bodyDiv w:val="1"/>
      <w:marLeft w:val="0"/>
      <w:marRight w:val="0"/>
      <w:marTop w:val="0"/>
      <w:marBottom w:val="0"/>
      <w:divBdr>
        <w:top w:val="none" w:sz="0" w:space="0" w:color="auto"/>
        <w:left w:val="none" w:sz="0" w:space="0" w:color="auto"/>
        <w:bottom w:val="none" w:sz="0" w:space="0" w:color="auto"/>
        <w:right w:val="none" w:sz="0" w:space="0" w:color="auto"/>
      </w:divBdr>
    </w:div>
    <w:div w:id="631793310">
      <w:bodyDiv w:val="1"/>
      <w:marLeft w:val="0"/>
      <w:marRight w:val="0"/>
      <w:marTop w:val="0"/>
      <w:marBottom w:val="0"/>
      <w:divBdr>
        <w:top w:val="none" w:sz="0" w:space="0" w:color="auto"/>
        <w:left w:val="none" w:sz="0" w:space="0" w:color="auto"/>
        <w:bottom w:val="none" w:sz="0" w:space="0" w:color="auto"/>
        <w:right w:val="none" w:sz="0" w:space="0" w:color="auto"/>
      </w:divBdr>
    </w:div>
    <w:div w:id="636758485">
      <w:bodyDiv w:val="1"/>
      <w:marLeft w:val="0"/>
      <w:marRight w:val="0"/>
      <w:marTop w:val="0"/>
      <w:marBottom w:val="0"/>
      <w:divBdr>
        <w:top w:val="none" w:sz="0" w:space="0" w:color="auto"/>
        <w:left w:val="none" w:sz="0" w:space="0" w:color="auto"/>
        <w:bottom w:val="none" w:sz="0" w:space="0" w:color="auto"/>
        <w:right w:val="none" w:sz="0" w:space="0" w:color="auto"/>
      </w:divBdr>
    </w:div>
    <w:div w:id="636909361">
      <w:bodyDiv w:val="1"/>
      <w:marLeft w:val="0"/>
      <w:marRight w:val="0"/>
      <w:marTop w:val="0"/>
      <w:marBottom w:val="0"/>
      <w:divBdr>
        <w:top w:val="none" w:sz="0" w:space="0" w:color="auto"/>
        <w:left w:val="none" w:sz="0" w:space="0" w:color="auto"/>
        <w:bottom w:val="none" w:sz="0" w:space="0" w:color="auto"/>
        <w:right w:val="none" w:sz="0" w:space="0" w:color="auto"/>
      </w:divBdr>
    </w:div>
    <w:div w:id="667171654">
      <w:bodyDiv w:val="1"/>
      <w:marLeft w:val="0"/>
      <w:marRight w:val="0"/>
      <w:marTop w:val="0"/>
      <w:marBottom w:val="0"/>
      <w:divBdr>
        <w:top w:val="none" w:sz="0" w:space="0" w:color="auto"/>
        <w:left w:val="none" w:sz="0" w:space="0" w:color="auto"/>
        <w:bottom w:val="none" w:sz="0" w:space="0" w:color="auto"/>
        <w:right w:val="none" w:sz="0" w:space="0" w:color="auto"/>
      </w:divBdr>
    </w:div>
    <w:div w:id="670333367">
      <w:bodyDiv w:val="1"/>
      <w:marLeft w:val="0"/>
      <w:marRight w:val="0"/>
      <w:marTop w:val="0"/>
      <w:marBottom w:val="0"/>
      <w:divBdr>
        <w:top w:val="none" w:sz="0" w:space="0" w:color="auto"/>
        <w:left w:val="none" w:sz="0" w:space="0" w:color="auto"/>
        <w:bottom w:val="none" w:sz="0" w:space="0" w:color="auto"/>
        <w:right w:val="none" w:sz="0" w:space="0" w:color="auto"/>
      </w:divBdr>
    </w:div>
    <w:div w:id="679039402">
      <w:bodyDiv w:val="1"/>
      <w:marLeft w:val="0"/>
      <w:marRight w:val="0"/>
      <w:marTop w:val="0"/>
      <w:marBottom w:val="0"/>
      <w:divBdr>
        <w:top w:val="none" w:sz="0" w:space="0" w:color="auto"/>
        <w:left w:val="none" w:sz="0" w:space="0" w:color="auto"/>
        <w:bottom w:val="none" w:sz="0" w:space="0" w:color="auto"/>
        <w:right w:val="none" w:sz="0" w:space="0" w:color="auto"/>
      </w:divBdr>
    </w:div>
    <w:div w:id="694118511">
      <w:bodyDiv w:val="1"/>
      <w:marLeft w:val="0"/>
      <w:marRight w:val="0"/>
      <w:marTop w:val="0"/>
      <w:marBottom w:val="0"/>
      <w:divBdr>
        <w:top w:val="none" w:sz="0" w:space="0" w:color="auto"/>
        <w:left w:val="none" w:sz="0" w:space="0" w:color="auto"/>
        <w:bottom w:val="none" w:sz="0" w:space="0" w:color="auto"/>
        <w:right w:val="none" w:sz="0" w:space="0" w:color="auto"/>
      </w:divBdr>
    </w:div>
    <w:div w:id="700475177">
      <w:bodyDiv w:val="1"/>
      <w:marLeft w:val="0"/>
      <w:marRight w:val="0"/>
      <w:marTop w:val="0"/>
      <w:marBottom w:val="0"/>
      <w:divBdr>
        <w:top w:val="none" w:sz="0" w:space="0" w:color="auto"/>
        <w:left w:val="none" w:sz="0" w:space="0" w:color="auto"/>
        <w:bottom w:val="none" w:sz="0" w:space="0" w:color="auto"/>
        <w:right w:val="none" w:sz="0" w:space="0" w:color="auto"/>
      </w:divBdr>
    </w:div>
    <w:div w:id="708646121">
      <w:bodyDiv w:val="1"/>
      <w:marLeft w:val="0"/>
      <w:marRight w:val="0"/>
      <w:marTop w:val="0"/>
      <w:marBottom w:val="0"/>
      <w:divBdr>
        <w:top w:val="none" w:sz="0" w:space="0" w:color="auto"/>
        <w:left w:val="none" w:sz="0" w:space="0" w:color="auto"/>
        <w:bottom w:val="none" w:sz="0" w:space="0" w:color="auto"/>
        <w:right w:val="none" w:sz="0" w:space="0" w:color="auto"/>
      </w:divBdr>
    </w:div>
    <w:div w:id="710420712">
      <w:bodyDiv w:val="1"/>
      <w:marLeft w:val="0"/>
      <w:marRight w:val="0"/>
      <w:marTop w:val="0"/>
      <w:marBottom w:val="0"/>
      <w:divBdr>
        <w:top w:val="none" w:sz="0" w:space="0" w:color="auto"/>
        <w:left w:val="none" w:sz="0" w:space="0" w:color="auto"/>
        <w:bottom w:val="none" w:sz="0" w:space="0" w:color="auto"/>
        <w:right w:val="none" w:sz="0" w:space="0" w:color="auto"/>
      </w:divBdr>
    </w:div>
    <w:div w:id="728918889">
      <w:bodyDiv w:val="1"/>
      <w:marLeft w:val="0"/>
      <w:marRight w:val="0"/>
      <w:marTop w:val="0"/>
      <w:marBottom w:val="0"/>
      <w:divBdr>
        <w:top w:val="none" w:sz="0" w:space="0" w:color="auto"/>
        <w:left w:val="none" w:sz="0" w:space="0" w:color="auto"/>
        <w:bottom w:val="none" w:sz="0" w:space="0" w:color="auto"/>
        <w:right w:val="none" w:sz="0" w:space="0" w:color="auto"/>
      </w:divBdr>
    </w:div>
    <w:div w:id="728961969">
      <w:bodyDiv w:val="1"/>
      <w:marLeft w:val="0"/>
      <w:marRight w:val="0"/>
      <w:marTop w:val="0"/>
      <w:marBottom w:val="0"/>
      <w:divBdr>
        <w:top w:val="none" w:sz="0" w:space="0" w:color="auto"/>
        <w:left w:val="none" w:sz="0" w:space="0" w:color="auto"/>
        <w:bottom w:val="none" w:sz="0" w:space="0" w:color="auto"/>
        <w:right w:val="none" w:sz="0" w:space="0" w:color="auto"/>
      </w:divBdr>
    </w:div>
    <w:div w:id="731729452">
      <w:bodyDiv w:val="1"/>
      <w:marLeft w:val="0"/>
      <w:marRight w:val="0"/>
      <w:marTop w:val="0"/>
      <w:marBottom w:val="0"/>
      <w:divBdr>
        <w:top w:val="none" w:sz="0" w:space="0" w:color="auto"/>
        <w:left w:val="none" w:sz="0" w:space="0" w:color="auto"/>
        <w:bottom w:val="none" w:sz="0" w:space="0" w:color="auto"/>
        <w:right w:val="none" w:sz="0" w:space="0" w:color="auto"/>
      </w:divBdr>
    </w:div>
    <w:div w:id="732699383">
      <w:bodyDiv w:val="1"/>
      <w:marLeft w:val="0"/>
      <w:marRight w:val="0"/>
      <w:marTop w:val="0"/>
      <w:marBottom w:val="0"/>
      <w:divBdr>
        <w:top w:val="none" w:sz="0" w:space="0" w:color="auto"/>
        <w:left w:val="none" w:sz="0" w:space="0" w:color="auto"/>
        <w:bottom w:val="none" w:sz="0" w:space="0" w:color="auto"/>
        <w:right w:val="none" w:sz="0" w:space="0" w:color="auto"/>
      </w:divBdr>
    </w:div>
    <w:div w:id="733892629">
      <w:bodyDiv w:val="1"/>
      <w:marLeft w:val="0"/>
      <w:marRight w:val="0"/>
      <w:marTop w:val="0"/>
      <w:marBottom w:val="0"/>
      <w:divBdr>
        <w:top w:val="none" w:sz="0" w:space="0" w:color="auto"/>
        <w:left w:val="none" w:sz="0" w:space="0" w:color="auto"/>
        <w:bottom w:val="none" w:sz="0" w:space="0" w:color="auto"/>
        <w:right w:val="none" w:sz="0" w:space="0" w:color="auto"/>
      </w:divBdr>
    </w:div>
    <w:div w:id="739670049">
      <w:bodyDiv w:val="1"/>
      <w:marLeft w:val="0"/>
      <w:marRight w:val="0"/>
      <w:marTop w:val="0"/>
      <w:marBottom w:val="0"/>
      <w:divBdr>
        <w:top w:val="none" w:sz="0" w:space="0" w:color="auto"/>
        <w:left w:val="none" w:sz="0" w:space="0" w:color="auto"/>
        <w:bottom w:val="none" w:sz="0" w:space="0" w:color="auto"/>
        <w:right w:val="none" w:sz="0" w:space="0" w:color="auto"/>
      </w:divBdr>
    </w:div>
    <w:div w:id="770053972">
      <w:bodyDiv w:val="1"/>
      <w:marLeft w:val="0"/>
      <w:marRight w:val="0"/>
      <w:marTop w:val="0"/>
      <w:marBottom w:val="0"/>
      <w:divBdr>
        <w:top w:val="none" w:sz="0" w:space="0" w:color="auto"/>
        <w:left w:val="none" w:sz="0" w:space="0" w:color="auto"/>
        <w:bottom w:val="none" w:sz="0" w:space="0" w:color="auto"/>
        <w:right w:val="none" w:sz="0" w:space="0" w:color="auto"/>
      </w:divBdr>
    </w:div>
    <w:div w:id="780035075">
      <w:bodyDiv w:val="1"/>
      <w:marLeft w:val="0"/>
      <w:marRight w:val="0"/>
      <w:marTop w:val="0"/>
      <w:marBottom w:val="0"/>
      <w:divBdr>
        <w:top w:val="none" w:sz="0" w:space="0" w:color="auto"/>
        <w:left w:val="none" w:sz="0" w:space="0" w:color="auto"/>
        <w:bottom w:val="none" w:sz="0" w:space="0" w:color="auto"/>
        <w:right w:val="none" w:sz="0" w:space="0" w:color="auto"/>
      </w:divBdr>
    </w:div>
    <w:div w:id="786049224">
      <w:bodyDiv w:val="1"/>
      <w:marLeft w:val="0"/>
      <w:marRight w:val="0"/>
      <w:marTop w:val="0"/>
      <w:marBottom w:val="0"/>
      <w:divBdr>
        <w:top w:val="none" w:sz="0" w:space="0" w:color="auto"/>
        <w:left w:val="none" w:sz="0" w:space="0" w:color="auto"/>
        <w:bottom w:val="none" w:sz="0" w:space="0" w:color="auto"/>
        <w:right w:val="none" w:sz="0" w:space="0" w:color="auto"/>
      </w:divBdr>
    </w:div>
    <w:div w:id="803473927">
      <w:bodyDiv w:val="1"/>
      <w:marLeft w:val="0"/>
      <w:marRight w:val="0"/>
      <w:marTop w:val="0"/>
      <w:marBottom w:val="0"/>
      <w:divBdr>
        <w:top w:val="none" w:sz="0" w:space="0" w:color="auto"/>
        <w:left w:val="none" w:sz="0" w:space="0" w:color="auto"/>
        <w:bottom w:val="none" w:sz="0" w:space="0" w:color="auto"/>
        <w:right w:val="none" w:sz="0" w:space="0" w:color="auto"/>
      </w:divBdr>
    </w:div>
    <w:div w:id="804666598">
      <w:bodyDiv w:val="1"/>
      <w:marLeft w:val="0"/>
      <w:marRight w:val="0"/>
      <w:marTop w:val="0"/>
      <w:marBottom w:val="0"/>
      <w:divBdr>
        <w:top w:val="none" w:sz="0" w:space="0" w:color="auto"/>
        <w:left w:val="none" w:sz="0" w:space="0" w:color="auto"/>
        <w:bottom w:val="none" w:sz="0" w:space="0" w:color="auto"/>
        <w:right w:val="none" w:sz="0" w:space="0" w:color="auto"/>
      </w:divBdr>
    </w:div>
    <w:div w:id="851141167">
      <w:bodyDiv w:val="1"/>
      <w:marLeft w:val="0"/>
      <w:marRight w:val="0"/>
      <w:marTop w:val="0"/>
      <w:marBottom w:val="0"/>
      <w:divBdr>
        <w:top w:val="none" w:sz="0" w:space="0" w:color="auto"/>
        <w:left w:val="none" w:sz="0" w:space="0" w:color="auto"/>
        <w:bottom w:val="none" w:sz="0" w:space="0" w:color="auto"/>
        <w:right w:val="none" w:sz="0" w:space="0" w:color="auto"/>
      </w:divBdr>
    </w:div>
    <w:div w:id="858204557">
      <w:bodyDiv w:val="1"/>
      <w:marLeft w:val="0"/>
      <w:marRight w:val="0"/>
      <w:marTop w:val="0"/>
      <w:marBottom w:val="0"/>
      <w:divBdr>
        <w:top w:val="none" w:sz="0" w:space="0" w:color="auto"/>
        <w:left w:val="none" w:sz="0" w:space="0" w:color="auto"/>
        <w:bottom w:val="none" w:sz="0" w:space="0" w:color="auto"/>
        <w:right w:val="none" w:sz="0" w:space="0" w:color="auto"/>
      </w:divBdr>
    </w:div>
    <w:div w:id="862086873">
      <w:bodyDiv w:val="1"/>
      <w:marLeft w:val="0"/>
      <w:marRight w:val="0"/>
      <w:marTop w:val="0"/>
      <w:marBottom w:val="0"/>
      <w:divBdr>
        <w:top w:val="none" w:sz="0" w:space="0" w:color="auto"/>
        <w:left w:val="none" w:sz="0" w:space="0" w:color="auto"/>
        <w:bottom w:val="none" w:sz="0" w:space="0" w:color="auto"/>
        <w:right w:val="none" w:sz="0" w:space="0" w:color="auto"/>
      </w:divBdr>
    </w:div>
    <w:div w:id="868645714">
      <w:bodyDiv w:val="1"/>
      <w:marLeft w:val="0"/>
      <w:marRight w:val="0"/>
      <w:marTop w:val="0"/>
      <w:marBottom w:val="0"/>
      <w:divBdr>
        <w:top w:val="none" w:sz="0" w:space="0" w:color="auto"/>
        <w:left w:val="none" w:sz="0" w:space="0" w:color="auto"/>
        <w:bottom w:val="none" w:sz="0" w:space="0" w:color="auto"/>
        <w:right w:val="none" w:sz="0" w:space="0" w:color="auto"/>
      </w:divBdr>
    </w:div>
    <w:div w:id="887838032">
      <w:bodyDiv w:val="1"/>
      <w:marLeft w:val="0"/>
      <w:marRight w:val="0"/>
      <w:marTop w:val="0"/>
      <w:marBottom w:val="0"/>
      <w:divBdr>
        <w:top w:val="none" w:sz="0" w:space="0" w:color="auto"/>
        <w:left w:val="none" w:sz="0" w:space="0" w:color="auto"/>
        <w:bottom w:val="none" w:sz="0" w:space="0" w:color="auto"/>
        <w:right w:val="none" w:sz="0" w:space="0" w:color="auto"/>
      </w:divBdr>
    </w:div>
    <w:div w:id="896627295">
      <w:bodyDiv w:val="1"/>
      <w:marLeft w:val="0"/>
      <w:marRight w:val="0"/>
      <w:marTop w:val="0"/>
      <w:marBottom w:val="0"/>
      <w:divBdr>
        <w:top w:val="none" w:sz="0" w:space="0" w:color="auto"/>
        <w:left w:val="none" w:sz="0" w:space="0" w:color="auto"/>
        <w:bottom w:val="none" w:sz="0" w:space="0" w:color="auto"/>
        <w:right w:val="none" w:sz="0" w:space="0" w:color="auto"/>
      </w:divBdr>
    </w:div>
    <w:div w:id="914631767">
      <w:bodyDiv w:val="1"/>
      <w:marLeft w:val="0"/>
      <w:marRight w:val="0"/>
      <w:marTop w:val="0"/>
      <w:marBottom w:val="0"/>
      <w:divBdr>
        <w:top w:val="none" w:sz="0" w:space="0" w:color="auto"/>
        <w:left w:val="none" w:sz="0" w:space="0" w:color="auto"/>
        <w:bottom w:val="none" w:sz="0" w:space="0" w:color="auto"/>
        <w:right w:val="none" w:sz="0" w:space="0" w:color="auto"/>
      </w:divBdr>
    </w:div>
    <w:div w:id="919171520">
      <w:bodyDiv w:val="1"/>
      <w:marLeft w:val="0"/>
      <w:marRight w:val="0"/>
      <w:marTop w:val="0"/>
      <w:marBottom w:val="0"/>
      <w:divBdr>
        <w:top w:val="none" w:sz="0" w:space="0" w:color="auto"/>
        <w:left w:val="none" w:sz="0" w:space="0" w:color="auto"/>
        <w:bottom w:val="none" w:sz="0" w:space="0" w:color="auto"/>
        <w:right w:val="none" w:sz="0" w:space="0" w:color="auto"/>
      </w:divBdr>
    </w:div>
    <w:div w:id="935939717">
      <w:bodyDiv w:val="1"/>
      <w:marLeft w:val="0"/>
      <w:marRight w:val="0"/>
      <w:marTop w:val="0"/>
      <w:marBottom w:val="0"/>
      <w:divBdr>
        <w:top w:val="none" w:sz="0" w:space="0" w:color="auto"/>
        <w:left w:val="none" w:sz="0" w:space="0" w:color="auto"/>
        <w:bottom w:val="none" w:sz="0" w:space="0" w:color="auto"/>
        <w:right w:val="none" w:sz="0" w:space="0" w:color="auto"/>
      </w:divBdr>
    </w:div>
    <w:div w:id="962268633">
      <w:bodyDiv w:val="1"/>
      <w:marLeft w:val="0"/>
      <w:marRight w:val="0"/>
      <w:marTop w:val="0"/>
      <w:marBottom w:val="0"/>
      <w:divBdr>
        <w:top w:val="none" w:sz="0" w:space="0" w:color="auto"/>
        <w:left w:val="none" w:sz="0" w:space="0" w:color="auto"/>
        <w:bottom w:val="none" w:sz="0" w:space="0" w:color="auto"/>
        <w:right w:val="none" w:sz="0" w:space="0" w:color="auto"/>
      </w:divBdr>
    </w:div>
    <w:div w:id="966349031">
      <w:bodyDiv w:val="1"/>
      <w:marLeft w:val="0"/>
      <w:marRight w:val="0"/>
      <w:marTop w:val="0"/>
      <w:marBottom w:val="0"/>
      <w:divBdr>
        <w:top w:val="none" w:sz="0" w:space="0" w:color="auto"/>
        <w:left w:val="none" w:sz="0" w:space="0" w:color="auto"/>
        <w:bottom w:val="none" w:sz="0" w:space="0" w:color="auto"/>
        <w:right w:val="none" w:sz="0" w:space="0" w:color="auto"/>
      </w:divBdr>
    </w:div>
    <w:div w:id="970405766">
      <w:bodyDiv w:val="1"/>
      <w:marLeft w:val="0"/>
      <w:marRight w:val="0"/>
      <w:marTop w:val="0"/>
      <w:marBottom w:val="0"/>
      <w:divBdr>
        <w:top w:val="none" w:sz="0" w:space="0" w:color="auto"/>
        <w:left w:val="none" w:sz="0" w:space="0" w:color="auto"/>
        <w:bottom w:val="none" w:sz="0" w:space="0" w:color="auto"/>
        <w:right w:val="none" w:sz="0" w:space="0" w:color="auto"/>
      </w:divBdr>
    </w:div>
    <w:div w:id="972636100">
      <w:bodyDiv w:val="1"/>
      <w:marLeft w:val="0"/>
      <w:marRight w:val="0"/>
      <w:marTop w:val="0"/>
      <w:marBottom w:val="0"/>
      <w:divBdr>
        <w:top w:val="none" w:sz="0" w:space="0" w:color="auto"/>
        <w:left w:val="none" w:sz="0" w:space="0" w:color="auto"/>
        <w:bottom w:val="none" w:sz="0" w:space="0" w:color="auto"/>
        <w:right w:val="none" w:sz="0" w:space="0" w:color="auto"/>
      </w:divBdr>
    </w:div>
    <w:div w:id="987176046">
      <w:bodyDiv w:val="1"/>
      <w:marLeft w:val="0"/>
      <w:marRight w:val="0"/>
      <w:marTop w:val="0"/>
      <w:marBottom w:val="0"/>
      <w:divBdr>
        <w:top w:val="none" w:sz="0" w:space="0" w:color="auto"/>
        <w:left w:val="none" w:sz="0" w:space="0" w:color="auto"/>
        <w:bottom w:val="none" w:sz="0" w:space="0" w:color="auto"/>
        <w:right w:val="none" w:sz="0" w:space="0" w:color="auto"/>
      </w:divBdr>
    </w:div>
    <w:div w:id="987708255">
      <w:bodyDiv w:val="1"/>
      <w:marLeft w:val="0"/>
      <w:marRight w:val="0"/>
      <w:marTop w:val="0"/>
      <w:marBottom w:val="0"/>
      <w:divBdr>
        <w:top w:val="none" w:sz="0" w:space="0" w:color="auto"/>
        <w:left w:val="none" w:sz="0" w:space="0" w:color="auto"/>
        <w:bottom w:val="none" w:sz="0" w:space="0" w:color="auto"/>
        <w:right w:val="none" w:sz="0" w:space="0" w:color="auto"/>
      </w:divBdr>
    </w:div>
    <w:div w:id="990451917">
      <w:bodyDiv w:val="1"/>
      <w:marLeft w:val="0"/>
      <w:marRight w:val="0"/>
      <w:marTop w:val="0"/>
      <w:marBottom w:val="0"/>
      <w:divBdr>
        <w:top w:val="none" w:sz="0" w:space="0" w:color="auto"/>
        <w:left w:val="none" w:sz="0" w:space="0" w:color="auto"/>
        <w:bottom w:val="none" w:sz="0" w:space="0" w:color="auto"/>
        <w:right w:val="none" w:sz="0" w:space="0" w:color="auto"/>
      </w:divBdr>
    </w:div>
    <w:div w:id="1007556714">
      <w:bodyDiv w:val="1"/>
      <w:marLeft w:val="0"/>
      <w:marRight w:val="0"/>
      <w:marTop w:val="0"/>
      <w:marBottom w:val="0"/>
      <w:divBdr>
        <w:top w:val="none" w:sz="0" w:space="0" w:color="auto"/>
        <w:left w:val="none" w:sz="0" w:space="0" w:color="auto"/>
        <w:bottom w:val="none" w:sz="0" w:space="0" w:color="auto"/>
        <w:right w:val="none" w:sz="0" w:space="0" w:color="auto"/>
      </w:divBdr>
    </w:div>
    <w:div w:id="1026180879">
      <w:bodyDiv w:val="1"/>
      <w:marLeft w:val="0"/>
      <w:marRight w:val="0"/>
      <w:marTop w:val="0"/>
      <w:marBottom w:val="0"/>
      <w:divBdr>
        <w:top w:val="none" w:sz="0" w:space="0" w:color="auto"/>
        <w:left w:val="none" w:sz="0" w:space="0" w:color="auto"/>
        <w:bottom w:val="none" w:sz="0" w:space="0" w:color="auto"/>
        <w:right w:val="none" w:sz="0" w:space="0" w:color="auto"/>
      </w:divBdr>
    </w:div>
    <w:div w:id="1029647369">
      <w:bodyDiv w:val="1"/>
      <w:marLeft w:val="0"/>
      <w:marRight w:val="0"/>
      <w:marTop w:val="0"/>
      <w:marBottom w:val="0"/>
      <w:divBdr>
        <w:top w:val="none" w:sz="0" w:space="0" w:color="auto"/>
        <w:left w:val="none" w:sz="0" w:space="0" w:color="auto"/>
        <w:bottom w:val="none" w:sz="0" w:space="0" w:color="auto"/>
        <w:right w:val="none" w:sz="0" w:space="0" w:color="auto"/>
      </w:divBdr>
    </w:div>
    <w:div w:id="1032264593">
      <w:bodyDiv w:val="1"/>
      <w:marLeft w:val="0"/>
      <w:marRight w:val="0"/>
      <w:marTop w:val="0"/>
      <w:marBottom w:val="0"/>
      <w:divBdr>
        <w:top w:val="none" w:sz="0" w:space="0" w:color="auto"/>
        <w:left w:val="none" w:sz="0" w:space="0" w:color="auto"/>
        <w:bottom w:val="none" w:sz="0" w:space="0" w:color="auto"/>
        <w:right w:val="none" w:sz="0" w:space="0" w:color="auto"/>
      </w:divBdr>
    </w:div>
    <w:div w:id="1034189502">
      <w:bodyDiv w:val="1"/>
      <w:marLeft w:val="0"/>
      <w:marRight w:val="0"/>
      <w:marTop w:val="0"/>
      <w:marBottom w:val="0"/>
      <w:divBdr>
        <w:top w:val="none" w:sz="0" w:space="0" w:color="auto"/>
        <w:left w:val="none" w:sz="0" w:space="0" w:color="auto"/>
        <w:bottom w:val="none" w:sz="0" w:space="0" w:color="auto"/>
        <w:right w:val="none" w:sz="0" w:space="0" w:color="auto"/>
      </w:divBdr>
    </w:div>
    <w:div w:id="1039010107">
      <w:bodyDiv w:val="1"/>
      <w:marLeft w:val="0"/>
      <w:marRight w:val="0"/>
      <w:marTop w:val="0"/>
      <w:marBottom w:val="0"/>
      <w:divBdr>
        <w:top w:val="none" w:sz="0" w:space="0" w:color="auto"/>
        <w:left w:val="none" w:sz="0" w:space="0" w:color="auto"/>
        <w:bottom w:val="none" w:sz="0" w:space="0" w:color="auto"/>
        <w:right w:val="none" w:sz="0" w:space="0" w:color="auto"/>
      </w:divBdr>
    </w:div>
    <w:div w:id="1046032043">
      <w:bodyDiv w:val="1"/>
      <w:marLeft w:val="0"/>
      <w:marRight w:val="0"/>
      <w:marTop w:val="0"/>
      <w:marBottom w:val="0"/>
      <w:divBdr>
        <w:top w:val="none" w:sz="0" w:space="0" w:color="auto"/>
        <w:left w:val="none" w:sz="0" w:space="0" w:color="auto"/>
        <w:bottom w:val="none" w:sz="0" w:space="0" w:color="auto"/>
        <w:right w:val="none" w:sz="0" w:space="0" w:color="auto"/>
      </w:divBdr>
    </w:div>
    <w:div w:id="1048648461">
      <w:bodyDiv w:val="1"/>
      <w:marLeft w:val="0"/>
      <w:marRight w:val="0"/>
      <w:marTop w:val="0"/>
      <w:marBottom w:val="0"/>
      <w:divBdr>
        <w:top w:val="none" w:sz="0" w:space="0" w:color="auto"/>
        <w:left w:val="none" w:sz="0" w:space="0" w:color="auto"/>
        <w:bottom w:val="none" w:sz="0" w:space="0" w:color="auto"/>
        <w:right w:val="none" w:sz="0" w:space="0" w:color="auto"/>
      </w:divBdr>
    </w:div>
    <w:div w:id="1055784973">
      <w:bodyDiv w:val="1"/>
      <w:marLeft w:val="0"/>
      <w:marRight w:val="0"/>
      <w:marTop w:val="0"/>
      <w:marBottom w:val="0"/>
      <w:divBdr>
        <w:top w:val="none" w:sz="0" w:space="0" w:color="auto"/>
        <w:left w:val="none" w:sz="0" w:space="0" w:color="auto"/>
        <w:bottom w:val="none" w:sz="0" w:space="0" w:color="auto"/>
        <w:right w:val="none" w:sz="0" w:space="0" w:color="auto"/>
      </w:divBdr>
    </w:div>
    <w:div w:id="1055860066">
      <w:bodyDiv w:val="1"/>
      <w:marLeft w:val="0"/>
      <w:marRight w:val="0"/>
      <w:marTop w:val="0"/>
      <w:marBottom w:val="0"/>
      <w:divBdr>
        <w:top w:val="none" w:sz="0" w:space="0" w:color="auto"/>
        <w:left w:val="none" w:sz="0" w:space="0" w:color="auto"/>
        <w:bottom w:val="none" w:sz="0" w:space="0" w:color="auto"/>
        <w:right w:val="none" w:sz="0" w:space="0" w:color="auto"/>
      </w:divBdr>
    </w:div>
    <w:div w:id="1063142900">
      <w:bodyDiv w:val="1"/>
      <w:marLeft w:val="0"/>
      <w:marRight w:val="0"/>
      <w:marTop w:val="0"/>
      <w:marBottom w:val="0"/>
      <w:divBdr>
        <w:top w:val="none" w:sz="0" w:space="0" w:color="auto"/>
        <w:left w:val="none" w:sz="0" w:space="0" w:color="auto"/>
        <w:bottom w:val="none" w:sz="0" w:space="0" w:color="auto"/>
        <w:right w:val="none" w:sz="0" w:space="0" w:color="auto"/>
      </w:divBdr>
    </w:div>
    <w:div w:id="1066535402">
      <w:bodyDiv w:val="1"/>
      <w:marLeft w:val="0"/>
      <w:marRight w:val="0"/>
      <w:marTop w:val="0"/>
      <w:marBottom w:val="0"/>
      <w:divBdr>
        <w:top w:val="none" w:sz="0" w:space="0" w:color="auto"/>
        <w:left w:val="none" w:sz="0" w:space="0" w:color="auto"/>
        <w:bottom w:val="none" w:sz="0" w:space="0" w:color="auto"/>
        <w:right w:val="none" w:sz="0" w:space="0" w:color="auto"/>
      </w:divBdr>
    </w:div>
    <w:div w:id="1102065872">
      <w:bodyDiv w:val="1"/>
      <w:marLeft w:val="0"/>
      <w:marRight w:val="0"/>
      <w:marTop w:val="0"/>
      <w:marBottom w:val="0"/>
      <w:divBdr>
        <w:top w:val="none" w:sz="0" w:space="0" w:color="auto"/>
        <w:left w:val="none" w:sz="0" w:space="0" w:color="auto"/>
        <w:bottom w:val="none" w:sz="0" w:space="0" w:color="auto"/>
        <w:right w:val="none" w:sz="0" w:space="0" w:color="auto"/>
      </w:divBdr>
    </w:div>
    <w:div w:id="1104570803">
      <w:bodyDiv w:val="1"/>
      <w:marLeft w:val="0"/>
      <w:marRight w:val="0"/>
      <w:marTop w:val="0"/>
      <w:marBottom w:val="0"/>
      <w:divBdr>
        <w:top w:val="none" w:sz="0" w:space="0" w:color="auto"/>
        <w:left w:val="none" w:sz="0" w:space="0" w:color="auto"/>
        <w:bottom w:val="none" w:sz="0" w:space="0" w:color="auto"/>
        <w:right w:val="none" w:sz="0" w:space="0" w:color="auto"/>
      </w:divBdr>
    </w:div>
    <w:div w:id="1105079334">
      <w:bodyDiv w:val="1"/>
      <w:marLeft w:val="0"/>
      <w:marRight w:val="0"/>
      <w:marTop w:val="0"/>
      <w:marBottom w:val="0"/>
      <w:divBdr>
        <w:top w:val="none" w:sz="0" w:space="0" w:color="auto"/>
        <w:left w:val="none" w:sz="0" w:space="0" w:color="auto"/>
        <w:bottom w:val="none" w:sz="0" w:space="0" w:color="auto"/>
        <w:right w:val="none" w:sz="0" w:space="0" w:color="auto"/>
      </w:divBdr>
    </w:div>
    <w:div w:id="1117876083">
      <w:bodyDiv w:val="1"/>
      <w:marLeft w:val="0"/>
      <w:marRight w:val="0"/>
      <w:marTop w:val="0"/>
      <w:marBottom w:val="0"/>
      <w:divBdr>
        <w:top w:val="none" w:sz="0" w:space="0" w:color="auto"/>
        <w:left w:val="none" w:sz="0" w:space="0" w:color="auto"/>
        <w:bottom w:val="none" w:sz="0" w:space="0" w:color="auto"/>
        <w:right w:val="none" w:sz="0" w:space="0" w:color="auto"/>
      </w:divBdr>
    </w:div>
    <w:div w:id="1142045264">
      <w:bodyDiv w:val="1"/>
      <w:marLeft w:val="0"/>
      <w:marRight w:val="0"/>
      <w:marTop w:val="0"/>
      <w:marBottom w:val="0"/>
      <w:divBdr>
        <w:top w:val="none" w:sz="0" w:space="0" w:color="auto"/>
        <w:left w:val="none" w:sz="0" w:space="0" w:color="auto"/>
        <w:bottom w:val="none" w:sz="0" w:space="0" w:color="auto"/>
        <w:right w:val="none" w:sz="0" w:space="0" w:color="auto"/>
      </w:divBdr>
    </w:div>
    <w:div w:id="1148861209">
      <w:bodyDiv w:val="1"/>
      <w:marLeft w:val="0"/>
      <w:marRight w:val="0"/>
      <w:marTop w:val="0"/>
      <w:marBottom w:val="0"/>
      <w:divBdr>
        <w:top w:val="none" w:sz="0" w:space="0" w:color="auto"/>
        <w:left w:val="none" w:sz="0" w:space="0" w:color="auto"/>
        <w:bottom w:val="none" w:sz="0" w:space="0" w:color="auto"/>
        <w:right w:val="none" w:sz="0" w:space="0" w:color="auto"/>
      </w:divBdr>
    </w:div>
    <w:div w:id="1153722500">
      <w:bodyDiv w:val="1"/>
      <w:marLeft w:val="0"/>
      <w:marRight w:val="0"/>
      <w:marTop w:val="0"/>
      <w:marBottom w:val="0"/>
      <w:divBdr>
        <w:top w:val="none" w:sz="0" w:space="0" w:color="auto"/>
        <w:left w:val="none" w:sz="0" w:space="0" w:color="auto"/>
        <w:bottom w:val="none" w:sz="0" w:space="0" w:color="auto"/>
        <w:right w:val="none" w:sz="0" w:space="0" w:color="auto"/>
      </w:divBdr>
    </w:div>
    <w:div w:id="1163008344">
      <w:bodyDiv w:val="1"/>
      <w:marLeft w:val="0"/>
      <w:marRight w:val="0"/>
      <w:marTop w:val="0"/>
      <w:marBottom w:val="0"/>
      <w:divBdr>
        <w:top w:val="none" w:sz="0" w:space="0" w:color="auto"/>
        <w:left w:val="none" w:sz="0" w:space="0" w:color="auto"/>
        <w:bottom w:val="none" w:sz="0" w:space="0" w:color="auto"/>
        <w:right w:val="none" w:sz="0" w:space="0" w:color="auto"/>
      </w:divBdr>
    </w:div>
    <w:div w:id="1166556114">
      <w:bodyDiv w:val="1"/>
      <w:marLeft w:val="0"/>
      <w:marRight w:val="0"/>
      <w:marTop w:val="0"/>
      <w:marBottom w:val="0"/>
      <w:divBdr>
        <w:top w:val="none" w:sz="0" w:space="0" w:color="auto"/>
        <w:left w:val="none" w:sz="0" w:space="0" w:color="auto"/>
        <w:bottom w:val="none" w:sz="0" w:space="0" w:color="auto"/>
        <w:right w:val="none" w:sz="0" w:space="0" w:color="auto"/>
      </w:divBdr>
    </w:div>
    <w:div w:id="1187330525">
      <w:bodyDiv w:val="1"/>
      <w:marLeft w:val="0"/>
      <w:marRight w:val="0"/>
      <w:marTop w:val="0"/>
      <w:marBottom w:val="0"/>
      <w:divBdr>
        <w:top w:val="none" w:sz="0" w:space="0" w:color="auto"/>
        <w:left w:val="none" w:sz="0" w:space="0" w:color="auto"/>
        <w:bottom w:val="none" w:sz="0" w:space="0" w:color="auto"/>
        <w:right w:val="none" w:sz="0" w:space="0" w:color="auto"/>
      </w:divBdr>
    </w:div>
    <w:div w:id="1194540797">
      <w:bodyDiv w:val="1"/>
      <w:marLeft w:val="0"/>
      <w:marRight w:val="0"/>
      <w:marTop w:val="0"/>
      <w:marBottom w:val="0"/>
      <w:divBdr>
        <w:top w:val="none" w:sz="0" w:space="0" w:color="auto"/>
        <w:left w:val="none" w:sz="0" w:space="0" w:color="auto"/>
        <w:bottom w:val="none" w:sz="0" w:space="0" w:color="auto"/>
        <w:right w:val="none" w:sz="0" w:space="0" w:color="auto"/>
      </w:divBdr>
    </w:div>
    <w:div w:id="1202355268">
      <w:bodyDiv w:val="1"/>
      <w:marLeft w:val="0"/>
      <w:marRight w:val="0"/>
      <w:marTop w:val="0"/>
      <w:marBottom w:val="0"/>
      <w:divBdr>
        <w:top w:val="none" w:sz="0" w:space="0" w:color="auto"/>
        <w:left w:val="none" w:sz="0" w:space="0" w:color="auto"/>
        <w:bottom w:val="none" w:sz="0" w:space="0" w:color="auto"/>
        <w:right w:val="none" w:sz="0" w:space="0" w:color="auto"/>
      </w:divBdr>
    </w:div>
    <w:div w:id="1204442121">
      <w:bodyDiv w:val="1"/>
      <w:marLeft w:val="0"/>
      <w:marRight w:val="0"/>
      <w:marTop w:val="0"/>
      <w:marBottom w:val="0"/>
      <w:divBdr>
        <w:top w:val="none" w:sz="0" w:space="0" w:color="auto"/>
        <w:left w:val="none" w:sz="0" w:space="0" w:color="auto"/>
        <w:bottom w:val="none" w:sz="0" w:space="0" w:color="auto"/>
        <w:right w:val="none" w:sz="0" w:space="0" w:color="auto"/>
      </w:divBdr>
    </w:div>
    <w:div w:id="1205749604">
      <w:bodyDiv w:val="1"/>
      <w:marLeft w:val="0"/>
      <w:marRight w:val="0"/>
      <w:marTop w:val="0"/>
      <w:marBottom w:val="0"/>
      <w:divBdr>
        <w:top w:val="none" w:sz="0" w:space="0" w:color="auto"/>
        <w:left w:val="none" w:sz="0" w:space="0" w:color="auto"/>
        <w:bottom w:val="none" w:sz="0" w:space="0" w:color="auto"/>
        <w:right w:val="none" w:sz="0" w:space="0" w:color="auto"/>
      </w:divBdr>
    </w:div>
    <w:div w:id="1207909590">
      <w:bodyDiv w:val="1"/>
      <w:marLeft w:val="0"/>
      <w:marRight w:val="0"/>
      <w:marTop w:val="0"/>
      <w:marBottom w:val="0"/>
      <w:divBdr>
        <w:top w:val="none" w:sz="0" w:space="0" w:color="auto"/>
        <w:left w:val="none" w:sz="0" w:space="0" w:color="auto"/>
        <w:bottom w:val="none" w:sz="0" w:space="0" w:color="auto"/>
        <w:right w:val="none" w:sz="0" w:space="0" w:color="auto"/>
      </w:divBdr>
    </w:div>
    <w:div w:id="1213880775">
      <w:bodyDiv w:val="1"/>
      <w:marLeft w:val="0"/>
      <w:marRight w:val="0"/>
      <w:marTop w:val="0"/>
      <w:marBottom w:val="0"/>
      <w:divBdr>
        <w:top w:val="none" w:sz="0" w:space="0" w:color="auto"/>
        <w:left w:val="none" w:sz="0" w:space="0" w:color="auto"/>
        <w:bottom w:val="none" w:sz="0" w:space="0" w:color="auto"/>
        <w:right w:val="none" w:sz="0" w:space="0" w:color="auto"/>
      </w:divBdr>
    </w:div>
    <w:div w:id="1217623308">
      <w:bodyDiv w:val="1"/>
      <w:marLeft w:val="0"/>
      <w:marRight w:val="0"/>
      <w:marTop w:val="0"/>
      <w:marBottom w:val="0"/>
      <w:divBdr>
        <w:top w:val="none" w:sz="0" w:space="0" w:color="auto"/>
        <w:left w:val="none" w:sz="0" w:space="0" w:color="auto"/>
        <w:bottom w:val="none" w:sz="0" w:space="0" w:color="auto"/>
        <w:right w:val="none" w:sz="0" w:space="0" w:color="auto"/>
      </w:divBdr>
    </w:div>
    <w:div w:id="1223299062">
      <w:bodyDiv w:val="1"/>
      <w:marLeft w:val="0"/>
      <w:marRight w:val="0"/>
      <w:marTop w:val="0"/>
      <w:marBottom w:val="0"/>
      <w:divBdr>
        <w:top w:val="none" w:sz="0" w:space="0" w:color="auto"/>
        <w:left w:val="none" w:sz="0" w:space="0" w:color="auto"/>
        <w:bottom w:val="none" w:sz="0" w:space="0" w:color="auto"/>
        <w:right w:val="none" w:sz="0" w:space="0" w:color="auto"/>
      </w:divBdr>
    </w:div>
    <w:div w:id="1223982256">
      <w:bodyDiv w:val="1"/>
      <w:marLeft w:val="0"/>
      <w:marRight w:val="0"/>
      <w:marTop w:val="0"/>
      <w:marBottom w:val="0"/>
      <w:divBdr>
        <w:top w:val="none" w:sz="0" w:space="0" w:color="auto"/>
        <w:left w:val="none" w:sz="0" w:space="0" w:color="auto"/>
        <w:bottom w:val="none" w:sz="0" w:space="0" w:color="auto"/>
        <w:right w:val="none" w:sz="0" w:space="0" w:color="auto"/>
      </w:divBdr>
    </w:div>
    <w:div w:id="1253969473">
      <w:bodyDiv w:val="1"/>
      <w:marLeft w:val="0"/>
      <w:marRight w:val="0"/>
      <w:marTop w:val="0"/>
      <w:marBottom w:val="0"/>
      <w:divBdr>
        <w:top w:val="none" w:sz="0" w:space="0" w:color="auto"/>
        <w:left w:val="none" w:sz="0" w:space="0" w:color="auto"/>
        <w:bottom w:val="none" w:sz="0" w:space="0" w:color="auto"/>
        <w:right w:val="none" w:sz="0" w:space="0" w:color="auto"/>
      </w:divBdr>
    </w:div>
    <w:div w:id="1256327889">
      <w:bodyDiv w:val="1"/>
      <w:marLeft w:val="0"/>
      <w:marRight w:val="0"/>
      <w:marTop w:val="0"/>
      <w:marBottom w:val="0"/>
      <w:divBdr>
        <w:top w:val="none" w:sz="0" w:space="0" w:color="auto"/>
        <w:left w:val="none" w:sz="0" w:space="0" w:color="auto"/>
        <w:bottom w:val="none" w:sz="0" w:space="0" w:color="auto"/>
        <w:right w:val="none" w:sz="0" w:space="0" w:color="auto"/>
      </w:divBdr>
    </w:div>
    <w:div w:id="1284656361">
      <w:bodyDiv w:val="1"/>
      <w:marLeft w:val="0"/>
      <w:marRight w:val="0"/>
      <w:marTop w:val="0"/>
      <w:marBottom w:val="0"/>
      <w:divBdr>
        <w:top w:val="none" w:sz="0" w:space="0" w:color="auto"/>
        <w:left w:val="none" w:sz="0" w:space="0" w:color="auto"/>
        <w:bottom w:val="none" w:sz="0" w:space="0" w:color="auto"/>
        <w:right w:val="none" w:sz="0" w:space="0" w:color="auto"/>
      </w:divBdr>
    </w:div>
    <w:div w:id="1297293775">
      <w:bodyDiv w:val="1"/>
      <w:marLeft w:val="0"/>
      <w:marRight w:val="0"/>
      <w:marTop w:val="0"/>
      <w:marBottom w:val="0"/>
      <w:divBdr>
        <w:top w:val="none" w:sz="0" w:space="0" w:color="auto"/>
        <w:left w:val="none" w:sz="0" w:space="0" w:color="auto"/>
        <w:bottom w:val="none" w:sz="0" w:space="0" w:color="auto"/>
        <w:right w:val="none" w:sz="0" w:space="0" w:color="auto"/>
      </w:divBdr>
    </w:div>
    <w:div w:id="1298992543">
      <w:bodyDiv w:val="1"/>
      <w:marLeft w:val="0"/>
      <w:marRight w:val="0"/>
      <w:marTop w:val="0"/>
      <w:marBottom w:val="0"/>
      <w:divBdr>
        <w:top w:val="none" w:sz="0" w:space="0" w:color="auto"/>
        <w:left w:val="none" w:sz="0" w:space="0" w:color="auto"/>
        <w:bottom w:val="none" w:sz="0" w:space="0" w:color="auto"/>
        <w:right w:val="none" w:sz="0" w:space="0" w:color="auto"/>
      </w:divBdr>
    </w:div>
    <w:div w:id="1306744153">
      <w:bodyDiv w:val="1"/>
      <w:marLeft w:val="0"/>
      <w:marRight w:val="0"/>
      <w:marTop w:val="0"/>
      <w:marBottom w:val="0"/>
      <w:divBdr>
        <w:top w:val="none" w:sz="0" w:space="0" w:color="auto"/>
        <w:left w:val="none" w:sz="0" w:space="0" w:color="auto"/>
        <w:bottom w:val="none" w:sz="0" w:space="0" w:color="auto"/>
        <w:right w:val="none" w:sz="0" w:space="0" w:color="auto"/>
      </w:divBdr>
    </w:div>
    <w:div w:id="1316766409">
      <w:bodyDiv w:val="1"/>
      <w:marLeft w:val="0"/>
      <w:marRight w:val="0"/>
      <w:marTop w:val="0"/>
      <w:marBottom w:val="0"/>
      <w:divBdr>
        <w:top w:val="none" w:sz="0" w:space="0" w:color="auto"/>
        <w:left w:val="none" w:sz="0" w:space="0" w:color="auto"/>
        <w:bottom w:val="none" w:sz="0" w:space="0" w:color="auto"/>
        <w:right w:val="none" w:sz="0" w:space="0" w:color="auto"/>
      </w:divBdr>
    </w:div>
    <w:div w:id="1325619635">
      <w:bodyDiv w:val="1"/>
      <w:marLeft w:val="0"/>
      <w:marRight w:val="0"/>
      <w:marTop w:val="0"/>
      <w:marBottom w:val="0"/>
      <w:divBdr>
        <w:top w:val="none" w:sz="0" w:space="0" w:color="auto"/>
        <w:left w:val="none" w:sz="0" w:space="0" w:color="auto"/>
        <w:bottom w:val="none" w:sz="0" w:space="0" w:color="auto"/>
        <w:right w:val="none" w:sz="0" w:space="0" w:color="auto"/>
      </w:divBdr>
    </w:div>
    <w:div w:id="1326738762">
      <w:bodyDiv w:val="1"/>
      <w:marLeft w:val="0"/>
      <w:marRight w:val="0"/>
      <w:marTop w:val="0"/>
      <w:marBottom w:val="0"/>
      <w:divBdr>
        <w:top w:val="none" w:sz="0" w:space="0" w:color="auto"/>
        <w:left w:val="none" w:sz="0" w:space="0" w:color="auto"/>
        <w:bottom w:val="none" w:sz="0" w:space="0" w:color="auto"/>
        <w:right w:val="none" w:sz="0" w:space="0" w:color="auto"/>
      </w:divBdr>
    </w:div>
    <w:div w:id="1336956076">
      <w:bodyDiv w:val="1"/>
      <w:marLeft w:val="0"/>
      <w:marRight w:val="0"/>
      <w:marTop w:val="0"/>
      <w:marBottom w:val="0"/>
      <w:divBdr>
        <w:top w:val="none" w:sz="0" w:space="0" w:color="auto"/>
        <w:left w:val="none" w:sz="0" w:space="0" w:color="auto"/>
        <w:bottom w:val="none" w:sz="0" w:space="0" w:color="auto"/>
        <w:right w:val="none" w:sz="0" w:space="0" w:color="auto"/>
      </w:divBdr>
    </w:div>
    <w:div w:id="1352995431">
      <w:bodyDiv w:val="1"/>
      <w:marLeft w:val="0"/>
      <w:marRight w:val="0"/>
      <w:marTop w:val="0"/>
      <w:marBottom w:val="0"/>
      <w:divBdr>
        <w:top w:val="none" w:sz="0" w:space="0" w:color="auto"/>
        <w:left w:val="none" w:sz="0" w:space="0" w:color="auto"/>
        <w:bottom w:val="none" w:sz="0" w:space="0" w:color="auto"/>
        <w:right w:val="none" w:sz="0" w:space="0" w:color="auto"/>
      </w:divBdr>
    </w:div>
    <w:div w:id="1358698221">
      <w:bodyDiv w:val="1"/>
      <w:marLeft w:val="0"/>
      <w:marRight w:val="0"/>
      <w:marTop w:val="0"/>
      <w:marBottom w:val="0"/>
      <w:divBdr>
        <w:top w:val="none" w:sz="0" w:space="0" w:color="auto"/>
        <w:left w:val="none" w:sz="0" w:space="0" w:color="auto"/>
        <w:bottom w:val="none" w:sz="0" w:space="0" w:color="auto"/>
        <w:right w:val="none" w:sz="0" w:space="0" w:color="auto"/>
      </w:divBdr>
    </w:div>
    <w:div w:id="1369334151">
      <w:bodyDiv w:val="1"/>
      <w:marLeft w:val="0"/>
      <w:marRight w:val="0"/>
      <w:marTop w:val="0"/>
      <w:marBottom w:val="0"/>
      <w:divBdr>
        <w:top w:val="none" w:sz="0" w:space="0" w:color="auto"/>
        <w:left w:val="none" w:sz="0" w:space="0" w:color="auto"/>
        <w:bottom w:val="none" w:sz="0" w:space="0" w:color="auto"/>
        <w:right w:val="none" w:sz="0" w:space="0" w:color="auto"/>
      </w:divBdr>
    </w:div>
    <w:div w:id="1376808679">
      <w:bodyDiv w:val="1"/>
      <w:marLeft w:val="0"/>
      <w:marRight w:val="0"/>
      <w:marTop w:val="0"/>
      <w:marBottom w:val="0"/>
      <w:divBdr>
        <w:top w:val="none" w:sz="0" w:space="0" w:color="auto"/>
        <w:left w:val="none" w:sz="0" w:space="0" w:color="auto"/>
        <w:bottom w:val="none" w:sz="0" w:space="0" w:color="auto"/>
        <w:right w:val="none" w:sz="0" w:space="0" w:color="auto"/>
      </w:divBdr>
    </w:div>
    <w:div w:id="1404789797">
      <w:bodyDiv w:val="1"/>
      <w:marLeft w:val="0"/>
      <w:marRight w:val="0"/>
      <w:marTop w:val="0"/>
      <w:marBottom w:val="0"/>
      <w:divBdr>
        <w:top w:val="none" w:sz="0" w:space="0" w:color="auto"/>
        <w:left w:val="none" w:sz="0" w:space="0" w:color="auto"/>
        <w:bottom w:val="none" w:sz="0" w:space="0" w:color="auto"/>
        <w:right w:val="none" w:sz="0" w:space="0" w:color="auto"/>
      </w:divBdr>
    </w:div>
    <w:div w:id="1415012666">
      <w:bodyDiv w:val="1"/>
      <w:marLeft w:val="0"/>
      <w:marRight w:val="0"/>
      <w:marTop w:val="0"/>
      <w:marBottom w:val="0"/>
      <w:divBdr>
        <w:top w:val="none" w:sz="0" w:space="0" w:color="auto"/>
        <w:left w:val="none" w:sz="0" w:space="0" w:color="auto"/>
        <w:bottom w:val="none" w:sz="0" w:space="0" w:color="auto"/>
        <w:right w:val="none" w:sz="0" w:space="0" w:color="auto"/>
      </w:divBdr>
    </w:div>
    <w:div w:id="1419449136">
      <w:bodyDiv w:val="1"/>
      <w:marLeft w:val="0"/>
      <w:marRight w:val="0"/>
      <w:marTop w:val="0"/>
      <w:marBottom w:val="0"/>
      <w:divBdr>
        <w:top w:val="none" w:sz="0" w:space="0" w:color="auto"/>
        <w:left w:val="none" w:sz="0" w:space="0" w:color="auto"/>
        <w:bottom w:val="none" w:sz="0" w:space="0" w:color="auto"/>
        <w:right w:val="none" w:sz="0" w:space="0" w:color="auto"/>
      </w:divBdr>
    </w:div>
    <w:div w:id="1420250670">
      <w:bodyDiv w:val="1"/>
      <w:marLeft w:val="0"/>
      <w:marRight w:val="0"/>
      <w:marTop w:val="0"/>
      <w:marBottom w:val="0"/>
      <w:divBdr>
        <w:top w:val="none" w:sz="0" w:space="0" w:color="auto"/>
        <w:left w:val="none" w:sz="0" w:space="0" w:color="auto"/>
        <w:bottom w:val="none" w:sz="0" w:space="0" w:color="auto"/>
        <w:right w:val="none" w:sz="0" w:space="0" w:color="auto"/>
      </w:divBdr>
    </w:div>
    <w:div w:id="1429153236">
      <w:bodyDiv w:val="1"/>
      <w:marLeft w:val="0"/>
      <w:marRight w:val="0"/>
      <w:marTop w:val="0"/>
      <w:marBottom w:val="0"/>
      <w:divBdr>
        <w:top w:val="none" w:sz="0" w:space="0" w:color="auto"/>
        <w:left w:val="none" w:sz="0" w:space="0" w:color="auto"/>
        <w:bottom w:val="none" w:sz="0" w:space="0" w:color="auto"/>
        <w:right w:val="none" w:sz="0" w:space="0" w:color="auto"/>
      </w:divBdr>
    </w:div>
    <w:div w:id="1435781352">
      <w:bodyDiv w:val="1"/>
      <w:marLeft w:val="0"/>
      <w:marRight w:val="0"/>
      <w:marTop w:val="0"/>
      <w:marBottom w:val="0"/>
      <w:divBdr>
        <w:top w:val="none" w:sz="0" w:space="0" w:color="auto"/>
        <w:left w:val="none" w:sz="0" w:space="0" w:color="auto"/>
        <w:bottom w:val="none" w:sz="0" w:space="0" w:color="auto"/>
        <w:right w:val="none" w:sz="0" w:space="0" w:color="auto"/>
      </w:divBdr>
    </w:div>
    <w:div w:id="1440369641">
      <w:bodyDiv w:val="1"/>
      <w:marLeft w:val="0"/>
      <w:marRight w:val="0"/>
      <w:marTop w:val="0"/>
      <w:marBottom w:val="0"/>
      <w:divBdr>
        <w:top w:val="none" w:sz="0" w:space="0" w:color="auto"/>
        <w:left w:val="none" w:sz="0" w:space="0" w:color="auto"/>
        <w:bottom w:val="none" w:sz="0" w:space="0" w:color="auto"/>
        <w:right w:val="none" w:sz="0" w:space="0" w:color="auto"/>
      </w:divBdr>
    </w:div>
    <w:div w:id="1446343373">
      <w:bodyDiv w:val="1"/>
      <w:marLeft w:val="0"/>
      <w:marRight w:val="0"/>
      <w:marTop w:val="0"/>
      <w:marBottom w:val="0"/>
      <w:divBdr>
        <w:top w:val="none" w:sz="0" w:space="0" w:color="auto"/>
        <w:left w:val="none" w:sz="0" w:space="0" w:color="auto"/>
        <w:bottom w:val="none" w:sz="0" w:space="0" w:color="auto"/>
        <w:right w:val="none" w:sz="0" w:space="0" w:color="auto"/>
      </w:divBdr>
    </w:div>
    <w:div w:id="1466386586">
      <w:bodyDiv w:val="1"/>
      <w:marLeft w:val="0"/>
      <w:marRight w:val="0"/>
      <w:marTop w:val="0"/>
      <w:marBottom w:val="0"/>
      <w:divBdr>
        <w:top w:val="none" w:sz="0" w:space="0" w:color="auto"/>
        <w:left w:val="none" w:sz="0" w:space="0" w:color="auto"/>
        <w:bottom w:val="none" w:sz="0" w:space="0" w:color="auto"/>
        <w:right w:val="none" w:sz="0" w:space="0" w:color="auto"/>
      </w:divBdr>
    </w:div>
    <w:div w:id="1469787088">
      <w:bodyDiv w:val="1"/>
      <w:marLeft w:val="0"/>
      <w:marRight w:val="0"/>
      <w:marTop w:val="0"/>
      <w:marBottom w:val="0"/>
      <w:divBdr>
        <w:top w:val="none" w:sz="0" w:space="0" w:color="auto"/>
        <w:left w:val="none" w:sz="0" w:space="0" w:color="auto"/>
        <w:bottom w:val="none" w:sz="0" w:space="0" w:color="auto"/>
        <w:right w:val="none" w:sz="0" w:space="0" w:color="auto"/>
      </w:divBdr>
    </w:div>
    <w:div w:id="1473402601">
      <w:bodyDiv w:val="1"/>
      <w:marLeft w:val="0"/>
      <w:marRight w:val="0"/>
      <w:marTop w:val="0"/>
      <w:marBottom w:val="0"/>
      <w:divBdr>
        <w:top w:val="none" w:sz="0" w:space="0" w:color="auto"/>
        <w:left w:val="none" w:sz="0" w:space="0" w:color="auto"/>
        <w:bottom w:val="none" w:sz="0" w:space="0" w:color="auto"/>
        <w:right w:val="none" w:sz="0" w:space="0" w:color="auto"/>
      </w:divBdr>
    </w:div>
    <w:div w:id="1476410481">
      <w:bodyDiv w:val="1"/>
      <w:marLeft w:val="0"/>
      <w:marRight w:val="0"/>
      <w:marTop w:val="0"/>
      <w:marBottom w:val="0"/>
      <w:divBdr>
        <w:top w:val="none" w:sz="0" w:space="0" w:color="auto"/>
        <w:left w:val="none" w:sz="0" w:space="0" w:color="auto"/>
        <w:bottom w:val="none" w:sz="0" w:space="0" w:color="auto"/>
        <w:right w:val="none" w:sz="0" w:space="0" w:color="auto"/>
      </w:divBdr>
    </w:div>
    <w:div w:id="1480919097">
      <w:bodyDiv w:val="1"/>
      <w:marLeft w:val="0"/>
      <w:marRight w:val="0"/>
      <w:marTop w:val="0"/>
      <w:marBottom w:val="0"/>
      <w:divBdr>
        <w:top w:val="none" w:sz="0" w:space="0" w:color="auto"/>
        <w:left w:val="none" w:sz="0" w:space="0" w:color="auto"/>
        <w:bottom w:val="none" w:sz="0" w:space="0" w:color="auto"/>
        <w:right w:val="none" w:sz="0" w:space="0" w:color="auto"/>
      </w:divBdr>
    </w:div>
    <w:div w:id="1492090860">
      <w:bodyDiv w:val="1"/>
      <w:marLeft w:val="0"/>
      <w:marRight w:val="0"/>
      <w:marTop w:val="0"/>
      <w:marBottom w:val="0"/>
      <w:divBdr>
        <w:top w:val="none" w:sz="0" w:space="0" w:color="auto"/>
        <w:left w:val="none" w:sz="0" w:space="0" w:color="auto"/>
        <w:bottom w:val="none" w:sz="0" w:space="0" w:color="auto"/>
        <w:right w:val="none" w:sz="0" w:space="0" w:color="auto"/>
      </w:divBdr>
    </w:div>
    <w:div w:id="1500659900">
      <w:bodyDiv w:val="1"/>
      <w:marLeft w:val="0"/>
      <w:marRight w:val="0"/>
      <w:marTop w:val="0"/>
      <w:marBottom w:val="0"/>
      <w:divBdr>
        <w:top w:val="none" w:sz="0" w:space="0" w:color="auto"/>
        <w:left w:val="none" w:sz="0" w:space="0" w:color="auto"/>
        <w:bottom w:val="none" w:sz="0" w:space="0" w:color="auto"/>
        <w:right w:val="none" w:sz="0" w:space="0" w:color="auto"/>
      </w:divBdr>
    </w:div>
    <w:div w:id="1515996471">
      <w:bodyDiv w:val="1"/>
      <w:marLeft w:val="0"/>
      <w:marRight w:val="0"/>
      <w:marTop w:val="0"/>
      <w:marBottom w:val="0"/>
      <w:divBdr>
        <w:top w:val="none" w:sz="0" w:space="0" w:color="auto"/>
        <w:left w:val="none" w:sz="0" w:space="0" w:color="auto"/>
        <w:bottom w:val="none" w:sz="0" w:space="0" w:color="auto"/>
        <w:right w:val="none" w:sz="0" w:space="0" w:color="auto"/>
      </w:divBdr>
    </w:div>
    <w:div w:id="1526865145">
      <w:bodyDiv w:val="1"/>
      <w:marLeft w:val="0"/>
      <w:marRight w:val="0"/>
      <w:marTop w:val="0"/>
      <w:marBottom w:val="0"/>
      <w:divBdr>
        <w:top w:val="none" w:sz="0" w:space="0" w:color="auto"/>
        <w:left w:val="none" w:sz="0" w:space="0" w:color="auto"/>
        <w:bottom w:val="none" w:sz="0" w:space="0" w:color="auto"/>
        <w:right w:val="none" w:sz="0" w:space="0" w:color="auto"/>
      </w:divBdr>
    </w:div>
    <w:div w:id="1528829314">
      <w:bodyDiv w:val="1"/>
      <w:marLeft w:val="0"/>
      <w:marRight w:val="0"/>
      <w:marTop w:val="0"/>
      <w:marBottom w:val="0"/>
      <w:divBdr>
        <w:top w:val="none" w:sz="0" w:space="0" w:color="auto"/>
        <w:left w:val="none" w:sz="0" w:space="0" w:color="auto"/>
        <w:bottom w:val="none" w:sz="0" w:space="0" w:color="auto"/>
        <w:right w:val="none" w:sz="0" w:space="0" w:color="auto"/>
      </w:divBdr>
    </w:div>
    <w:div w:id="1565749367">
      <w:bodyDiv w:val="1"/>
      <w:marLeft w:val="0"/>
      <w:marRight w:val="0"/>
      <w:marTop w:val="0"/>
      <w:marBottom w:val="0"/>
      <w:divBdr>
        <w:top w:val="none" w:sz="0" w:space="0" w:color="auto"/>
        <w:left w:val="none" w:sz="0" w:space="0" w:color="auto"/>
        <w:bottom w:val="none" w:sz="0" w:space="0" w:color="auto"/>
        <w:right w:val="none" w:sz="0" w:space="0" w:color="auto"/>
      </w:divBdr>
    </w:div>
    <w:div w:id="1596551673">
      <w:bodyDiv w:val="1"/>
      <w:marLeft w:val="0"/>
      <w:marRight w:val="0"/>
      <w:marTop w:val="0"/>
      <w:marBottom w:val="0"/>
      <w:divBdr>
        <w:top w:val="none" w:sz="0" w:space="0" w:color="auto"/>
        <w:left w:val="none" w:sz="0" w:space="0" w:color="auto"/>
        <w:bottom w:val="none" w:sz="0" w:space="0" w:color="auto"/>
        <w:right w:val="none" w:sz="0" w:space="0" w:color="auto"/>
      </w:divBdr>
    </w:div>
    <w:div w:id="1611205515">
      <w:bodyDiv w:val="1"/>
      <w:marLeft w:val="0"/>
      <w:marRight w:val="0"/>
      <w:marTop w:val="0"/>
      <w:marBottom w:val="0"/>
      <w:divBdr>
        <w:top w:val="none" w:sz="0" w:space="0" w:color="auto"/>
        <w:left w:val="none" w:sz="0" w:space="0" w:color="auto"/>
        <w:bottom w:val="none" w:sz="0" w:space="0" w:color="auto"/>
        <w:right w:val="none" w:sz="0" w:space="0" w:color="auto"/>
      </w:divBdr>
    </w:div>
    <w:div w:id="1614242662">
      <w:bodyDiv w:val="1"/>
      <w:marLeft w:val="0"/>
      <w:marRight w:val="0"/>
      <w:marTop w:val="0"/>
      <w:marBottom w:val="0"/>
      <w:divBdr>
        <w:top w:val="none" w:sz="0" w:space="0" w:color="auto"/>
        <w:left w:val="none" w:sz="0" w:space="0" w:color="auto"/>
        <w:bottom w:val="none" w:sz="0" w:space="0" w:color="auto"/>
        <w:right w:val="none" w:sz="0" w:space="0" w:color="auto"/>
      </w:divBdr>
    </w:div>
    <w:div w:id="1630739908">
      <w:bodyDiv w:val="1"/>
      <w:marLeft w:val="0"/>
      <w:marRight w:val="0"/>
      <w:marTop w:val="0"/>
      <w:marBottom w:val="0"/>
      <w:divBdr>
        <w:top w:val="none" w:sz="0" w:space="0" w:color="auto"/>
        <w:left w:val="none" w:sz="0" w:space="0" w:color="auto"/>
        <w:bottom w:val="none" w:sz="0" w:space="0" w:color="auto"/>
        <w:right w:val="none" w:sz="0" w:space="0" w:color="auto"/>
      </w:divBdr>
    </w:div>
    <w:div w:id="1631588955">
      <w:bodyDiv w:val="1"/>
      <w:marLeft w:val="0"/>
      <w:marRight w:val="0"/>
      <w:marTop w:val="0"/>
      <w:marBottom w:val="0"/>
      <w:divBdr>
        <w:top w:val="none" w:sz="0" w:space="0" w:color="auto"/>
        <w:left w:val="none" w:sz="0" w:space="0" w:color="auto"/>
        <w:bottom w:val="none" w:sz="0" w:space="0" w:color="auto"/>
        <w:right w:val="none" w:sz="0" w:space="0" w:color="auto"/>
      </w:divBdr>
    </w:div>
    <w:div w:id="1632594686">
      <w:bodyDiv w:val="1"/>
      <w:marLeft w:val="0"/>
      <w:marRight w:val="0"/>
      <w:marTop w:val="0"/>
      <w:marBottom w:val="0"/>
      <w:divBdr>
        <w:top w:val="none" w:sz="0" w:space="0" w:color="auto"/>
        <w:left w:val="none" w:sz="0" w:space="0" w:color="auto"/>
        <w:bottom w:val="none" w:sz="0" w:space="0" w:color="auto"/>
        <w:right w:val="none" w:sz="0" w:space="0" w:color="auto"/>
      </w:divBdr>
    </w:div>
    <w:div w:id="1635062372">
      <w:bodyDiv w:val="1"/>
      <w:marLeft w:val="0"/>
      <w:marRight w:val="0"/>
      <w:marTop w:val="0"/>
      <w:marBottom w:val="0"/>
      <w:divBdr>
        <w:top w:val="none" w:sz="0" w:space="0" w:color="auto"/>
        <w:left w:val="none" w:sz="0" w:space="0" w:color="auto"/>
        <w:bottom w:val="none" w:sz="0" w:space="0" w:color="auto"/>
        <w:right w:val="none" w:sz="0" w:space="0" w:color="auto"/>
      </w:divBdr>
    </w:div>
    <w:div w:id="1636793325">
      <w:bodyDiv w:val="1"/>
      <w:marLeft w:val="0"/>
      <w:marRight w:val="0"/>
      <w:marTop w:val="0"/>
      <w:marBottom w:val="0"/>
      <w:divBdr>
        <w:top w:val="none" w:sz="0" w:space="0" w:color="auto"/>
        <w:left w:val="none" w:sz="0" w:space="0" w:color="auto"/>
        <w:bottom w:val="none" w:sz="0" w:space="0" w:color="auto"/>
        <w:right w:val="none" w:sz="0" w:space="0" w:color="auto"/>
      </w:divBdr>
    </w:div>
    <w:div w:id="1651129885">
      <w:bodyDiv w:val="1"/>
      <w:marLeft w:val="0"/>
      <w:marRight w:val="0"/>
      <w:marTop w:val="0"/>
      <w:marBottom w:val="0"/>
      <w:divBdr>
        <w:top w:val="none" w:sz="0" w:space="0" w:color="auto"/>
        <w:left w:val="none" w:sz="0" w:space="0" w:color="auto"/>
        <w:bottom w:val="none" w:sz="0" w:space="0" w:color="auto"/>
        <w:right w:val="none" w:sz="0" w:space="0" w:color="auto"/>
      </w:divBdr>
    </w:div>
    <w:div w:id="1662387340">
      <w:bodyDiv w:val="1"/>
      <w:marLeft w:val="0"/>
      <w:marRight w:val="0"/>
      <w:marTop w:val="0"/>
      <w:marBottom w:val="0"/>
      <w:divBdr>
        <w:top w:val="none" w:sz="0" w:space="0" w:color="auto"/>
        <w:left w:val="none" w:sz="0" w:space="0" w:color="auto"/>
        <w:bottom w:val="none" w:sz="0" w:space="0" w:color="auto"/>
        <w:right w:val="none" w:sz="0" w:space="0" w:color="auto"/>
      </w:divBdr>
    </w:div>
    <w:div w:id="1699816753">
      <w:bodyDiv w:val="1"/>
      <w:marLeft w:val="0"/>
      <w:marRight w:val="0"/>
      <w:marTop w:val="0"/>
      <w:marBottom w:val="0"/>
      <w:divBdr>
        <w:top w:val="none" w:sz="0" w:space="0" w:color="auto"/>
        <w:left w:val="none" w:sz="0" w:space="0" w:color="auto"/>
        <w:bottom w:val="none" w:sz="0" w:space="0" w:color="auto"/>
        <w:right w:val="none" w:sz="0" w:space="0" w:color="auto"/>
      </w:divBdr>
    </w:div>
    <w:div w:id="1706783569">
      <w:bodyDiv w:val="1"/>
      <w:marLeft w:val="0"/>
      <w:marRight w:val="0"/>
      <w:marTop w:val="0"/>
      <w:marBottom w:val="0"/>
      <w:divBdr>
        <w:top w:val="none" w:sz="0" w:space="0" w:color="auto"/>
        <w:left w:val="none" w:sz="0" w:space="0" w:color="auto"/>
        <w:bottom w:val="none" w:sz="0" w:space="0" w:color="auto"/>
        <w:right w:val="none" w:sz="0" w:space="0" w:color="auto"/>
      </w:divBdr>
    </w:div>
    <w:div w:id="1707633939">
      <w:bodyDiv w:val="1"/>
      <w:marLeft w:val="0"/>
      <w:marRight w:val="0"/>
      <w:marTop w:val="0"/>
      <w:marBottom w:val="0"/>
      <w:divBdr>
        <w:top w:val="none" w:sz="0" w:space="0" w:color="auto"/>
        <w:left w:val="none" w:sz="0" w:space="0" w:color="auto"/>
        <w:bottom w:val="none" w:sz="0" w:space="0" w:color="auto"/>
        <w:right w:val="none" w:sz="0" w:space="0" w:color="auto"/>
      </w:divBdr>
    </w:div>
    <w:div w:id="1720276512">
      <w:bodyDiv w:val="1"/>
      <w:marLeft w:val="0"/>
      <w:marRight w:val="0"/>
      <w:marTop w:val="0"/>
      <w:marBottom w:val="0"/>
      <w:divBdr>
        <w:top w:val="none" w:sz="0" w:space="0" w:color="auto"/>
        <w:left w:val="none" w:sz="0" w:space="0" w:color="auto"/>
        <w:bottom w:val="none" w:sz="0" w:space="0" w:color="auto"/>
        <w:right w:val="none" w:sz="0" w:space="0" w:color="auto"/>
      </w:divBdr>
    </w:div>
    <w:div w:id="1730688960">
      <w:bodyDiv w:val="1"/>
      <w:marLeft w:val="0"/>
      <w:marRight w:val="0"/>
      <w:marTop w:val="0"/>
      <w:marBottom w:val="0"/>
      <w:divBdr>
        <w:top w:val="none" w:sz="0" w:space="0" w:color="auto"/>
        <w:left w:val="none" w:sz="0" w:space="0" w:color="auto"/>
        <w:bottom w:val="none" w:sz="0" w:space="0" w:color="auto"/>
        <w:right w:val="none" w:sz="0" w:space="0" w:color="auto"/>
      </w:divBdr>
    </w:div>
    <w:div w:id="1733388569">
      <w:bodyDiv w:val="1"/>
      <w:marLeft w:val="0"/>
      <w:marRight w:val="0"/>
      <w:marTop w:val="0"/>
      <w:marBottom w:val="0"/>
      <w:divBdr>
        <w:top w:val="none" w:sz="0" w:space="0" w:color="auto"/>
        <w:left w:val="none" w:sz="0" w:space="0" w:color="auto"/>
        <w:bottom w:val="none" w:sz="0" w:space="0" w:color="auto"/>
        <w:right w:val="none" w:sz="0" w:space="0" w:color="auto"/>
      </w:divBdr>
    </w:div>
    <w:div w:id="1759059089">
      <w:bodyDiv w:val="1"/>
      <w:marLeft w:val="0"/>
      <w:marRight w:val="0"/>
      <w:marTop w:val="0"/>
      <w:marBottom w:val="0"/>
      <w:divBdr>
        <w:top w:val="none" w:sz="0" w:space="0" w:color="auto"/>
        <w:left w:val="none" w:sz="0" w:space="0" w:color="auto"/>
        <w:bottom w:val="none" w:sz="0" w:space="0" w:color="auto"/>
        <w:right w:val="none" w:sz="0" w:space="0" w:color="auto"/>
      </w:divBdr>
    </w:div>
    <w:div w:id="1773166150">
      <w:bodyDiv w:val="1"/>
      <w:marLeft w:val="0"/>
      <w:marRight w:val="0"/>
      <w:marTop w:val="0"/>
      <w:marBottom w:val="0"/>
      <w:divBdr>
        <w:top w:val="none" w:sz="0" w:space="0" w:color="auto"/>
        <w:left w:val="none" w:sz="0" w:space="0" w:color="auto"/>
        <w:bottom w:val="none" w:sz="0" w:space="0" w:color="auto"/>
        <w:right w:val="none" w:sz="0" w:space="0" w:color="auto"/>
      </w:divBdr>
    </w:div>
    <w:div w:id="1775586291">
      <w:bodyDiv w:val="1"/>
      <w:marLeft w:val="0"/>
      <w:marRight w:val="0"/>
      <w:marTop w:val="0"/>
      <w:marBottom w:val="0"/>
      <w:divBdr>
        <w:top w:val="none" w:sz="0" w:space="0" w:color="auto"/>
        <w:left w:val="none" w:sz="0" w:space="0" w:color="auto"/>
        <w:bottom w:val="none" w:sz="0" w:space="0" w:color="auto"/>
        <w:right w:val="none" w:sz="0" w:space="0" w:color="auto"/>
      </w:divBdr>
    </w:div>
    <w:div w:id="1775780080">
      <w:bodyDiv w:val="1"/>
      <w:marLeft w:val="0"/>
      <w:marRight w:val="0"/>
      <w:marTop w:val="0"/>
      <w:marBottom w:val="0"/>
      <w:divBdr>
        <w:top w:val="none" w:sz="0" w:space="0" w:color="auto"/>
        <w:left w:val="none" w:sz="0" w:space="0" w:color="auto"/>
        <w:bottom w:val="none" w:sz="0" w:space="0" w:color="auto"/>
        <w:right w:val="none" w:sz="0" w:space="0" w:color="auto"/>
      </w:divBdr>
    </w:div>
    <w:div w:id="1819615937">
      <w:bodyDiv w:val="1"/>
      <w:marLeft w:val="0"/>
      <w:marRight w:val="0"/>
      <w:marTop w:val="0"/>
      <w:marBottom w:val="0"/>
      <w:divBdr>
        <w:top w:val="none" w:sz="0" w:space="0" w:color="auto"/>
        <w:left w:val="none" w:sz="0" w:space="0" w:color="auto"/>
        <w:bottom w:val="none" w:sz="0" w:space="0" w:color="auto"/>
        <w:right w:val="none" w:sz="0" w:space="0" w:color="auto"/>
      </w:divBdr>
    </w:div>
    <w:div w:id="1854030164">
      <w:bodyDiv w:val="1"/>
      <w:marLeft w:val="0"/>
      <w:marRight w:val="0"/>
      <w:marTop w:val="0"/>
      <w:marBottom w:val="0"/>
      <w:divBdr>
        <w:top w:val="none" w:sz="0" w:space="0" w:color="auto"/>
        <w:left w:val="none" w:sz="0" w:space="0" w:color="auto"/>
        <w:bottom w:val="none" w:sz="0" w:space="0" w:color="auto"/>
        <w:right w:val="none" w:sz="0" w:space="0" w:color="auto"/>
      </w:divBdr>
    </w:div>
    <w:div w:id="1867522596">
      <w:bodyDiv w:val="1"/>
      <w:marLeft w:val="0"/>
      <w:marRight w:val="0"/>
      <w:marTop w:val="0"/>
      <w:marBottom w:val="0"/>
      <w:divBdr>
        <w:top w:val="none" w:sz="0" w:space="0" w:color="auto"/>
        <w:left w:val="none" w:sz="0" w:space="0" w:color="auto"/>
        <w:bottom w:val="none" w:sz="0" w:space="0" w:color="auto"/>
        <w:right w:val="none" w:sz="0" w:space="0" w:color="auto"/>
      </w:divBdr>
    </w:div>
    <w:div w:id="1874927042">
      <w:bodyDiv w:val="1"/>
      <w:marLeft w:val="0"/>
      <w:marRight w:val="0"/>
      <w:marTop w:val="0"/>
      <w:marBottom w:val="0"/>
      <w:divBdr>
        <w:top w:val="none" w:sz="0" w:space="0" w:color="auto"/>
        <w:left w:val="none" w:sz="0" w:space="0" w:color="auto"/>
        <w:bottom w:val="none" w:sz="0" w:space="0" w:color="auto"/>
        <w:right w:val="none" w:sz="0" w:space="0" w:color="auto"/>
      </w:divBdr>
    </w:div>
    <w:div w:id="1878197821">
      <w:bodyDiv w:val="1"/>
      <w:marLeft w:val="0"/>
      <w:marRight w:val="0"/>
      <w:marTop w:val="0"/>
      <w:marBottom w:val="0"/>
      <w:divBdr>
        <w:top w:val="none" w:sz="0" w:space="0" w:color="auto"/>
        <w:left w:val="none" w:sz="0" w:space="0" w:color="auto"/>
        <w:bottom w:val="none" w:sz="0" w:space="0" w:color="auto"/>
        <w:right w:val="none" w:sz="0" w:space="0" w:color="auto"/>
      </w:divBdr>
    </w:div>
    <w:div w:id="1891794806">
      <w:bodyDiv w:val="1"/>
      <w:marLeft w:val="0"/>
      <w:marRight w:val="0"/>
      <w:marTop w:val="0"/>
      <w:marBottom w:val="0"/>
      <w:divBdr>
        <w:top w:val="none" w:sz="0" w:space="0" w:color="auto"/>
        <w:left w:val="none" w:sz="0" w:space="0" w:color="auto"/>
        <w:bottom w:val="none" w:sz="0" w:space="0" w:color="auto"/>
        <w:right w:val="none" w:sz="0" w:space="0" w:color="auto"/>
      </w:divBdr>
    </w:div>
    <w:div w:id="1909150287">
      <w:bodyDiv w:val="1"/>
      <w:marLeft w:val="0"/>
      <w:marRight w:val="0"/>
      <w:marTop w:val="0"/>
      <w:marBottom w:val="0"/>
      <w:divBdr>
        <w:top w:val="none" w:sz="0" w:space="0" w:color="auto"/>
        <w:left w:val="none" w:sz="0" w:space="0" w:color="auto"/>
        <w:bottom w:val="none" w:sz="0" w:space="0" w:color="auto"/>
        <w:right w:val="none" w:sz="0" w:space="0" w:color="auto"/>
      </w:divBdr>
    </w:div>
    <w:div w:id="1932859290">
      <w:bodyDiv w:val="1"/>
      <w:marLeft w:val="0"/>
      <w:marRight w:val="0"/>
      <w:marTop w:val="0"/>
      <w:marBottom w:val="0"/>
      <w:divBdr>
        <w:top w:val="none" w:sz="0" w:space="0" w:color="auto"/>
        <w:left w:val="none" w:sz="0" w:space="0" w:color="auto"/>
        <w:bottom w:val="none" w:sz="0" w:space="0" w:color="auto"/>
        <w:right w:val="none" w:sz="0" w:space="0" w:color="auto"/>
      </w:divBdr>
    </w:div>
    <w:div w:id="1960067177">
      <w:bodyDiv w:val="1"/>
      <w:marLeft w:val="0"/>
      <w:marRight w:val="0"/>
      <w:marTop w:val="0"/>
      <w:marBottom w:val="0"/>
      <w:divBdr>
        <w:top w:val="none" w:sz="0" w:space="0" w:color="auto"/>
        <w:left w:val="none" w:sz="0" w:space="0" w:color="auto"/>
        <w:bottom w:val="none" w:sz="0" w:space="0" w:color="auto"/>
        <w:right w:val="none" w:sz="0" w:space="0" w:color="auto"/>
      </w:divBdr>
    </w:div>
    <w:div w:id="1967157512">
      <w:bodyDiv w:val="1"/>
      <w:marLeft w:val="0"/>
      <w:marRight w:val="0"/>
      <w:marTop w:val="0"/>
      <w:marBottom w:val="0"/>
      <w:divBdr>
        <w:top w:val="none" w:sz="0" w:space="0" w:color="auto"/>
        <w:left w:val="none" w:sz="0" w:space="0" w:color="auto"/>
        <w:bottom w:val="none" w:sz="0" w:space="0" w:color="auto"/>
        <w:right w:val="none" w:sz="0" w:space="0" w:color="auto"/>
      </w:divBdr>
    </w:div>
    <w:div w:id="1970044346">
      <w:bodyDiv w:val="1"/>
      <w:marLeft w:val="0"/>
      <w:marRight w:val="0"/>
      <w:marTop w:val="0"/>
      <w:marBottom w:val="0"/>
      <w:divBdr>
        <w:top w:val="none" w:sz="0" w:space="0" w:color="auto"/>
        <w:left w:val="none" w:sz="0" w:space="0" w:color="auto"/>
        <w:bottom w:val="none" w:sz="0" w:space="0" w:color="auto"/>
        <w:right w:val="none" w:sz="0" w:space="0" w:color="auto"/>
      </w:divBdr>
    </w:div>
    <w:div w:id="1992365178">
      <w:bodyDiv w:val="1"/>
      <w:marLeft w:val="0"/>
      <w:marRight w:val="0"/>
      <w:marTop w:val="0"/>
      <w:marBottom w:val="0"/>
      <w:divBdr>
        <w:top w:val="none" w:sz="0" w:space="0" w:color="auto"/>
        <w:left w:val="none" w:sz="0" w:space="0" w:color="auto"/>
        <w:bottom w:val="none" w:sz="0" w:space="0" w:color="auto"/>
        <w:right w:val="none" w:sz="0" w:space="0" w:color="auto"/>
      </w:divBdr>
    </w:div>
    <w:div w:id="2040691609">
      <w:bodyDiv w:val="1"/>
      <w:marLeft w:val="0"/>
      <w:marRight w:val="0"/>
      <w:marTop w:val="0"/>
      <w:marBottom w:val="0"/>
      <w:divBdr>
        <w:top w:val="none" w:sz="0" w:space="0" w:color="auto"/>
        <w:left w:val="none" w:sz="0" w:space="0" w:color="auto"/>
        <w:bottom w:val="none" w:sz="0" w:space="0" w:color="auto"/>
        <w:right w:val="none" w:sz="0" w:space="0" w:color="auto"/>
      </w:divBdr>
    </w:div>
    <w:div w:id="2054426507">
      <w:bodyDiv w:val="1"/>
      <w:marLeft w:val="0"/>
      <w:marRight w:val="0"/>
      <w:marTop w:val="0"/>
      <w:marBottom w:val="0"/>
      <w:divBdr>
        <w:top w:val="none" w:sz="0" w:space="0" w:color="auto"/>
        <w:left w:val="none" w:sz="0" w:space="0" w:color="auto"/>
        <w:bottom w:val="none" w:sz="0" w:space="0" w:color="auto"/>
        <w:right w:val="none" w:sz="0" w:space="0" w:color="auto"/>
      </w:divBdr>
    </w:div>
    <w:div w:id="2072534268">
      <w:bodyDiv w:val="1"/>
      <w:marLeft w:val="0"/>
      <w:marRight w:val="0"/>
      <w:marTop w:val="0"/>
      <w:marBottom w:val="0"/>
      <w:divBdr>
        <w:top w:val="none" w:sz="0" w:space="0" w:color="auto"/>
        <w:left w:val="none" w:sz="0" w:space="0" w:color="auto"/>
        <w:bottom w:val="none" w:sz="0" w:space="0" w:color="auto"/>
        <w:right w:val="none" w:sz="0" w:space="0" w:color="auto"/>
      </w:divBdr>
    </w:div>
    <w:div w:id="2077237449">
      <w:bodyDiv w:val="1"/>
      <w:marLeft w:val="0"/>
      <w:marRight w:val="0"/>
      <w:marTop w:val="0"/>
      <w:marBottom w:val="0"/>
      <w:divBdr>
        <w:top w:val="none" w:sz="0" w:space="0" w:color="auto"/>
        <w:left w:val="none" w:sz="0" w:space="0" w:color="auto"/>
        <w:bottom w:val="none" w:sz="0" w:space="0" w:color="auto"/>
        <w:right w:val="none" w:sz="0" w:space="0" w:color="auto"/>
      </w:divBdr>
    </w:div>
    <w:div w:id="2098360173">
      <w:bodyDiv w:val="1"/>
      <w:marLeft w:val="0"/>
      <w:marRight w:val="0"/>
      <w:marTop w:val="0"/>
      <w:marBottom w:val="0"/>
      <w:divBdr>
        <w:top w:val="none" w:sz="0" w:space="0" w:color="auto"/>
        <w:left w:val="none" w:sz="0" w:space="0" w:color="auto"/>
        <w:bottom w:val="none" w:sz="0" w:space="0" w:color="auto"/>
        <w:right w:val="none" w:sz="0" w:space="0" w:color="auto"/>
      </w:divBdr>
    </w:div>
    <w:div w:id="2135639342">
      <w:bodyDiv w:val="1"/>
      <w:marLeft w:val="0"/>
      <w:marRight w:val="0"/>
      <w:marTop w:val="0"/>
      <w:marBottom w:val="0"/>
      <w:divBdr>
        <w:top w:val="none" w:sz="0" w:space="0" w:color="auto"/>
        <w:left w:val="none" w:sz="0" w:space="0" w:color="auto"/>
        <w:bottom w:val="none" w:sz="0" w:space="0" w:color="auto"/>
        <w:right w:val="none" w:sz="0" w:space="0" w:color="auto"/>
      </w:divBdr>
    </w:div>
    <w:div w:id="2138134745">
      <w:bodyDiv w:val="1"/>
      <w:marLeft w:val="0"/>
      <w:marRight w:val="0"/>
      <w:marTop w:val="0"/>
      <w:marBottom w:val="0"/>
      <w:divBdr>
        <w:top w:val="none" w:sz="0" w:space="0" w:color="auto"/>
        <w:left w:val="none" w:sz="0" w:space="0" w:color="auto"/>
        <w:bottom w:val="none" w:sz="0" w:space="0" w:color="auto"/>
        <w:right w:val="none" w:sz="0" w:space="0" w:color="auto"/>
      </w:divBdr>
    </w:div>
    <w:div w:id="2147046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03000.0"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122ABA12426F9B77697706234F5376345349E1D0FBFB62E423E6248A5ED804F3D0F6C377C6FQ1qBH"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55A2260C09661101F07095235DB0529C8B29608C70406EF7544433FE2970FA799E8176B993B4E537H6qD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9609DBB0BC8E0F006C098A97C446F1BF0E4A41030064B7F25D6D4E1265C4716D5192071E56773DF6o1p8H"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916919-8141-48F9-AB93-022436A2C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29</Pages>
  <Words>9225</Words>
  <Characters>52584</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61686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33002</dc:creator>
  <cp:lastModifiedBy>GUB-buh-2</cp:lastModifiedBy>
  <cp:revision>4</cp:revision>
  <cp:lastPrinted>2024-01-30T11:05:00Z</cp:lastPrinted>
  <dcterms:created xsi:type="dcterms:W3CDTF">2024-02-27T13:50:00Z</dcterms:created>
  <dcterms:modified xsi:type="dcterms:W3CDTF">2024-04-12T07:41:00Z</dcterms:modified>
</cp:coreProperties>
</file>